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EF4A48" w14:textId="5CCEAEA1" w:rsidR="000757B7" w:rsidRDefault="007032C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0E3DAB" wp14:editId="2557568E">
                <wp:simplePos x="0" y="0"/>
                <wp:positionH relativeFrom="margin">
                  <wp:posOffset>685799</wp:posOffset>
                </wp:positionH>
                <wp:positionV relativeFrom="paragraph">
                  <wp:posOffset>5629275</wp:posOffset>
                </wp:positionV>
                <wp:extent cx="5400675" cy="1838325"/>
                <wp:effectExtent l="0" t="0" r="28575" b="28575"/>
                <wp:wrapNone/>
                <wp:docPr id="3" name="Rectangle: Rounded Corners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1838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01048" w14:textId="0BC14D55" w:rsidR="007032C1" w:rsidRPr="00184F6F" w:rsidRDefault="00D77134" w:rsidP="007032C1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385623" w:themeColor="accent6" w:themeShade="8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385623" w:themeColor="accent6" w:themeShade="80"/>
                                <w:sz w:val="96"/>
                                <w:szCs w:val="96"/>
                              </w:rPr>
                              <w:t>Map your walk!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0E3DAB" id="Rectangle: Rounded Corners 3" o:spid="_x0000_s1026" style="position:absolute;margin-left:54pt;margin-top:443.25pt;width:425.25pt;height:144.75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" fillcolor="white [3201]" strokecolor="#70ad47 [3209]" strokeweight="1pt">
                <v:stroke joinstyle="miter"/>
                <v:textbox>
                  <w:txbxContent>
                    <w:p w14:paraId="11101048" w14:textId="0BC14D55" w:rsidR="007032C1" w:rsidRPr="00184F6F" w:rsidRDefault="00D77134" w:rsidP="007032C1">
                      <w:pPr>
                        <w:jc w:val="center"/>
                        <w:rPr>
                          <w:rFonts w:ascii="Arial Rounded MT Bold" w:hAnsi="Arial Rounded MT Bold"/>
                          <w:color w:val="385623" w:themeColor="accent6" w:themeShade="80"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color w:val="385623" w:themeColor="accent6" w:themeShade="80"/>
                          <w:sz w:val="96"/>
                          <w:szCs w:val="96"/>
                        </w:rPr>
                        <w:t>Map your walk!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757B7">
        <w:rPr>
          <w:noProof/>
        </w:rPr>
        <w:drawing>
          <wp:inline distT="0" distB="0" distL="0" distR="0" wp14:anchorId="2F4A90B3" wp14:editId="5324DFD3">
            <wp:extent cx="6716393" cy="9500131"/>
            <wp:effectExtent l="0" t="0" r="8890" b="635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fs cov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606" cy="951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59167" w14:textId="5AEC29BD" w:rsidR="000757B7" w:rsidRDefault="00184F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0A232F" wp14:editId="0A77235B">
                <wp:simplePos x="0" y="0"/>
                <wp:positionH relativeFrom="column">
                  <wp:posOffset>0</wp:posOffset>
                </wp:positionH>
                <wp:positionV relativeFrom="paragraph">
                  <wp:posOffset>285750</wp:posOffset>
                </wp:positionV>
                <wp:extent cx="6619875" cy="1790700"/>
                <wp:effectExtent l="0" t="0" r="9525" b="0"/>
                <wp:wrapSquare wrapText="bothSides"/>
                <wp:docPr id="4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1790700"/>
                        </a:xfrm>
                        <a:prstGeom prst="rect">
                          <a:avLst/>
                        </a:prstGeom>
                        <a:solidFill>
                          <a:srgbClr val="1C3B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E06296" w14:textId="133B8034" w:rsidR="00184F6F" w:rsidRPr="00CD55BD" w:rsidRDefault="00184F6F" w:rsidP="00CD55BD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160"/>
                                <w:szCs w:val="160"/>
                              </w:rPr>
                            </w:pPr>
                            <w:r w:rsidRPr="00CD55BD">
                              <w:rPr>
                                <w:rFonts w:ascii="Arial Rounded MT Bold" w:hAnsi="Arial Rounded MT Bold"/>
                                <w:sz w:val="160"/>
                                <w:szCs w:val="160"/>
                              </w:rPr>
                              <w:t>Login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0A232F" id="Rectangle 4" o:spid="_x0000_s1027" style="position:absolute;margin-left:0;margin-top:22.5pt;width:521.25pt;height:14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" fillcolor="#1c3b33" stroked="f" strokeweight="1pt">
                <v:textbox>
                  <w:txbxContent>
                    <w:p w14:paraId="0DE06296" w14:textId="133B8034" w:rsidR="00184F6F" w:rsidRPr="00CD55BD" w:rsidRDefault="00184F6F" w:rsidP="00CD55BD">
                      <w:pPr>
                        <w:jc w:val="center"/>
                        <w:rPr>
                          <w:rFonts w:ascii="Arial Rounded MT Bold" w:hAnsi="Arial Rounded MT Bold"/>
                          <w:sz w:val="160"/>
                          <w:szCs w:val="160"/>
                        </w:rPr>
                      </w:pPr>
                      <w:r w:rsidRPr="00CD55BD">
                        <w:rPr>
                          <w:rFonts w:ascii="Arial Rounded MT Bold" w:hAnsi="Arial Rounded MT Bold"/>
                          <w:sz w:val="160"/>
                          <w:szCs w:val="160"/>
                        </w:rPr>
                        <w:t>Login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7FC98DB" w14:textId="77777777" w:rsidR="000757B7" w:rsidRDefault="000757B7"/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8"/>
      </w:tblGrid>
      <w:tr w:rsidR="00674AE1" w14:paraId="7E2F4789" w14:textId="77777777" w:rsidTr="00055331">
        <w:trPr>
          <w:trHeight w:val="5190"/>
        </w:trPr>
        <w:tc>
          <w:tcPr>
            <w:tcW w:w="10178" w:type="dxa"/>
          </w:tcPr>
          <w:p w14:paraId="55EBE22C" w14:textId="1283483E" w:rsidR="00674AE1" w:rsidRPr="00EC2E18" w:rsidRDefault="00674AE1" w:rsidP="00055331">
            <w:pPr>
              <w:pStyle w:val="ListParagraph"/>
              <w:numPr>
                <w:ilvl w:val="0"/>
                <w:numId w:val="4"/>
              </w:numPr>
              <w:spacing w:before="360" w:after="360" w:line="360" w:lineRule="auto"/>
              <w:rPr>
                <w:color w:val="385623" w:themeColor="accent6" w:themeShade="80"/>
                <w:sz w:val="40"/>
                <w:szCs w:val="40"/>
              </w:rPr>
            </w:pPr>
            <w:r w:rsidRPr="00EC2E18">
              <w:rPr>
                <w:color w:val="385623" w:themeColor="accent6" w:themeShade="80"/>
                <w:sz w:val="40"/>
                <w:szCs w:val="40"/>
              </w:rPr>
              <w:t xml:space="preserve"> Go to: </w:t>
            </w:r>
            <w:hyperlink r:id="rId11" w:history="1">
              <w:r w:rsidR="00EC2E18" w:rsidRPr="00EC2E18">
                <w:rPr>
                  <w:rStyle w:val="Hyperlink"/>
                  <w:b/>
                  <w:bCs/>
                  <w:color w:val="385623" w:themeColor="accent6" w:themeShade="80"/>
                  <w:sz w:val="36"/>
                  <w:szCs w:val="36"/>
                </w:rPr>
                <w:t>https://digimapforschools.edina.ac.uk/</w:t>
              </w:r>
            </w:hyperlink>
          </w:p>
          <w:p w14:paraId="295749B0" w14:textId="77777777" w:rsidR="00EC2E18" w:rsidRDefault="00EC2E18" w:rsidP="00055331">
            <w:pPr>
              <w:pStyle w:val="ListParagraph"/>
              <w:numPr>
                <w:ilvl w:val="0"/>
                <w:numId w:val="4"/>
              </w:numPr>
              <w:spacing w:before="360" w:after="360" w:line="360" w:lineRule="auto"/>
              <w:rPr>
                <w:color w:val="385623" w:themeColor="accent6" w:themeShade="80"/>
                <w:sz w:val="40"/>
                <w:szCs w:val="40"/>
              </w:rPr>
            </w:pPr>
            <w:r>
              <w:rPr>
                <w:color w:val="385623" w:themeColor="accent6" w:themeShade="80"/>
                <w:sz w:val="40"/>
                <w:szCs w:val="40"/>
              </w:rPr>
              <w:t>Select the Login button</w:t>
            </w:r>
          </w:p>
          <w:p w14:paraId="61D5AD6B" w14:textId="645E8F89" w:rsidR="00674AE1" w:rsidRPr="00EC2E18" w:rsidRDefault="00674AE1" w:rsidP="00055331">
            <w:pPr>
              <w:pStyle w:val="ListParagraph"/>
              <w:numPr>
                <w:ilvl w:val="0"/>
                <w:numId w:val="4"/>
              </w:numPr>
              <w:spacing w:before="360" w:after="360" w:line="360" w:lineRule="auto"/>
              <w:rPr>
                <w:color w:val="385623" w:themeColor="accent6" w:themeShade="80"/>
                <w:sz w:val="40"/>
                <w:szCs w:val="40"/>
              </w:rPr>
            </w:pPr>
            <w:r w:rsidRPr="00EC2E18">
              <w:rPr>
                <w:color w:val="385623" w:themeColor="accent6" w:themeShade="80"/>
                <w:sz w:val="40"/>
                <w:szCs w:val="40"/>
              </w:rPr>
              <w:t>Put in your username</w:t>
            </w:r>
            <w:r w:rsidR="00EC2E18">
              <w:rPr>
                <w:color w:val="385623" w:themeColor="accent6" w:themeShade="80"/>
                <w:sz w:val="40"/>
                <w:szCs w:val="40"/>
              </w:rPr>
              <w:t>*</w:t>
            </w:r>
          </w:p>
          <w:p w14:paraId="2E24E1A3" w14:textId="1AB576B4" w:rsidR="00674AE1" w:rsidRPr="00EC2E18" w:rsidRDefault="00674AE1" w:rsidP="00055331">
            <w:pPr>
              <w:pStyle w:val="ListParagraph"/>
              <w:numPr>
                <w:ilvl w:val="0"/>
                <w:numId w:val="4"/>
              </w:numPr>
              <w:spacing w:before="360" w:after="360" w:line="360" w:lineRule="auto"/>
              <w:rPr>
                <w:color w:val="385623" w:themeColor="accent6" w:themeShade="80"/>
                <w:sz w:val="40"/>
                <w:szCs w:val="40"/>
              </w:rPr>
            </w:pPr>
            <w:r w:rsidRPr="00EC2E18">
              <w:rPr>
                <w:color w:val="385623" w:themeColor="accent6" w:themeShade="80"/>
                <w:sz w:val="40"/>
                <w:szCs w:val="40"/>
              </w:rPr>
              <w:t>Put in your password</w:t>
            </w:r>
            <w:r w:rsidR="00EC2E18">
              <w:rPr>
                <w:color w:val="385623" w:themeColor="accent6" w:themeShade="80"/>
                <w:sz w:val="40"/>
                <w:szCs w:val="40"/>
              </w:rPr>
              <w:t>*</w:t>
            </w:r>
          </w:p>
          <w:p w14:paraId="59355B9C" w14:textId="1C9CC258" w:rsidR="00674AE1" w:rsidRDefault="00674AE1" w:rsidP="00055331">
            <w:pPr>
              <w:pStyle w:val="ListParagraph"/>
              <w:numPr>
                <w:ilvl w:val="0"/>
                <w:numId w:val="4"/>
              </w:numPr>
              <w:spacing w:before="360" w:after="360" w:line="360" w:lineRule="auto"/>
              <w:rPr>
                <w:color w:val="385623" w:themeColor="accent6" w:themeShade="80"/>
                <w:sz w:val="40"/>
                <w:szCs w:val="40"/>
              </w:rPr>
            </w:pPr>
            <w:r w:rsidRPr="00EC2E18">
              <w:rPr>
                <w:color w:val="385623" w:themeColor="accent6" w:themeShade="80"/>
                <w:sz w:val="40"/>
                <w:szCs w:val="40"/>
              </w:rPr>
              <w:t>Select Log</w:t>
            </w:r>
            <w:r w:rsidR="007E77ED">
              <w:rPr>
                <w:color w:val="385623" w:themeColor="accent6" w:themeShade="80"/>
                <w:sz w:val="40"/>
                <w:szCs w:val="40"/>
              </w:rPr>
              <w:t xml:space="preserve"> In</w:t>
            </w:r>
          </w:p>
          <w:p w14:paraId="32946FCA" w14:textId="44D86B3B" w:rsidR="00EC2E18" w:rsidRPr="00EC2E18" w:rsidRDefault="007E77ED" w:rsidP="00055331">
            <w:pPr>
              <w:pStyle w:val="ListParagraph"/>
              <w:numPr>
                <w:ilvl w:val="0"/>
                <w:numId w:val="4"/>
              </w:numPr>
              <w:spacing w:before="360" w:after="360" w:line="360" w:lineRule="auto"/>
              <w:rPr>
                <w:color w:val="385623" w:themeColor="accent6" w:themeShade="80"/>
                <w:sz w:val="40"/>
                <w:szCs w:val="40"/>
              </w:rPr>
            </w:pPr>
            <w:r>
              <w:rPr>
                <w:color w:val="385623" w:themeColor="accent6" w:themeShade="80"/>
                <w:sz w:val="40"/>
                <w:szCs w:val="40"/>
              </w:rPr>
              <w:t>*</w:t>
            </w:r>
            <w:r w:rsidR="00EC2E18">
              <w:rPr>
                <w:color w:val="385623" w:themeColor="accent6" w:themeShade="80"/>
                <w:sz w:val="40"/>
                <w:szCs w:val="40"/>
              </w:rPr>
              <w:t>Ask a teacher if you don’t kno</w:t>
            </w:r>
            <w:r w:rsidR="003A0C60">
              <w:rPr>
                <w:color w:val="385623" w:themeColor="accent6" w:themeShade="80"/>
                <w:sz w:val="40"/>
                <w:szCs w:val="40"/>
              </w:rPr>
              <w:t>w</w:t>
            </w:r>
            <w:r w:rsidR="00EC2E18">
              <w:rPr>
                <w:color w:val="385623" w:themeColor="accent6" w:themeShade="80"/>
                <w:sz w:val="40"/>
                <w:szCs w:val="40"/>
              </w:rPr>
              <w:t xml:space="preserve"> this</w:t>
            </w:r>
          </w:p>
        </w:tc>
      </w:tr>
    </w:tbl>
    <w:p w14:paraId="4D398692" w14:textId="6D9896C0" w:rsidR="00710368" w:rsidRDefault="00710368"/>
    <w:p w14:paraId="11DC35CB" w14:textId="7452FC53" w:rsidR="00EE392D" w:rsidRDefault="003A0C60" w:rsidP="003A0C60">
      <w:pPr>
        <w:jc w:val="center"/>
      </w:pPr>
      <w:r>
        <w:rPr>
          <w:noProof/>
        </w:rPr>
        <w:drawing>
          <wp:inline distT="0" distB="0" distL="0" distR="0" wp14:anchorId="484512EF" wp14:editId="523BD68C">
            <wp:extent cx="5531670" cy="2867025"/>
            <wp:effectExtent l="0" t="0" r="0" b="0"/>
            <wp:docPr id="5" name="Picture 5" descr="logi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5999" cy="287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3D82B" w14:textId="77777777" w:rsidR="00F95E27" w:rsidRDefault="00F95E27" w:rsidP="003A0C60">
      <w:pPr>
        <w:jc w:val="center"/>
      </w:pPr>
    </w:p>
    <w:p w14:paraId="4066B2D1" w14:textId="77777777" w:rsidR="00F95E27" w:rsidRDefault="00F95E27" w:rsidP="003A0C60">
      <w:pPr>
        <w:jc w:val="center"/>
      </w:pPr>
    </w:p>
    <w:p w14:paraId="7D1045CE" w14:textId="61FC14D9" w:rsidR="003A0C60" w:rsidRDefault="00EE392D" w:rsidP="003A0C60">
      <w:pPr>
        <w:jc w:val="center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3E39AEBB" wp14:editId="3ED0B1A1">
                <wp:extent cx="6619875" cy="1790700"/>
                <wp:effectExtent l="0" t="0" r="9525" b="0"/>
                <wp:docPr id="6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1790700"/>
                        </a:xfrm>
                        <a:prstGeom prst="rect">
                          <a:avLst/>
                        </a:prstGeom>
                        <a:solidFill>
                          <a:srgbClr val="1C3B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59423F" w14:textId="29A4122C" w:rsidR="00EE392D" w:rsidRPr="00F96276" w:rsidRDefault="00F96276" w:rsidP="00360ECB">
                            <w:pPr>
                              <w:pStyle w:val="ListParagraph"/>
                              <w:ind w:left="1440"/>
                              <w:rPr>
                                <w:rFonts w:ascii="Arial Rounded MT Bold" w:hAnsi="Arial Rounded MT Bold"/>
                                <w:sz w:val="96"/>
                                <w:szCs w:val="96"/>
                              </w:rPr>
                            </w:pPr>
                            <w:r w:rsidRPr="00F96276">
                              <w:rPr>
                                <w:rFonts w:ascii="Arial Rounded MT Bold" w:hAnsi="Arial Rounded MT Bold"/>
                                <w:sz w:val="96"/>
                                <w:szCs w:val="96"/>
                              </w:rPr>
                              <w:t>Find your s</w:t>
                            </w:r>
                            <w:r w:rsidR="00360ECB">
                              <w:rPr>
                                <w:rFonts w:ascii="Arial Rounded MT Bold" w:hAnsi="Arial Rounded MT Bold"/>
                                <w:sz w:val="96"/>
                                <w:szCs w:val="96"/>
                              </w:rPr>
                              <w:t>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39AEBB" id="Rectangle 6" o:spid="_x0000_s1028" style="width:521.25pt;height:14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" fillcolor="#1c3b33" stroked="f" strokeweight="1pt">
                <v:textbox>
                  <w:txbxContent>
                    <w:p w14:paraId="0F59423F" w14:textId="29A4122C" w:rsidR="00EE392D" w:rsidRPr="00F96276" w:rsidRDefault="00F96276" w:rsidP="00360ECB">
                      <w:pPr>
                        <w:pStyle w:val="ListParagraph"/>
                        <w:ind w:left="1440"/>
                        <w:rPr>
                          <w:rFonts w:ascii="Arial Rounded MT Bold" w:hAnsi="Arial Rounded MT Bold"/>
                          <w:sz w:val="96"/>
                          <w:szCs w:val="96"/>
                        </w:rPr>
                      </w:pPr>
                      <w:r w:rsidRPr="00F96276">
                        <w:rPr>
                          <w:rFonts w:ascii="Arial Rounded MT Bold" w:hAnsi="Arial Rounded MT Bold"/>
                          <w:sz w:val="96"/>
                          <w:szCs w:val="96"/>
                        </w:rPr>
                        <w:t>Find your s</w:t>
                      </w:r>
                      <w:r w:rsidR="00360ECB">
                        <w:rPr>
                          <w:rFonts w:ascii="Arial Rounded MT Bold" w:hAnsi="Arial Rounded MT Bold"/>
                          <w:sz w:val="96"/>
                          <w:szCs w:val="96"/>
                        </w:rPr>
                        <w:t>chool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B5AD70C" w14:textId="062E2FCB" w:rsidR="000A702F" w:rsidRPr="00381350" w:rsidRDefault="00804340" w:rsidP="00D46337">
      <w:pPr>
        <w:pStyle w:val="ListParagraph"/>
        <w:numPr>
          <w:ilvl w:val="0"/>
          <w:numId w:val="7"/>
        </w:numPr>
        <w:spacing w:before="360" w:after="360" w:line="240" w:lineRule="auto"/>
        <w:ind w:left="714" w:hanging="357"/>
        <w:contextualSpacing w:val="0"/>
        <w:rPr>
          <w:color w:val="385623" w:themeColor="accent6" w:themeShade="80"/>
          <w:sz w:val="40"/>
          <w:szCs w:val="40"/>
        </w:rPr>
      </w:pPr>
      <w:r w:rsidRPr="00381350">
        <w:rPr>
          <w:color w:val="385623" w:themeColor="accent6" w:themeShade="80"/>
          <w:sz w:val="40"/>
          <w:szCs w:val="40"/>
        </w:rPr>
        <w:t xml:space="preserve">Type your </w:t>
      </w:r>
      <w:r w:rsidR="00360ECB">
        <w:rPr>
          <w:color w:val="385623" w:themeColor="accent6" w:themeShade="80"/>
          <w:sz w:val="40"/>
          <w:szCs w:val="40"/>
        </w:rPr>
        <w:t xml:space="preserve">school’s </w:t>
      </w:r>
      <w:r w:rsidRPr="00381350">
        <w:rPr>
          <w:color w:val="385623" w:themeColor="accent6" w:themeShade="80"/>
          <w:sz w:val="40"/>
          <w:szCs w:val="40"/>
        </w:rPr>
        <w:t>postcode in the Search box - it’s above the map, on the left.</w:t>
      </w:r>
    </w:p>
    <w:p w14:paraId="1912DF24" w14:textId="04072034" w:rsidR="00804340" w:rsidRDefault="00804340" w:rsidP="00804340">
      <w:pPr>
        <w:pStyle w:val="ListParagraph"/>
      </w:pPr>
    </w:p>
    <w:p w14:paraId="206B203E" w14:textId="5B7A090B" w:rsidR="00804340" w:rsidRDefault="00F765F6" w:rsidP="00751E1B">
      <w:pPr>
        <w:pStyle w:val="ListParagraph"/>
        <w:jc w:val="center"/>
      </w:pPr>
      <w:r>
        <w:rPr>
          <w:noProof/>
        </w:rPr>
        <w:drawing>
          <wp:inline distT="0" distB="0" distL="0" distR="0" wp14:anchorId="73B9E0EE" wp14:editId="523EE3AF">
            <wp:extent cx="4500570" cy="809625"/>
            <wp:effectExtent l="0" t="0" r="0" b="0"/>
            <wp:docPr id="7" name="Picture 7" descr="search box with a postcode i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19851" cy="81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94CCC" w14:textId="46E8149E" w:rsidR="00F95E27" w:rsidRDefault="00F95E27" w:rsidP="003A0C60">
      <w:pPr>
        <w:jc w:val="center"/>
      </w:pPr>
    </w:p>
    <w:p w14:paraId="50EF3B56" w14:textId="1333B2A0" w:rsidR="00381350" w:rsidRPr="00504005" w:rsidRDefault="00504005" w:rsidP="00504005">
      <w:pPr>
        <w:pStyle w:val="ListParagraph"/>
        <w:numPr>
          <w:ilvl w:val="0"/>
          <w:numId w:val="7"/>
        </w:numPr>
        <w:spacing w:before="360" w:after="360" w:line="480" w:lineRule="auto"/>
        <w:rPr>
          <w:color w:val="385623" w:themeColor="accent6" w:themeShade="80"/>
          <w:sz w:val="40"/>
          <w:szCs w:val="40"/>
        </w:rPr>
      </w:pPr>
      <w:r w:rsidRPr="00504005">
        <w:rPr>
          <w:color w:val="385623" w:themeColor="accent6" w:themeShade="80"/>
          <w:sz w:val="40"/>
          <w:szCs w:val="40"/>
        </w:rPr>
        <w:t>Now select the magnifying glass next to the search box.</w:t>
      </w:r>
    </w:p>
    <w:p w14:paraId="391782B1" w14:textId="5309B967" w:rsidR="00D15818" w:rsidRDefault="00504005" w:rsidP="00093F5E">
      <w:pPr>
        <w:pStyle w:val="ListParagraph"/>
        <w:numPr>
          <w:ilvl w:val="0"/>
          <w:numId w:val="7"/>
        </w:numPr>
        <w:spacing w:before="360" w:after="360" w:line="240" w:lineRule="auto"/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 xml:space="preserve">The map should </w:t>
      </w:r>
      <w:r w:rsidR="00091FCD">
        <w:rPr>
          <w:color w:val="385623" w:themeColor="accent6" w:themeShade="80"/>
          <w:sz w:val="40"/>
          <w:szCs w:val="40"/>
        </w:rPr>
        <w:t>show your school</w:t>
      </w:r>
      <w:r w:rsidR="00D46337">
        <w:rPr>
          <w:color w:val="385623" w:themeColor="accent6" w:themeShade="80"/>
          <w:sz w:val="40"/>
          <w:szCs w:val="40"/>
        </w:rPr>
        <w:t>.</w:t>
      </w:r>
      <w:r w:rsidR="00D15818">
        <w:rPr>
          <w:color w:val="385623" w:themeColor="accent6" w:themeShade="80"/>
          <w:sz w:val="40"/>
          <w:szCs w:val="40"/>
        </w:rPr>
        <w:t xml:space="preserve"> To remove the red marker</w:t>
      </w:r>
      <w:r w:rsidR="009053A8">
        <w:rPr>
          <w:color w:val="385623" w:themeColor="accent6" w:themeShade="80"/>
          <w:sz w:val="40"/>
          <w:szCs w:val="40"/>
        </w:rPr>
        <w:t xml:space="preserve">, select the X </w:t>
      </w:r>
      <w:r w:rsidR="00093F5E">
        <w:rPr>
          <w:color w:val="385623" w:themeColor="accent6" w:themeShade="80"/>
          <w:sz w:val="40"/>
          <w:szCs w:val="40"/>
        </w:rPr>
        <w:t>next to the search results.</w:t>
      </w:r>
    </w:p>
    <w:p w14:paraId="1D5A479A" w14:textId="77777777" w:rsidR="00D15818" w:rsidRPr="00D15818" w:rsidRDefault="00D15818" w:rsidP="00D15818">
      <w:pPr>
        <w:spacing w:before="360" w:after="360" w:line="480" w:lineRule="auto"/>
        <w:ind w:left="360"/>
        <w:jc w:val="center"/>
        <w:rPr>
          <w:color w:val="385623" w:themeColor="accent6" w:themeShade="80"/>
          <w:sz w:val="40"/>
          <w:szCs w:val="40"/>
        </w:rPr>
      </w:pPr>
      <w:r>
        <w:rPr>
          <w:noProof/>
        </w:rPr>
        <w:drawing>
          <wp:inline distT="0" distB="0" distL="0" distR="0" wp14:anchorId="36BF0B7B" wp14:editId="288EF753">
            <wp:extent cx="4581525" cy="3775300"/>
            <wp:effectExtent l="0" t="0" r="0" b="0"/>
            <wp:docPr id="11" name="Picture 11" descr="OS map of area in Birmingh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93286" cy="378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993B3" w14:textId="51F020A6" w:rsidR="00751E1B" w:rsidRDefault="00751E1B" w:rsidP="00751E1B">
      <w:pPr>
        <w:spacing w:before="360" w:after="360" w:line="480" w:lineRule="auto"/>
        <w:jc w:val="center"/>
        <w:rPr>
          <w:color w:val="385623" w:themeColor="accent6" w:themeShade="80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04215581" wp14:editId="7C4A05E2">
                <wp:extent cx="6619875" cy="1790700"/>
                <wp:effectExtent l="0" t="0" r="9525" b="0"/>
                <wp:docPr id="10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1790700"/>
                        </a:xfrm>
                        <a:prstGeom prst="rect">
                          <a:avLst/>
                        </a:prstGeom>
                        <a:solidFill>
                          <a:srgbClr val="1C3B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89C489" w14:textId="1065C79E" w:rsidR="00751E1B" w:rsidRPr="00360ECB" w:rsidRDefault="00751E1B" w:rsidP="00360ECB">
                            <w:pPr>
                              <w:ind w:left="720"/>
                              <w:jc w:val="center"/>
                              <w:rPr>
                                <w:rFonts w:ascii="Arial Rounded MT Bold" w:hAnsi="Arial Rounded MT Bold"/>
                                <w:sz w:val="96"/>
                                <w:szCs w:val="96"/>
                              </w:rPr>
                            </w:pPr>
                            <w:r w:rsidRPr="00360ECB">
                              <w:rPr>
                                <w:rFonts w:ascii="Arial Rounded MT Bold" w:hAnsi="Arial Rounded MT Bold"/>
                                <w:sz w:val="96"/>
                                <w:szCs w:val="96"/>
                              </w:rPr>
                              <w:t>Zoom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215581" id="Rectangle 10" o:spid="_x0000_s1029" style="width:521.25pt;height:14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" fillcolor="#1c3b33" stroked="f" strokeweight="1pt">
                <v:textbox>
                  <w:txbxContent>
                    <w:p w14:paraId="5D89C489" w14:textId="1065C79E" w:rsidR="00751E1B" w:rsidRPr="00360ECB" w:rsidRDefault="00751E1B" w:rsidP="00360ECB">
                      <w:pPr>
                        <w:ind w:left="720"/>
                        <w:jc w:val="center"/>
                        <w:rPr>
                          <w:rFonts w:ascii="Arial Rounded MT Bold" w:hAnsi="Arial Rounded MT Bold"/>
                          <w:sz w:val="96"/>
                          <w:szCs w:val="96"/>
                        </w:rPr>
                      </w:pPr>
                      <w:r w:rsidRPr="00360ECB">
                        <w:rPr>
                          <w:rFonts w:ascii="Arial Rounded MT Bold" w:hAnsi="Arial Rounded MT Bold"/>
                          <w:sz w:val="96"/>
                          <w:szCs w:val="96"/>
                        </w:rPr>
                        <w:t>Zoom in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6FF5223" w14:textId="61DA02DA" w:rsidR="003366F6" w:rsidRDefault="00751E1B" w:rsidP="003366F6">
      <w:pPr>
        <w:pStyle w:val="ListParagraph"/>
        <w:numPr>
          <w:ilvl w:val="0"/>
          <w:numId w:val="8"/>
        </w:numPr>
        <w:spacing w:before="360" w:after="360"/>
        <w:contextualSpacing w:val="0"/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>Let’s zoom in on your</w:t>
      </w:r>
      <w:r w:rsidR="00F765F6">
        <w:rPr>
          <w:color w:val="385623" w:themeColor="accent6" w:themeShade="80"/>
          <w:sz w:val="40"/>
          <w:szCs w:val="40"/>
        </w:rPr>
        <w:t xml:space="preserve"> school</w:t>
      </w:r>
      <w:r w:rsidR="003366F6">
        <w:rPr>
          <w:color w:val="385623" w:themeColor="accent6" w:themeShade="80"/>
          <w:sz w:val="40"/>
          <w:szCs w:val="40"/>
        </w:rPr>
        <w:t>. You can:</w:t>
      </w:r>
    </w:p>
    <w:p w14:paraId="4C9CA939" w14:textId="5DF67904" w:rsidR="00751E1B" w:rsidRDefault="00D32D83" w:rsidP="00D32D83">
      <w:pPr>
        <w:pStyle w:val="ListParagraph"/>
        <w:numPr>
          <w:ilvl w:val="1"/>
          <w:numId w:val="8"/>
        </w:numPr>
        <w:spacing w:before="360" w:after="360"/>
        <w:contextualSpacing w:val="0"/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>Select the plus button on the scale bar</w:t>
      </w:r>
    </w:p>
    <w:p w14:paraId="5C1BAAB0" w14:textId="1185E099" w:rsidR="008E6CF0" w:rsidRPr="008E6CF0" w:rsidRDefault="00E92004" w:rsidP="00E92004">
      <w:pPr>
        <w:spacing w:before="360" w:after="360"/>
        <w:ind w:left="720"/>
        <w:jc w:val="center"/>
        <w:rPr>
          <w:color w:val="385623" w:themeColor="accent6" w:themeShade="80"/>
          <w:sz w:val="40"/>
          <w:szCs w:val="40"/>
        </w:rPr>
      </w:pPr>
      <w:r>
        <w:rPr>
          <w:noProof/>
        </w:rPr>
        <w:drawing>
          <wp:inline distT="0" distB="0" distL="0" distR="0" wp14:anchorId="6A4996FE" wp14:editId="5358C19A">
            <wp:extent cx="372443" cy="1276350"/>
            <wp:effectExtent l="0" t="0" r="8890" b="0"/>
            <wp:docPr id="14" name="Picture 14" descr="scale bar with plu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30" cy="132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63A9A" w14:textId="50B699AE" w:rsidR="00D32D83" w:rsidRPr="00D32D83" w:rsidRDefault="007E2324" w:rsidP="00D32D83">
      <w:pPr>
        <w:pStyle w:val="ListParagraph"/>
        <w:numPr>
          <w:ilvl w:val="1"/>
          <w:numId w:val="8"/>
        </w:numPr>
        <w:spacing w:before="360" w:after="360"/>
        <w:contextualSpacing w:val="0"/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>Or d</w:t>
      </w:r>
      <w:r w:rsidR="00A714C3">
        <w:rPr>
          <w:color w:val="385623" w:themeColor="accent6" w:themeShade="80"/>
          <w:sz w:val="40"/>
          <w:szCs w:val="40"/>
        </w:rPr>
        <w:t>ouble click or double tap</w:t>
      </w:r>
      <w:r w:rsidR="001C3933">
        <w:rPr>
          <w:color w:val="385623" w:themeColor="accent6" w:themeShade="80"/>
          <w:sz w:val="40"/>
          <w:szCs w:val="40"/>
        </w:rPr>
        <w:t xml:space="preserve"> where you want to zoom in.</w:t>
      </w:r>
    </w:p>
    <w:p w14:paraId="74BE49E5" w14:textId="6CF5D653" w:rsidR="00231B26" w:rsidRPr="00FD48C5" w:rsidRDefault="00231B26" w:rsidP="00FD48C5">
      <w:pPr>
        <w:pStyle w:val="ListParagraph"/>
        <w:numPr>
          <w:ilvl w:val="0"/>
          <w:numId w:val="8"/>
        </w:numPr>
        <w:spacing w:before="360" w:after="360" w:line="480" w:lineRule="auto"/>
        <w:rPr>
          <w:color w:val="385623" w:themeColor="accent6" w:themeShade="80"/>
          <w:sz w:val="40"/>
          <w:szCs w:val="40"/>
        </w:rPr>
      </w:pPr>
      <w:r w:rsidRPr="00FD48C5">
        <w:rPr>
          <w:color w:val="385623" w:themeColor="accent6" w:themeShade="80"/>
          <w:sz w:val="40"/>
          <w:szCs w:val="40"/>
        </w:rPr>
        <w:t xml:space="preserve">Can you see your </w:t>
      </w:r>
      <w:r w:rsidR="007E2324" w:rsidRPr="00FD48C5">
        <w:rPr>
          <w:color w:val="385623" w:themeColor="accent6" w:themeShade="80"/>
          <w:sz w:val="40"/>
          <w:szCs w:val="40"/>
        </w:rPr>
        <w:t>school?</w:t>
      </w:r>
      <w:r w:rsidR="00FD48C5">
        <w:rPr>
          <w:noProof/>
        </w:rPr>
        <w:drawing>
          <wp:inline distT="0" distB="0" distL="0" distR="0" wp14:anchorId="1E1553C8" wp14:editId="29E9295C">
            <wp:extent cx="4308560" cy="2988096"/>
            <wp:effectExtent l="0" t="0" r="0" b="3175"/>
            <wp:docPr id="13" name="Picture 13" descr="OS map of primary school building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22984" cy="299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7566C" w14:textId="77777777" w:rsidR="005760BB" w:rsidRDefault="00055331" w:rsidP="00767ECF">
      <w:pPr>
        <w:spacing w:before="360" w:after="360" w:line="240" w:lineRule="auto"/>
        <w:rPr>
          <w:color w:val="385623" w:themeColor="accent6" w:themeShade="80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094779BD" wp14:editId="0FFFC5AD">
                <wp:extent cx="6619875" cy="1790700"/>
                <wp:effectExtent l="0" t="0" r="9525" b="0"/>
                <wp:docPr id="17" name="Rectangle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1790700"/>
                        </a:xfrm>
                        <a:prstGeom prst="rect">
                          <a:avLst/>
                        </a:prstGeom>
                        <a:solidFill>
                          <a:srgbClr val="1C3B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7335B" w14:textId="6CF50FA3" w:rsidR="00055331" w:rsidRPr="00F96276" w:rsidRDefault="00EE2632" w:rsidP="00EE2632">
                            <w:pPr>
                              <w:pStyle w:val="ListParagraph"/>
                              <w:ind w:left="1440"/>
                              <w:jc w:val="center"/>
                              <w:rPr>
                                <w:rFonts w:ascii="Arial Rounded MT Bold" w:hAnsi="Arial Rounded MT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96"/>
                                <w:szCs w:val="96"/>
                              </w:rPr>
                              <w:t>Measure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4779BD" id="Rectangle 17" o:spid="_x0000_s1030" style="width:521.25pt;height:14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" fillcolor="#1c3b33" stroked="f" strokeweight="1pt">
                <v:textbox>
                  <w:txbxContent>
                    <w:p w14:paraId="09D7335B" w14:textId="6CF50FA3" w:rsidR="00055331" w:rsidRPr="00F96276" w:rsidRDefault="00EE2632" w:rsidP="00EE2632">
                      <w:pPr>
                        <w:pStyle w:val="ListParagraph"/>
                        <w:ind w:left="1440"/>
                        <w:jc w:val="center"/>
                        <w:rPr>
                          <w:rFonts w:ascii="Arial Rounded MT Bold" w:hAnsi="Arial Rounded MT Bold"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sz w:val="96"/>
                          <w:szCs w:val="96"/>
                        </w:rPr>
                        <w:t>Measure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3EF83C5" w14:textId="514FBA35" w:rsidR="00751E1B" w:rsidRDefault="00246B34" w:rsidP="00767ECF">
      <w:pPr>
        <w:spacing w:before="360" w:after="360" w:line="240" w:lineRule="auto"/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 xml:space="preserve">Let’s measure how </w:t>
      </w:r>
      <w:r w:rsidR="00767ECF">
        <w:rPr>
          <w:color w:val="385623" w:themeColor="accent6" w:themeShade="80"/>
          <w:sz w:val="40"/>
          <w:szCs w:val="40"/>
        </w:rPr>
        <w:t>long it is to walk all the way around your school.</w:t>
      </w:r>
    </w:p>
    <w:p w14:paraId="4AA741E6" w14:textId="44C734FE" w:rsidR="00767ECF" w:rsidRPr="00AA30AE" w:rsidRDefault="00767ECF" w:rsidP="00AA30AE">
      <w:pPr>
        <w:pStyle w:val="ListParagraph"/>
        <w:numPr>
          <w:ilvl w:val="0"/>
          <w:numId w:val="13"/>
        </w:numPr>
        <w:spacing w:before="360" w:after="360" w:line="240" w:lineRule="auto"/>
        <w:rPr>
          <w:color w:val="385623" w:themeColor="accent6" w:themeShade="80"/>
          <w:sz w:val="40"/>
          <w:szCs w:val="40"/>
        </w:rPr>
      </w:pPr>
      <w:r w:rsidRPr="00AA30AE">
        <w:rPr>
          <w:color w:val="385623" w:themeColor="accent6" w:themeShade="80"/>
          <w:sz w:val="40"/>
          <w:szCs w:val="40"/>
        </w:rPr>
        <w:t>Open the Measurement Tools – you’ll find them on the left of the map.</w:t>
      </w:r>
    </w:p>
    <w:p w14:paraId="2948D2E9" w14:textId="599B80B9" w:rsidR="00735895" w:rsidRPr="00AA30AE" w:rsidRDefault="00735895" w:rsidP="00AA30AE">
      <w:pPr>
        <w:pStyle w:val="ListParagraph"/>
        <w:numPr>
          <w:ilvl w:val="0"/>
          <w:numId w:val="13"/>
        </w:numPr>
        <w:spacing w:before="360" w:after="360" w:line="240" w:lineRule="auto"/>
        <w:rPr>
          <w:color w:val="385623" w:themeColor="accent6" w:themeShade="80"/>
          <w:sz w:val="40"/>
          <w:szCs w:val="40"/>
        </w:rPr>
      </w:pPr>
      <w:r w:rsidRPr="00AA30AE">
        <w:rPr>
          <w:color w:val="385623" w:themeColor="accent6" w:themeShade="80"/>
          <w:sz w:val="40"/>
          <w:szCs w:val="40"/>
        </w:rPr>
        <w:t>Select Distance</w:t>
      </w:r>
      <w:r w:rsidR="00AA30AE" w:rsidRPr="00AA30AE">
        <w:rPr>
          <w:color w:val="385623" w:themeColor="accent6" w:themeShade="80"/>
          <w:sz w:val="40"/>
          <w:szCs w:val="40"/>
        </w:rPr>
        <w:t>:</w:t>
      </w:r>
    </w:p>
    <w:p w14:paraId="6F94134F" w14:textId="5C0C22A9" w:rsidR="00735895" w:rsidRDefault="00AA30AE" w:rsidP="00AA30AE">
      <w:pPr>
        <w:spacing w:before="360" w:after="360" w:line="240" w:lineRule="auto"/>
        <w:jc w:val="center"/>
        <w:rPr>
          <w:color w:val="385623" w:themeColor="accent6" w:themeShade="80"/>
          <w:sz w:val="40"/>
          <w:szCs w:val="40"/>
        </w:rPr>
      </w:pPr>
      <w:r>
        <w:rPr>
          <w:noProof/>
        </w:rPr>
        <w:drawing>
          <wp:inline distT="0" distB="0" distL="0" distR="0" wp14:anchorId="540CBFE8" wp14:editId="321137EE">
            <wp:extent cx="2273256" cy="1679834"/>
            <wp:effectExtent l="0" t="0" r="0" b="0"/>
            <wp:docPr id="18" name="Picture 18" descr="measurement tools with distance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01928" cy="170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68D98" w14:textId="77777777" w:rsidR="00CB4431" w:rsidRDefault="00AA30AE" w:rsidP="00B41FDC">
      <w:pPr>
        <w:pStyle w:val="ListParagraph"/>
        <w:numPr>
          <w:ilvl w:val="0"/>
          <w:numId w:val="13"/>
        </w:numPr>
        <w:spacing w:before="360" w:after="360" w:line="240" w:lineRule="auto"/>
        <w:rPr>
          <w:color w:val="385623" w:themeColor="accent6" w:themeShade="80"/>
          <w:sz w:val="40"/>
          <w:szCs w:val="40"/>
        </w:rPr>
      </w:pPr>
      <w:r w:rsidRPr="00B41FDC">
        <w:rPr>
          <w:color w:val="385623" w:themeColor="accent6" w:themeShade="80"/>
          <w:sz w:val="40"/>
          <w:szCs w:val="40"/>
        </w:rPr>
        <w:t xml:space="preserve">Now let’s draw a line </w:t>
      </w:r>
      <w:r w:rsidR="00CB4431">
        <w:rPr>
          <w:color w:val="385623" w:themeColor="accent6" w:themeShade="80"/>
          <w:sz w:val="40"/>
          <w:szCs w:val="40"/>
        </w:rPr>
        <w:t>around the school grounds</w:t>
      </w:r>
      <w:r w:rsidRPr="00B41FDC">
        <w:rPr>
          <w:color w:val="385623" w:themeColor="accent6" w:themeShade="80"/>
          <w:sz w:val="40"/>
          <w:szCs w:val="40"/>
        </w:rPr>
        <w:t xml:space="preserve">. </w:t>
      </w:r>
    </w:p>
    <w:p w14:paraId="74635489" w14:textId="24BEB29A" w:rsidR="00B41FDC" w:rsidRPr="00B41FDC" w:rsidRDefault="00B41FDC" w:rsidP="00CB4431">
      <w:pPr>
        <w:pStyle w:val="ListParagraph"/>
        <w:numPr>
          <w:ilvl w:val="1"/>
          <w:numId w:val="13"/>
        </w:numPr>
        <w:spacing w:before="360" w:after="360" w:line="240" w:lineRule="auto"/>
        <w:rPr>
          <w:color w:val="385623" w:themeColor="accent6" w:themeShade="80"/>
          <w:sz w:val="40"/>
          <w:szCs w:val="40"/>
        </w:rPr>
      </w:pPr>
      <w:r w:rsidRPr="00B41FDC">
        <w:rPr>
          <w:color w:val="385623" w:themeColor="accent6" w:themeShade="80"/>
          <w:sz w:val="40"/>
          <w:szCs w:val="40"/>
        </w:rPr>
        <w:t xml:space="preserve">Tap or click on </w:t>
      </w:r>
      <w:r w:rsidR="00AA30AE" w:rsidRPr="00B41FDC">
        <w:rPr>
          <w:color w:val="385623" w:themeColor="accent6" w:themeShade="80"/>
          <w:sz w:val="40"/>
          <w:szCs w:val="40"/>
        </w:rPr>
        <w:t xml:space="preserve">a point </w:t>
      </w:r>
      <w:r w:rsidRPr="00B41FDC">
        <w:rPr>
          <w:color w:val="385623" w:themeColor="accent6" w:themeShade="80"/>
          <w:sz w:val="40"/>
          <w:szCs w:val="40"/>
        </w:rPr>
        <w:t xml:space="preserve">on the screen </w:t>
      </w:r>
      <w:r w:rsidR="00AA30AE" w:rsidRPr="00B41FDC">
        <w:rPr>
          <w:color w:val="385623" w:themeColor="accent6" w:themeShade="80"/>
          <w:sz w:val="40"/>
          <w:szCs w:val="40"/>
        </w:rPr>
        <w:t>to start</w:t>
      </w:r>
      <w:r w:rsidRPr="00B41FDC">
        <w:rPr>
          <w:color w:val="385623" w:themeColor="accent6" w:themeShade="80"/>
          <w:sz w:val="40"/>
          <w:szCs w:val="40"/>
        </w:rPr>
        <w:t xml:space="preserve">. </w:t>
      </w:r>
    </w:p>
    <w:p w14:paraId="589A96D1" w14:textId="4FA2420F" w:rsidR="00AA30AE" w:rsidRPr="00B41FDC" w:rsidRDefault="00B41FDC" w:rsidP="00CB4431">
      <w:pPr>
        <w:pStyle w:val="ListParagraph"/>
        <w:numPr>
          <w:ilvl w:val="1"/>
          <w:numId w:val="13"/>
        </w:numPr>
        <w:spacing w:before="360" w:after="360" w:line="240" w:lineRule="auto"/>
        <w:rPr>
          <w:color w:val="385623" w:themeColor="accent6" w:themeShade="80"/>
          <w:sz w:val="40"/>
          <w:szCs w:val="40"/>
        </w:rPr>
      </w:pPr>
      <w:r w:rsidRPr="00B41FDC">
        <w:rPr>
          <w:color w:val="385623" w:themeColor="accent6" w:themeShade="80"/>
          <w:sz w:val="40"/>
          <w:szCs w:val="40"/>
        </w:rPr>
        <w:t>Keep tapping or clicking to add new points. Work your way around the school grounds.</w:t>
      </w:r>
    </w:p>
    <w:p w14:paraId="1ECD19E2" w14:textId="3F20A1B5" w:rsidR="00B41FDC" w:rsidRPr="00B41FDC" w:rsidRDefault="00B41FDC" w:rsidP="00CB4431">
      <w:pPr>
        <w:pStyle w:val="ListParagraph"/>
        <w:numPr>
          <w:ilvl w:val="1"/>
          <w:numId w:val="13"/>
        </w:numPr>
        <w:spacing w:before="360" w:after="360" w:line="240" w:lineRule="auto"/>
        <w:rPr>
          <w:color w:val="385623" w:themeColor="accent6" w:themeShade="80"/>
          <w:sz w:val="40"/>
          <w:szCs w:val="40"/>
        </w:rPr>
      </w:pPr>
      <w:r w:rsidRPr="00B41FDC">
        <w:rPr>
          <w:color w:val="385623" w:themeColor="accent6" w:themeShade="80"/>
          <w:sz w:val="40"/>
          <w:szCs w:val="40"/>
        </w:rPr>
        <w:t>Double click at the end.</w:t>
      </w:r>
    </w:p>
    <w:p w14:paraId="61E872FF" w14:textId="5661068B" w:rsidR="00B41FDC" w:rsidRPr="00B41FDC" w:rsidRDefault="00B41FDC" w:rsidP="00CB4431">
      <w:pPr>
        <w:pStyle w:val="ListParagraph"/>
        <w:numPr>
          <w:ilvl w:val="1"/>
          <w:numId w:val="13"/>
        </w:numPr>
        <w:spacing w:before="360" w:after="360" w:line="240" w:lineRule="auto"/>
        <w:rPr>
          <w:color w:val="385623" w:themeColor="accent6" w:themeShade="80"/>
          <w:sz w:val="40"/>
          <w:szCs w:val="40"/>
        </w:rPr>
      </w:pPr>
      <w:r w:rsidRPr="00B41FDC">
        <w:rPr>
          <w:color w:val="385623" w:themeColor="accent6" w:themeShade="80"/>
          <w:sz w:val="40"/>
          <w:szCs w:val="40"/>
        </w:rPr>
        <w:t>You should see a measurement on the screen AND in the measurement tools box.</w:t>
      </w:r>
    </w:p>
    <w:p w14:paraId="14B8B1B4" w14:textId="7EE45AC4" w:rsidR="00B41FDC" w:rsidRDefault="00C12D4C" w:rsidP="00AA30AE">
      <w:pPr>
        <w:spacing w:before="360" w:after="360" w:line="240" w:lineRule="auto"/>
        <w:jc w:val="center"/>
        <w:rPr>
          <w:color w:val="385623" w:themeColor="accent6" w:themeShade="8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197B147B" wp14:editId="4077EEE0">
            <wp:extent cx="2978950" cy="2266950"/>
            <wp:effectExtent l="0" t="0" r="0" b="0"/>
            <wp:docPr id="22" name="Picture 22" descr="measurement tools box with distance measur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12578" cy="22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05C84" w14:textId="558F0692" w:rsidR="00767ECF" w:rsidRDefault="005760BB" w:rsidP="005760BB">
      <w:pPr>
        <w:spacing w:before="360" w:after="360" w:line="240" w:lineRule="auto"/>
        <w:jc w:val="right"/>
        <w:rPr>
          <w:color w:val="385623" w:themeColor="accent6" w:themeShade="80"/>
          <w:sz w:val="40"/>
          <w:szCs w:val="40"/>
        </w:rPr>
      </w:pPr>
      <w:r>
        <w:rPr>
          <w:noProof/>
        </w:rPr>
        <w:drawing>
          <wp:inline distT="0" distB="0" distL="0" distR="0" wp14:anchorId="6AFBFF94" wp14:editId="2647D4D0">
            <wp:extent cx="5762625" cy="3887359"/>
            <wp:effectExtent l="0" t="0" r="0" b="0"/>
            <wp:docPr id="25" name="Picture 25" descr="map with measurement line o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89869" cy="390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ED0C2" w14:textId="77777777" w:rsidR="003875C8" w:rsidRPr="003875C8" w:rsidRDefault="003875C8" w:rsidP="003875C8">
      <w:pPr>
        <w:ind w:left="360"/>
        <w:rPr>
          <w:color w:val="385623" w:themeColor="accent6" w:themeShade="80"/>
          <w:sz w:val="40"/>
          <w:szCs w:val="40"/>
        </w:rPr>
      </w:pPr>
    </w:p>
    <w:p w14:paraId="3EBFD24A" w14:textId="01103B47" w:rsidR="000A369C" w:rsidRPr="003875C8" w:rsidRDefault="000A369C" w:rsidP="003875C8">
      <w:pPr>
        <w:pStyle w:val="ListParagraph"/>
        <w:numPr>
          <w:ilvl w:val="0"/>
          <w:numId w:val="8"/>
        </w:numPr>
        <w:rPr>
          <w:color w:val="385623" w:themeColor="accent6" w:themeShade="80"/>
          <w:sz w:val="40"/>
          <w:szCs w:val="40"/>
        </w:rPr>
      </w:pPr>
      <w:r w:rsidRPr="003875C8">
        <w:rPr>
          <w:color w:val="385623" w:themeColor="accent6" w:themeShade="80"/>
          <w:sz w:val="40"/>
          <w:szCs w:val="40"/>
        </w:rPr>
        <w:t xml:space="preserve">Make a note of the measurement. Round it up to the nearest whole number. So </w:t>
      </w:r>
      <w:r w:rsidR="00376C92" w:rsidRPr="003875C8">
        <w:rPr>
          <w:color w:val="385623" w:themeColor="accent6" w:themeShade="80"/>
          <w:sz w:val="40"/>
          <w:szCs w:val="40"/>
        </w:rPr>
        <w:t xml:space="preserve">for the map above, </w:t>
      </w:r>
      <w:r w:rsidR="003875C8" w:rsidRPr="003875C8">
        <w:rPr>
          <w:color w:val="385623" w:themeColor="accent6" w:themeShade="80"/>
          <w:sz w:val="40"/>
          <w:szCs w:val="40"/>
        </w:rPr>
        <w:t xml:space="preserve">which shows </w:t>
      </w:r>
      <w:r w:rsidRPr="003875C8">
        <w:rPr>
          <w:color w:val="385623" w:themeColor="accent6" w:themeShade="80"/>
          <w:sz w:val="40"/>
          <w:szCs w:val="40"/>
        </w:rPr>
        <w:t>431.7</w:t>
      </w:r>
      <w:r w:rsidR="003875C8" w:rsidRPr="003875C8">
        <w:rPr>
          <w:color w:val="385623" w:themeColor="accent6" w:themeShade="80"/>
          <w:sz w:val="40"/>
          <w:szCs w:val="40"/>
        </w:rPr>
        <w:t xml:space="preserve"> metres</w:t>
      </w:r>
      <w:r w:rsidRPr="003875C8">
        <w:rPr>
          <w:color w:val="385623" w:themeColor="accent6" w:themeShade="80"/>
          <w:sz w:val="40"/>
          <w:szCs w:val="40"/>
        </w:rPr>
        <w:t>, we will note down 432 metres.</w:t>
      </w:r>
      <w:bookmarkStart w:id="0" w:name="_GoBack"/>
      <w:bookmarkEnd w:id="0"/>
    </w:p>
    <w:p w14:paraId="7799457B" w14:textId="2E333C0C" w:rsidR="005760BB" w:rsidRDefault="005760BB">
      <w:pPr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br w:type="page"/>
      </w:r>
    </w:p>
    <w:p w14:paraId="7E93745E" w14:textId="2DAE8057" w:rsidR="00C366A2" w:rsidRDefault="002F1F73">
      <w:pPr>
        <w:rPr>
          <w:color w:val="385623" w:themeColor="accent6" w:themeShade="80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1A7E4DDE" wp14:editId="7A7E0354">
                <wp:extent cx="6619875" cy="1790700"/>
                <wp:effectExtent l="0" t="0" r="9525" b="0"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1790700"/>
                        </a:xfrm>
                        <a:prstGeom prst="rect">
                          <a:avLst/>
                        </a:prstGeom>
                        <a:solidFill>
                          <a:srgbClr val="1C3B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6FBB5B" w14:textId="34E3DCDC" w:rsidR="002F1F73" w:rsidRPr="006041DA" w:rsidRDefault="006041DA" w:rsidP="006041DA">
                            <w:pPr>
                              <w:pStyle w:val="ListParagraph"/>
                              <w:ind w:left="1440"/>
                              <w:rPr>
                                <w:rFonts w:ascii="Arial Rounded MT Bold" w:hAnsi="Arial Rounded MT Bold"/>
                                <w:sz w:val="88"/>
                                <w:szCs w:val="88"/>
                              </w:rPr>
                            </w:pPr>
                            <w:r w:rsidRPr="006041DA">
                              <w:rPr>
                                <w:rFonts w:ascii="Arial Rounded MT Bold" w:hAnsi="Arial Rounded MT Bold"/>
                                <w:sz w:val="88"/>
                                <w:szCs w:val="88"/>
                              </w:rPr>
                              <w:t xml:space="preserve">Your </w:t>
                            </w:r>
                            <w:r w:rsidR="002F1F73" w:rsidRPr="006041DA">
                              <w:rPr>
                                <w:rFonts w:ascii="Arial Rounded MT Bold" w:hAnsi="Arial Rounded MT Bold"/>
                                <w:sz w:val="88"/>
                                <w:szCs w:val="88"/>
                              </w:rPr>
                              <w:t xml:space="preserve">walk to </w:t>
                            </w:r>
                            <w:r w:rsidRPr="006041DA">
                              <w:rPr>
                                <w:rFonts w:ascii="Arial Rounded MT Bold" w:hAnsi="Arial Rounded MT Bold"/>
                                <w:sz w:val="88"/>
                                <w:szCs w:val="88"/>
                              </w:rPr>
                              <w:t>s</w:t>
                            </w:r>
                            <w:r w:rsidR="002F1F73" w:rsidRPr="006041DA">
                              <w:rPr>
                                <w:rFonts w:ascii="Arial Rounded MT Bold" w:hAnsi="Arial Rounded MT Bold"/>
                                <w:sz w:val="88"/>
                                <w:szCs w:val="88"/>
                              </w:rPr>
                              <w:t>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7E4DDE" id="Rectangle 2" o:spid="_x0000_s1031" style="width:521.25pt;height:14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" fillcolor="#1c3b33" stroked="f" strokeweight="1pt">
                <v:textbox>
                  <w:txbxContent>
                    <w:p w14:paraId="696FBB5B" w14:textId="34E3DCDC" w:rsidR="002F1F73" w:rsidRPr="006041DA" w:rsidRDefault="006041DA" w:rsidP="006041DA">
                      <w:pPr>
                        <w:pStyle w:val="ListParagraph"/>
                        <w:ind w:left="1440"/>
                        <w:rPr>
                          <w:rFonts w:ascii="Arial Rounded MT Bold" w:hAnsi="Arial Rounded MT Bold"/>
                          <w:sz w:val="88"/>
                          <w:szCs w:val="88"/>
                        </w:rPr>
                      </w:pPr>
                      <w:r w:rsidRPr="006041DA">
                        <w:rPr>
                          <w:rFonts w:ascii="Arial Rounded MT Bold" w:hAnsi="Arial Rounded MT Bold"/>
                          <w:sz w:val="88"/>
                          <w:szCs w:val="88"/>
                        </w:rPr>
                        <w:t xml:space="preserve">Your </w:t>
                      </w:r>
                      <w:r w:rsidR="002F1F73" w:rsidRPr="006041DA">
                        <w:rPr>
                          <w:rFonts w:ascii="Arial Rounded MT Bold" w:hAnsi="Arial Rounded MT Bold"/>
                          <w:sz w:val="88"/>
                          <w:szCs w:val="88"/>
                        </w:rPr>
                        <w:t xml:space="preserve">walk to </w:t>
                      </w:r>
                      <w:r w:rsidRPr="006041DA">
                        <w:rPr>
                          <w:rFonts w:ascii="Arial Rounded MT Bold" w:hAnsi="Arial Rounded MT Bold"/>
                          <w:sz w:val="88"/>
                          <w:szCs w:val="88"/>
                        </w:rPr>
                        <w:t>s</w:t>
                      </w:r>
                      <w:r w:rsidR="002F1F73" w:rsidRPr="006041DA">
                        <w:rPr>
                          <w:rFonts w:ascii="Arial Rounded MT Bold" w:hAnsi="Arial Rounded MT Bold"/>
                          <w:sz w:val="88"/>
                          <w:szCs w:val="88"/>
                        </w:rPr>
                        <w:t>chool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40932A7" w14:textId="7FE91631" w:rsidR="00C366A2" w:rsidRDefault="00C366A2">
      <w:pPr>
        <w:rPr>
          <w:color w:val="385623" w:themeColor="accent6" w:themeShade="80"/>
          <w:sz w:val="40"/>
          <w:szCs w:val="40"/>
        </w:rPr>
      </w:pPr>
    </w:p>
    <w:p w14:paraId="2C055ABA" w14:textId="2299D03F" w:rsidR="00C366A2" w:rsidRPr="00FD48C0" w:rsidRDefault="002F1F73" w:rsidP="00FD48C0">
      <w:pPr>
        <w:pStyle w:val="ListParagraph"/>
        <w:numPr>
          <w:ilvl w:val="0"/>
          <w:numId w:val="16"/>
        </w:numPr>
        <w:rPr>
          <w:color w:val="385623" w:themeColor="accent6" w:themeShade="80"/>
          <w:sz w:val="40"/>
          <w:szCs w:val="40"/>
        </w:rPr>
      </w:pPr>
      <w:r w:rsidRPr="00FD48C0">
        <w:rPr>
          <w:color w:val="385623" w:themeColor="accent6" w:themeShade="80"/>
          <w:sz w:val="40"/>
          <w:szCs w:val="40"/>
        </w:rPr>
        <w:t>Is the walk around the grounds more or less than your walk to schools?</w:t>
      </w:r>
    </w:p>
    <w:p w14:paraId="01D6BC4F" w14:textId="7E81AD1C" w:rsidR="002F1F73" w:rsidRPr="00FD48C0" w:rsidRDefault="006F02C1" w:rsidP="00FD48C0">
      <w:pPr>
        <w:pStyle w:val="ListParagraph"/>
        <w:numPr>
          <w:ilvl w:val="0"/>
          <w:numId w:val="16"/>
        </w:numPr>
        <w:rPr>
          <w:color w:val="385623" w:themeColor="accent6" w:themeShade="80"/>
          <w:sz w:val="40"/>
          <w:szCs w:val="40"/>
        </w:rPr>
      </w:pPr>
      <w:r w:rsidRPr="00FD48C0">
        <w:rPr>
          <w:color w:val="385623" w:themeColor="accent6" w:themeShade="80"/>
          <w:sz w:val="40"/>
          <w:szCs w:val="40"/>
        </w:rPr>
        <w:t>Zoom out until you find your house. O</w:t>
      </w:r>
      <w:r w:rsidR="00FD48C0" w:rsidRPr="00FD48C0">
        <w:rPr>
          <w:color w:val="385623" w:themeColor="accent6" w:themeShade="80"/>
          <w:sz w:val="40"/>
          <w:szCs w:val="40"/>
        </w:rPr>
        <w:t>r you can search with your postcode.</w:t>
      </w:r>
    </w:p>
    <w:p w14:paraId="4FDB0933" w14:textId="7062834E" w:rsidR="00FD48C0" w:rsidRPr="00FD48C0" w:rsidRDefault="00FD48C0" w:rsidP="00FD48C0">
      <w:pPr>
        <w:pStyle w:val="ListParagraph"/>
        <w:numPr>
          <w:ilvl w:val="0"/>
          <w:numId w:val="16"/>
        </w:numPr>
        <w:rPr>
          <w:color w:val="385623" w:themeColor="accent6" w:themeShade="80"/>
          <w:sz w:val="40"/>
          <w:szCs w:val="40"/>
        </w:rPr>
      </w:pPr>
      <w:r w:rsidRPr="00FD48C0">
        <w:rPr>
          <w:color w:val="385623" w:themeColor="accent6" w:themeShade="80"/>
          <w:sz w:val="40"/>
          <w:szCs w:val="40"/>
        </w:rPr>
        <w:t>Measure a line from your house to school.</w:t>
      </w:r>
      <w:r w:rsidR="00836DAC">
        <w:rPr>
          <w:color w:val="385623" w:themeColor="accent6" w:themeShade="80"/>
          <w:sz w:val="40"/>
          <w:szCs w:val="40"/>
        </w:rPr>
        <w:t xml:space="preserve"> The walk below is 596 m.</w:t>
      </w:r>
    </w:p>
    <w:p w14:paraId="1E9DC687" w14:textId="7DC1C6EB" w:rsidR="00FD48C0" w:rsidRDefault="00FD48C0" w:rsidP="00836DAC">
      <w:pPr>
        <w:jc w:val="center"/>
        <w:rPr>
          <w:color w:val="385623" w:themeColor="accent6" w:themeShade="80"/>
          <w:sz w:val="40"/>
          <w:szCs w:val="40"/>
        </w:rPr>
      </w:pPr>
      <w:r>
        <w:rPr>
          <w:noProof/>
        </w:rPr>
        <w:drawing>
          <wp:inline distT="0" distB="0" distL="0" distR="0" wp14:anchorId="0DF9208E" wp14:editId="7DA593A9">
            <wp:extent cx="5705065" cy="4656908"/>
            <wp:effectExtent l="0" t="0" r="0" b="0"/>
            <wp:docPr id="8" name="Picture 8" descr="OS map showing a route of a walk to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724" cy="467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BAB4E" w14:textId="7B9F1C89" w:rsidR="002F1F73" w:rsidRDefault="00A410A0">
      <w:pPr>
        <w:rPr>
          <w:color w:val="385623" w:themeColor="accent6" w:themeShade="80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2216B480" wp14:editId="5C17485F">
                <wp:extent cx="6619875" cy="1790700"/>
                <wp:effectExtent l="0" t="0" r="9525" b="0"/>
                <wp:docPr id="9" name="Rectangl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1790700"/>
                        </a:xfrm>
                        <a:prstGeom prst="rect">
                          <a:avLst/>
                        </a:prstGeom>
                        <a:solidFill>
                          <a:srgbClr val="1C3B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1E424D" w14:textId="788F1C96" w:rsidR="00A410A0" w:rsidRPr="006041DA" w:rsidRDefault="00A410A0" w:rsidP="006041DA">
                            <w:pPr>
                              <w:pStyle w:val="ListParagraph"/>
                              <w:ind w:left="1440"/>
                              <w:rPr>
                                <w:rFonts w:ascii="Arial Rounded MT Bold" w:hAnsi="Arial Rounded MT Bold"/>
                                <w:sz w:val="88"/>
                                <w:szCs w:val="88"/>
                              </w:rPr>
                            </w:pPr>
                            <w:r w:rsidRPr="006041DA">
                              <w:rPr>
                                <w:rFonts w:ascii="Arial Rounded MT Bold" w:hAnsi="Arial Rounded MT Bold"/>
                                <w:sz w:val="88"/>
                                <w:szCs w:val="88"/>
                              </w:rPr>
                              <w:t xml:space="preserve">Who </w:t>
                            </w:r>
                            <w:r w:rsidR="006041DA" w:rsidRPr="006041DA">
                              <w:rPr>
                                <w:rFonts w:ascii="Arial Rounded MT Bold" w:hAnsi="Arial Rounded MT Bold"/>
                                <w:sz w:val="88"/>
                                <w:szCs w:val="88"/>
                              </w:rPr>
                              <w:t>lives nearest?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16B480" id="Rectangle 9" o:spid="_x0000_s1032" style="width:521.25pt;height:14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" fillcolor="#1c3b33" stroked="f" strokeweight="1pt">
                <v:textbox>
                  <w:txbxContent>
                    <w:p w14:paraId="7F1E424D" w14:textId="788F1C96" w:rsidR="00A410A0" w:rsidRPr="006041DA" w:rsidRDefault="00A410A0" w:rsidP="006041DA">
                      <w:pPr>
                        <w:pStyle w:val="ListParagraph"/>
                        <w:ind w:left="1440"/>
                        <w:rPr>
                          <w:rFonts w:ascii="Arial Rounded MT Bold" w:hAnsi="Arial Rounded MT Bold"/>
                          <w:sz w:val="88"/>
                          <w:szCs w:val="88"/>
                        </w:rPr>
                      </w:pPr>
                      <w:r w:rsidRPr="006041DA">
                        <w:rPr>
                          <w:rFonts w:ascii="Arial Rounded MT Bold" w:hAnsi="Arial Rounded MT Bold"/>
                          <w:sz w:val="88"/>
                          <w:szCs w:val="88"/>
                        </w:rPr>
                        <w:t xml:space="preserve">Who </w:t>
                      </w:r>
                      <w:r w:rsidR="006041DA" w:rsidRPr="006041DA">
                        <w:rPr>
                          <w:rFonts w:ascii="Arial Rounded MT Bold" w:hAnsi="Arial Rounded MT Bold"/>
                          <w:sz w:val="88"/>
                          <w:szCs w:val="88"/>
                        </w:rPr>
                        <w:t>lives nearest?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008BECD" w14:textId="7FAD1E45" w:rsidR="00C366A2" w:rsidRDefault="00C366A2">
      <w:pPr>
        <w:rPr>
          <w:color w:val="385623" w:themeColor="accent6" w:themeShade="80"/>
          <w:sz w:val="40"/>
          <w:szCs w:val="40"/>
        </w:rPr>
      </w:pPr>
    </w:p>
    <w:p w14:paraId="0F699759" w14:textId="675B099E" w:rsidR="00C14A08" w:rsidRDefault="00C14A08" w:rsidP="00A410A0">
      <w:pPr>
        <w:pStyle w:val="ListParagraph"/>
        <w:numPr>
          <w:ilvl w:val="0"/>
          <w:numId w:val="17"/>
        </w:numPr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 xml:space="preserve">Can you add </w:t>
      </w:r>
      <w:r w:rsidR="00C33087">
        <w:rPr>
          <w:color w:val="385623" w:themeColor="accent6" w:themeShade="80"/>
          <w:sz w:val="40"/>
          <w:szCs w:val="40"/>
        </w:rPr>
        <w:t xml:space="preserve">a </w:t>
      </w:r>
      <w:r>
        <w:rPr>
          <w:color w:val="385623" w:themeColor="accent6" w:themeShade="80"/>
          <w:sz w:val="40"/>
          <w:szCs w:val="40"/>
        </w:rPr>
        <w:t xml:space="preserve">marker to show </w:t>
      </w:r>
      <w:r w:rsidR="00C33087">
        <w:rPr>
          <w:color w:val="385623" w:themeColor="accent6" w:themeShade="80"/>
          <w:sz w:val="40"/>
          <w:szCs w:val="40"/>
        </w:rPr>
        <w:t xml:space="preserve">a </w:t>
      </w:r>
      <w:r>
        <w:rPr>
          <w:color w:val="385623" w:themeColor="accent6" w:themeShade="80"/>
          <w:sz w:val="40"/>
          <w:szCs w:val="40"/>
        </w:rPr>
        <w:t>school friend</w:t>
      </w:r>
      <w:r w:rsidR="00C33087">
        <w:rPr>
          <w:color w:val="385623" w:themeColor="accent6" w:themeShade="80"/>
          <w:sz w:val="40"/>
          <w:szCs w:val="40"/>
        </w:rPr>
        <w:t>’</w:t>
      </w:r>
      <w:r>
        <w:rPr>
          <w:color w:val="385623" w:themeColor="accent6" w:themeShade="80"/>
          <w:sz w:val="40"/>
          <w:szCs w:val="40"/>
        </w:rPr>
        <w:t>s</w:t>
      </w:r>
      <w:r w:rsidR="00C33087">
        <w:rPr>
          <w:color w:val="385623" w:themeColor="accent6" w:themeShade="80"/>
          <w:sz w:val="40"/>
          <w:szCs w:val="40"/>
        </w:rPr>
        <w:t xml:space="preserve"> house</w:t>
      </w:r>
      <w:r>
        <w:rPr>
          <w:color w:val="385623" w:themeColor="accent6" w:themeShade="80"/>
          <w:sz w:val="40"/>
          <w:szCs w:val="40"/>
        </w:rPr>
        <w:t>?</w:t>
      </w:r>
    </w:p>
    <w:p w14:paraId="1D1EEBB3" w14:textId="77777777" w:rsidR="00C14A08" w:rsidRDefault="00C14A08" w:rsidP="00A410A0">
      <w:pPr>
        <w:pStyle w:val="ListParagraph"/>
        <w:numPr>
          <w:ilvl w:val="0"/>
          <w:numId w:val="17"/>
        </w:numPr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>Open the Drawing Tools.</w:t>
      </w:r>
    </w:p>
    <w:p w14:paraId="5B45E31F" w14:textId="77777777" w:rsidR="00FA7BF2" w:rsidRDefault="00C14A08" w:rsidP="00A410A0">
      <w:pPr>
        <w:pStyle w:val="ListParagraph"/>
        <w:numPr>
          <w:ilvl w:val="0"/>
          <w:numId w:val="17"/>
        </w:numPr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>Select a marker</w:t>
      </w:r>
      <w:r w:rsidR="00FA7BF2">
        <w:rPr>
          <w:color w:val="385623" w:themeColor="accent6" w:themeShade="80"/>
          <w:sz w:val="40"/>
          <w:szCs w:val="40"/>
        </w:rPr>
        <w:t xml:space="preserve"> then select a place on the map to add it.</w:t>
      </w:r>
    </w:p>
    <w:p w14:paraId="03248A62" w14:textId="00CAB419" w:rsidR="00F43D3C" w:rsidRDefault="004C33C7" w:rsidP="00A410A0">
      <w:pPr>
        <w:pStyle w:val="ListParagraph"/>
        <w:numPr>
          <w:ilvl w:val="0"/>
          <w:numId w:val="17"/>
        </w:numPr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 xml:space="preserve">Add </w:t>
      </w:r>
      <w:r w:rsidR="00C33087">
        <w:rPr>
          <w:color w:val="385623" w:themeColor="accent6" w:themeShade="80"/>
          <w:sz w:val="40"/>
          <w:szCs w:val="40"/>
        </w:rPr>
        <w:t xml:space="preserve">a </w:t>
      </w:r>
      <w:r>
        <w:rPr>
          <w:color w:val="385623" w:themeColor="accent6" w:themeShade="80"/>
          <w:sz w:val="40"/>
          <w:szCs w:val="40"/>
        </w:rPr>
        <w:t xml:space="preserve">label </w:t>
      </w:r>
      <w:r w:rsidR="00C33087">
        <w:rPr>
          <w:color w:val="385623" w:themeColor="accent6" w:themeShade="80"/>
          <w:sz w:val="40"/>
          <w:szCs w:val="40"/>
        </w:rPr>
        <w:t>with</w:t>
      </w:r>
      <w:r>
        <w:rPr>
          <w:color w:val="385623" w:themeColor="accent6" w:themeShade="80"/>
          <w:sz w:val="40"/>
          <w:szCs w:val="40"/>
        </w:rPr>
        <w:t xml:space="preserve"> their name. </w:t>
      </w:r>
    </w:p>
    <w:p w14:paraId="38B62B1A" w14:textId="2BDD7BCA" w:rsidR="004C33C7" w:rsidRDefault="004C33C7" w:rsidP="00F43D3C">
      <w:pPr>
        <w:pStyle w:val="ListParagraph"/>
        <w:numPr>
          <w:ilvl w:val="1"/>
          <w:numId w:val="17"/>
        </w:numPr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>Select the label tool (</w:t>
      </w:r>
      <w:r w:rsidR="00F43D3C">
        <w:rPr>
          <w:color w:val="385623" w:themeColor="accent6" w:themeShade="80"/>
          <w:sz w:val="40"/>
          <w:szCs w:val="40"/>
        </w:rPr>
        <w:t>the orange one in the picture below).</w:t>
      </w:r>
    </w:p>
    <w:p w14:paraId="6AE2B1F9" w14:textId="3A4B54C5" w:rsidR="00F43D3C" w:rsidRDefault="0041588A" w:rsidP="00F43D3C">
      <w:pPr>
        <w:pStyle w:val="ListParagraph"/>
        <w:numPr>
          <w:ilvl w:val="1"/>
          <w:numId w:val="17"/>
        </w:numPr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>Choose a place on the map.</w:t>
      </w:r>
    </w:p>
    <w:p w14:paraId="76FFCB47" w14:textId="40B6B9F9" w:rsidR="0041588A" w:rsidRDefault="0041588A" w:rsidP="00F43D3C">
      <w:pPr>
        <w:pStyle w:val="ListParagraph"/>
        <w:numPr>
          <w:ilvl w:val="1"/>
          <w:numId w:val="17"/>
        </w:numPr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>Type the name.</w:t>
      </w:r>
    </w:p>
    <w:p w14:paraId="3D0952B5" w14:textId="272DD2F6" w:rsidR="00F51B48" w:rsidRPr="00F51B48" w:rsidRDefault="00F51B48" w:rsidP="00F51B48">
      <w:pPr>
        <w:ind w:left="1080"/>
        <w:rPr>
          <w:color w:val="385623" w:themeColor="accent6" w:themeShade="80"/>
          <w:sz w:val="40"/>
          <w:szCs w:val="40"/>
        </w:rPr>
      </w:pPr>
      <w:r>
        <w:rPr>
          <w:noProof/>
        </w:rPr>
        <w:drawing>
          <wp:inline distT="0" distB="0" distL="0" distR="0" wp14:anchorId="11CD0530" wp14:editId="4F5C76A3">
            <wp:extent cx="2933700" cy="4192216"/>
            <wp:effectExtent l="0" t="0" r="0" b="0"/>
            <wp:docPr id="16" name="Picture 16" descr="drawing tools with label tool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42281" cy="420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2EB1B" w14:textId="77777777" w:rsidR="00F51B48" w:rsidRDefault="00F51B48" w:rsidP="00F51B48">
      <w:pPr>
        <w:pStyle w:val="ListParagraph"/>
        <w:ind w:left="1440"/>
        <w:rPr>
          <w:color w:val="385623" w:themeColor="accent6" w:themeShade="80"/>
          <w:sz w:val="40"/>
          <w:szCs w:val="40"/>
        </w:rPr>
      </w:pPr>
    </w:p>
    <w:p w14:paraId="79B52887" w14:textId="00965758" w:rsidR="00C33087" w:rsidRDefault="00C33087" w:rsidP="00C33087">
      <w:pPr>
        <w:pStyle w:val="ListParagraph"/>
        <w:numPr>
          <w:ilvl w:val="0"/>
          <w:numId w:val="17"/>
        </w:numPr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lastRenderedPageBreak/>
        <w:t>Now go back to Measurement Tools.</w:t>
      </w:r>
    </w:p>
    <w:p w14:paraId="22A18890" w14:textId="7435E100" w:rsidR="00C33087" w:rsidRDefault="00C33087" w:rsidP="00C33087">
      <w:pPr>
        <w:pStyle w:val="ListParagraph"/>
        <w:numPr>
          <w:ilvl w:val="0"/>
          <w:numId w:val="17"/>
        </w:numPr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>Measure the distance from your friend’s house to school.</w:t>
      </w:r>
    </w:p>
    <w:p w14:paraId="5205B629" w14:textId="06378473" w:rsidR="00EA051B" w:rsidRPr="00EA051B" w:rsidRDefault="00EA051B" w:rsidP="00EA051B">
      <w:pPr>
        <w:ind w:left="360"/>
        <w:rPr>
          <w:color w:val="385623" w:themeColor="accent6" w:themeShade="80"/>
          <w:sz w:val="40"/>
          <w:szCs w:val="40"/>
        </w:rPr>
      </w:pPr>
      <w:r>
        <w:rPr>
          <w:noProof/>
        </w:rPr>
        <w:drawing>
          <wp:inline distT="0" distB="0" distL="0" distR="0" wp14:anchorId="1AE0EDAC" wp14:editId="2BAF57DE">
            <wp:extent cx="4695825" cy="4199689"/>
            <wp:effectExtent l="0" t="0" r="0" b="0"/>
            <wp:docPr id="15" name="Picture 15" descr="OS street map showing 2 routes to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05389" cy="420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53B8C" w14:textId="16DC20D5" w:rsidR="00C33087" w:rsidRDefault="00C33087" w:rsidP="00C33087">
      <w:pPr>
        <w:pStyle w:val="ListParagraph"/>
        <w:numPr>
          <w:ilvl w:val="0"/>
          <w:numId w:val="17"/>
        </w:numPr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>Who walks furthest??</w:t>
      </w:r>
    </w:p>
    <w:p w14:paraId="1D747C5D" w14:textId="47C7A95B" w:rsidR="0041588A" w:rsidRDefault="0041588A" w:rsidP="0041588A">
      <w:pPr>
        <w:pStyle w:val="ListParagraph"/>
        <w:numPr>
          <w:ilvl w:val="0"/>
          <w:numId w:val="17"/>
        </w:numPr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>Print your map.</w:t>
      </w:r>
    </w:p>
    <w:p w14:paraId="2F6F30AF" w14:textId="38D23B33" w:rsidR="00C33087" w:rsidRDefault="00C33087">
      <w:pPr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br w:type="page"/>
      </w:r>
    </w:p>
    <w:p w14:paraId="7220B426" w14:textId="77777777" w:rsidR="00A410A0" w:rsidRDefault="00A410A0">
      <w:pPr>
        <w:rPr>
          <w:color w:val="385623" w:themeColor="accent6" w:themeShade="80"/>
          <w:sz w:val="40"/>
          <w:szCs w:val="40"/>
        </w:rPr>
      </w:pPr>
    </w:p>
    <w:p w14:paraId="1C31BC8E" w14:textId="77777777" w:rsidR="005760BB" w:rsidRDefault="00852077" w:rsidP="00751E1B">
      <w:pPr>
        <w:spacing w:before="360" w:after="360" w:line="480" w:lineRule="auto"/>
        <w:jc w:val="center"/>
        <w:rPr>
          <w:color w:val="385623" w:themeColor="accent6" w:themeShade="80"/>
          <w:sz w:val="40"/>
          <w:szCs w:val="40"/>
        </w:rPr>
      </w:pPr>
      <w:r>
        <w:rPr>
          <w:noProof/>
        </w:rPr>
        <mc:AlternateContent>
          <mc:Choice Requires="wps">
            <w:drawing>
              <wp:inline distT="0" distB="0" distL="0" distR="0" wp14:anchorId="14757189" wp14:editId="10731DB6">
                <wp:extent cx="6619875" cy="1790700"/>
                <wp:effectExtent l="0" t="0" r="9525" b="0"/>
                <wp:docPr id="21" name="Rectangle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1790700"/>
                        </a:xfrm>
                        <a:prstGeom prst="rect">
                          <a:avLst/>
                        </a:prstGeom>
                        <a:solidFill>
                          <a:srgbClr val="1C3B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A3FFFE" w14:textId="266FDD95" w:rsidR="00852077" w:rsidRPr="00F96276" w:rsidRDefault="00376869" w:rsidP="006B1588">
                            <w:pPr>
                              <w:pStyle w:val="ListParagraph"/>
                              <w:ind w:left="1440"/>
                              <w:rPr>
                                <w:rFonts w:ascii="Arial Rounded MT Bold" w:hAnsi="Arial Rounded MT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96"/>
                                <w:szCs w:val="96"/>
                              </w:rPr>
                              <w:t>Let’s compare</w:t>
                            </w:r>
                            <w:r w:rsidR="006B1588">
                              <w:rPr>
                                <w:rFonts w:ascii="Arial Rounded MT Bold" w:hAnsi="Arial Rounded MT Bold"/>
                                <w:sz w:val="96"/>
                                <w:szCs w:val="9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757189" id="Rectangle 21" o:spid="_x0000_s1033" style="width:521.25pt;height:14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" fillcolor="#1c3b33" stroked="f" strokeweight="1pt">
                <v:textbox>
                  <w:txbxContent>
                    <w:p w14:paraId="26A3FFFE" w14:textId="266FDD95" w:rsidR="00852077" w:rsidRPr="00F96276" w:rsidRDefault="00376869" w:rsidP="006B1588">
                      <w:pPr>
                        <w:pStyle w:val="ListParagraph"/>
                        <w:ind w:left="1440"/>
                        <w:rPr>
                          <w:rFonts w:ascii="Arial Rounded MT Bold" w:hAnsi="Arial Rounded MT Bold"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sz w:val="96"/>
                          <w:szCs w:val="96"/>
                        </w:rPr>
                        <w:t>Let’s compare</w:t>
                      </w:r>
                      <w:r w:rsidR="006B1588">
                        <w:rPr>
                          <w:rFonts w:ascii="Arial Rounded MT Bold" w:hAnsi="Arial Rounded MT Bold"/>
                          <w:sz w:val="96"/>
                          <w:szCs w:val="96"/>
                        </w:rPr>
                        <w:t>!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250CDAA" w14:textId="4B0CD7EC" w:rsidR="005760BB" w:rsidRDefault="001A20A6" w:rsidP="00C87788">
      <w:pPr>
        <w:spacing w:before="360" w:after="360" w:line="480" w:lineRule="auto"/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 xml:space="preserve">432 metres is </w:t>
      </w:r>
      <w:r w:rsidR="00C87788">
        <w:rPr>
          <w:color w:val="385623" w:themeColor="accent6" w:themeShade="80"/>
          <w:sz w:val="40"/>
          <w:szCs w:val="40"/>
        </w:rPr>
        <w:t xml:space="preserve">the distance round the school grounds. </w:t>
      </w:r>
    </w:p>
    <w:p w14:paraId="46C44742" w14:textId="65C9BAD6" w:rsidR="009048E9" w:rsidRDefault="009048E9" w:rsidP="00E3751B">
      <w:pPr>
        <w:spacing w:before="360" w:after="360" w:line="240" w:lineRule="auto"/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 xml:space="preserve">How many times would you have to walk around </w:t>
      </w:r>
      <w:r w:rsidR="00E3751B">
        <w:rPr>
          <w:color w:val="385623" w:themeColor="accent6" w:themeShade="80"/>
          <w:sz w:val="40"/>
          <w:szCs w:val="40"/>
        </w:rPr>
        <w:t xml:space="preserve">your </w:t>
      </w:r>
      <w:r>
        <w:rPr>
          <w:color w:val="385623" w:themeColor="accent6" w:themeShade="80"/>
          <w:sz w:val="40"/>
          <w:szCs w:val="40"/>
        </w:rPr>
        <w:t xml:space="preserve">school to </w:t>
      </w:r>
      <w:r w:rsidR="00B32248">
        <w:rPr>
          <w:color w:val="385623" w:themeColor="accent6" w:themeShade="80"/>
          <w:sz w:val="40"/>
          <w:szCs w:val="40"/>
        </w:rPr>
        <w:t xml:space="preserve">walk as high as </w:t>
      </w:r>
      <w:r w:rsidR="00E3751B">
        <w:rPr>
          <w:color w:val="385623" w:themeColor="accent6" w:themeShade="80"/>
          <w:sz w:val="40"/>
          <w:szCs w:val="40"/>
        </w:rPr>
        <w:t xml:space="preserve">Mount Everest?? </w:t>
      </w:r>
    </w:p>
    <w:p w14:paraId="0711A23A" w14:textId="136963A6" w:rsidR="00AC2616" w:rsidRDefault="00AC2616" w:rsidP="00E3751B">
      <w:pPr>
        <w:spacing w:before="360" w:after="360" w:line="240" w:lineRule="auto"/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 xml:space="preserve">Divide the height of Mount Everest by the </w:t>
      </w:r>
      <w:r w:rsidR="00BC32DB">
        <w:rPr>
          <w:color w:val="385623" w:themeColor="accent6" w:themeShade="80"/>
          <w:sz w:val="40"/>
          <w:szCs w:val="40"/>
        </w:rPr>
        <w:t>distance round the grounds. Round up the answer.</w:t>
      </w:r>
    </w:p>
    <w:p w14:paraId="37DEBF08" w14:textId="3B1B5320" w:rsidR="00751E1B" w:rsidRDefault="005760BB" w:rsidP="00751E1B">
      <w:pPr>
        <w:spacing w:before="360" w:after="360" w:line="480" w:lineRule="auto"/>
        <w:jc w:val="center"/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>Try some more!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1776"/>
        <w:gridCol w:w="1984"/>
        <w:gridCol w:w="4082"/>
      </w:tblGrid>
      <w:tr w:rsidR="00420B29" w:rsidRPr="00733FBF" w14:paraId="24B84066" w14:textId="77777777" w:rsidTr="00733FBF">
        <w:tc>
          <w:tcPr>
            <w:tcW w:w="2614" w:type="dxa"/>
          </w:tcPr>
          <w:p w14:paraId="2955B1C4" w14:textId="4E522B35" w:rsidR="00420B29" w:rsidRPr="00733FBF" w:rsidRDefault="00420B29" w:rsidP="00710B23">
            <w:pPr>
              <w:spacing w:before="120" w:after="120"/>
              <w:rPr>
                <w:b/>
                <w:bCs/>
                <w:color w:val="385623" w:themeColor="accent6" w:themeShade="80"/>
                <w:sz w:val="32"/>
                <w:szCs w:val="32"/>
              </w:rPr>
            </w:pPr>
            <w:r w:rsidRPr="00733FBF">
              <w:rPr>
                <w:b/>
                <w:bCs/>
                <w:color w:val="385623" w:themeColor="accent6" w:themeShade="80"/>
                <w:sz w:val="32"/>
                <w:szCs w:val="32"/>
              </w:rPr>
              <w:t>Landmark</w:t>
            </w:r>
          </w:p>
        </w:tc>
        <w:tc>
          <w:tcPr>
            <w:tcW w:w="1776" w:type="dxa"/>
          </w:tcPr>
          <w:p w14:paraId="57918584" w14:textId="23D1A7AD" w:rsidR="00420B29" w:rsidRPr="00733FBF" w:rsidRDefault="006248A8" w:rsidP="00710B23">
            <w:pPr>
              <w:spacing w:before="120" w:after="120"/>
              <w:rPr>
                <w:b/>
                <w:bCs/>
                <w:color w:val="385623" w:themeColor="accent6" w:themeShade="80"/>
                <w:sz w:val="32"/>
                <w:szCs w:val="32"/>
              </w:rPr>
            </w:pPr>
            <w:r w:rsidRPr="00733FBF">
              <w:rPr>
                <w:b/>
                <w:bCs/>
                <w:color w:val="385623" w:themeColor="accent6" w:themeShade="80"/>
                <w:sz w:val="32"/>
                <w:szCs w:val="32"/>
              </w:rPr>
              <w:t xml:space="preserve">How </w:t>
            </w:r>
            <w:r w:rsidR="000E68BB">
              <w:rPr>
                <w:b/>
                <w:bCs/>
                <w:color w:val="385623" w:themeColor="accent6" w:themeShade="80"/>
                <w:sz w:val="32"/>
                <w:szCs w:val="32"/>
              </w:rPr>
              <w:t>high</w:t>
            </w:r>
            <w:r w:rsidRPr="00733FBF">
              <w:rPr>
                <w:b/>
                <w:bCs/>
                <w:color w:val="385623" w:themeColor="accent6" w:themeShade="80"/>
                <w:sz w:val="32"/>
                <w:szCs w:val="32"/>
              </w:rPr>
              <w:t>?</w:t>
            </w:r>
          </w:p>
        </w:tc>
        <w:tc>
          <w:tcPr>
            <w:tcW w:w="1984" w:type="dxa"/>
          </w:tcPr>
          <w:p w14:paraId="04BC0694" w14:textId="3E76B7A1" w:rsidR="00420B29" w:rsidRPr="00733FBF" w:rsidRDefault="006248A8" w:rsidP="00710B23">
            <w:pPr>
              <w:spacing w:before="120" w:after="120"/>
              <w:rPr>
                <w:b/>
                <w:bCs/>
                <w:color w:val="385623" w:themeColor="accent6" w:themeShade="80"/>
                <w:sz w:val="32"/>
                <w:szCs w:val="32"/>
              </w:rPr>
            </w:pPr>
            <w:r w:rsidRPr="00733FBF">
              <w:rPr>
                <w:b/>
                <w:bCs/>
                <w:color w:val="385623" w:themeColor="accent6" w:themeShade="80"/>
                <w:sz w:val="32"/>
                <w:szCs w:val="32"/>
              </w:rPr>
              <w:t>My school</w:t>
            </w:r>
          </w:p>
        </w:tc>
        <w:tc>
          <w:tcPr>
            <w:tcW w:w="4082" w:type="dxa"/>
          </w:tcPr>
          <w:p w14:paraId="3C550547" w14:textId="27A2AFFB" w:rsidR="00420B29" w:rsidRPr="00733FBF" w:rsidRDefault="006248A8" w:rsidP="00710B23">
            <w:pPr>
              <w:spacing w:before="120" w:after="120"/>
              <w:rPr>
                <w:b/>
                <w:bCs/>
                <w:color w:val="385623" w:themeColor="accent6" w:themeShade="80"/>
                <w:sz w:val="32"/>
                <w:szCs w:val="32"/>
              </w:rPr>
            </w:pPr>
            <w:r w:rsidRPr="00733FBF">
              <w:rPr>
                <w:b/>
                <w:bCs/>
                <w:color w:val="385623" w:themeColor="accent6" w:themeShade="80"/>
                <w:sz w:val="32"/>
                <w:szCs w:val="32"/>
              </w:rPr>
              <w:t>Sum</w:t>
            </w:r>
          </w:p>
        </w:tc>
      </w:tr>
      <w:tr w:rsidR="00605827" w14:paraId="28754E49" w14:textId="77777777" w:rsidTr="00733FBF">
        <w:tc>
          <w:tcPr>
            <w:tcW w:w="2614" w:type="dxa"/>
          </w:tcPr>
          <w:p w14:paraId="217097AC" w14:textId="0DC2FCF6" w:rsidR="00605827" w:rsidRDefault="00605827" w:rsidP="00710B23">
            <w:pPr>
              <w:spacing w:before="120" w:after="120"/>
              <w:rPr>
                <w:color w:val="385623" w:themeColor="accent6" w:themeShade="80"/>
                <w:sz w:val="32"/>
                <w:szCs w:val="32"/>
              </w:rPr>
            </w:pPr>
            <w:r>
              <w:rPr>
                <w:color w:val="385623" w:themeColor="accent6" w:themeShade="80"/>
                <w:sz w:val="32"/>
                <w:szCs w:val="32"/>
              </w:rPr>
              <w:t>Mount Everest</w:t>
            </w:r>
          </w:p>
        </w:tc>
        <w:tc>
          <w:tcPr>
            <w:tcW w:w="1776" w:type="dxa"/>
          </w:tcPr>
          <w:p w14:paraId="7777704E" w14:textId="0FB9AA98" w:rsidR="00605827" w:rsidRDefault="00126ADF" w:rsidP="00710B23">
            <w:pPr>
              <w:spacing w:before="120" w:after="120"/>
              <w:rPr>
                <w:color w:val="385623" w:themeColor="accent6" w:themeShade="80"/>
                <w:sz w:val="32"/>
                <w:szCs w:val="32"/>
              </w:rPr>
            </w:pPr>
            <w:r>
              <w:rPr>
                <w:color w:val="385623" w:themeColor="accent6" w:themeShade="80"/>
                <w:sz w:val="32"/>
                <w:szCs w:val="32"/>
              </w:rPr>
              <w:t>8848m</w:t>
            </w:r>
          </w:p>
        </w:tc>
        <w:tc>
          <w:tcPr>
            <w:tcW w:w="1984" w:type="dxa"/>
          </w:tcPr>
          <w:p w14:paraId="3C1C63D6" w14:textId="598C1128" w:rsidR="00605827" w:rsidRDefault="001C43D9" w:rsidP="00710B23">
            <w:pPr>
              <w:spacing w:before="120" w:after="120"/>
              <w:rPr>
                <w:color w:val="385623" w:themeColor="accent6" w:themeShade="80"/>
                <w:sz w:val="32"/>
                <w:szCs w:val="32"/>
              </w:rPr>
            </w:pPr>
            <w:r>
              <w:rPr>
                <w:color w:val="385623" w:themeColor="accent6" w:themeShade="80"/>
                <w:sz w:val="32"/>
                <w:szCs w:val="32"/>
              </w:rPr>
              <w:t>432m</w:t>
            </w:r>
          </w:p>
        </w:tc>
        <w:tc>
          <w:tcPr>
            <w:tcW w:w="4082" w:type="dxa"/>
          </w:tcPr>
          <w:p w14:paraId="282EDA31" w14:textId="20009367" w:rsidR="00605827" w:rsidRDefault="00527D99" w:rsidP="00710B23">
            <w:pPr>
              <w:spacing w:before="120" w:after="120"/>
              <w:rPr>
                <w:color w:val="385623" w:themeColor="accent6" w:themeShade="80"/>
                <w:sz w:val="32"/>
                <w:szCs w:val="32"/>
              </w:rPr>
            </w:pPr>
            <w:r>
              <w:rPr>
                <w:color w:val="385623" w:themeColor="accent6" w:themeShade="80"/>
                <w:sz w:val="32"/>
                <w:szCs w:val="32"/>
              </w:rPr>
              <w:t>884</w:t>
            </w:r>
            <w:r w:rsidR="00BE6F9E">
              <w:rPr>
                <w:color w:val="385623" w:themeColor="accent6" w:themeShade="80"/>
                <w:sz w:val="32"/>
                <w:szCs w:val="32"/>
              </w:rPr>
              <w:t>8</w:t>
            </w:r>
            <w:r>
              <w:rPr>
                <w:color w:val="385623" w:themeColor="accent6" w:themeShade="80"/>
                <w:sz w:val="32"/>
                <w:szCs w:val="32"/>
              </w:rPr>
              <w:t xml:space="preserve"> / </w:t>
            </w:r>
            <w:r w:rsidR="004E2436">
              <w:rPr>
                <w:color w:val="385623" w:themeColor="accent6" w:themeShade="80"/>
                <w:sz w:val="32"/>
                <w:szCs w:val="32"/>
              </w:rPr>
              <w:t>432</w:t>
            </w:r>
            <w:r>
              <w:rPr>
                <w:color w:val="385623" w:themeColor="accent6" w:themeShade="80"/>
                <w:sz w:val="32"/>
                <w:szCs w:val="32"/>
              </w:rPr>
              <w:t xml:space="preserve"> = </w:t>
            </w:r>
            <w:r w:rsidR="003156E1">
              <w:rPr>
                <w:color w:val="385623" w:themeColor="accent6" w:themeShade="80"/>
                <w:sz w:val="32"/>
                <w:szCs w:val="32"/>
              </w:rPr>
              <w:t>2</w:t>
            </w:r>
            <w:r w:rsidR="00BC32DB">
              <w:rPr>
                <w:color w:val="385623" w:themeColor="accent6" w:themeShade="80"/>
                <w:sz w:val="32"/>
                <w:szCs w:val="32"/>
              </w:rPr>
              <w:t>1</w:t>
            </w:r>
            <w:r w:rsidR="00710BE5">
              <w:rPr>
                <w:color w:val="385623" w:themeColor="accent6" w:themeShade="80"/>
                <w:sz w:val="32"/>
                <w:szCs w:val="32"/>
              </w:rPr>
              <w:t xml:space="preserve"> </w:t>
            </w:r>
            <w:r w:rsidR="00983DD1">
              <w:rPr>
                <w:color w:val="385623" w:themeColor="accent6" w:themeShade="80"/>
                <w:sz w:val="32"/>
                <w:szCs w:val="32"/>
              </w:rPr>
              <w:t>times!</w:t>
            </w:r>
          </w:p>
        </w:tc>
      </w:tr>
      <w:tr w:rsidR="00420B29" w14:paraId="0DF210C3" w14:textId="77777777" w:rsidTr="00733FBF">
        <w:tc>
          <w:tcPr>
            <w:tcW w:w="2614" w:type="dxa"/>
          </w:tcPr>
          <w:p w14:paraId="4B8B4718" w14:textId="137FB684" w:rsidR="00420B29" w:rsidRDefault="006D04F6" w:rsidP="00710B23">
            <w:pPr>
              <w:spacing w:before="120" w:after="120"/>
              <w:rPr>
                <w:color w:val="385623" w:themeColor="accent6" w:themeShade="80"/>
                <w:sz w:val="32"/>
                <w:szCs w:val="32"/>
              </w:rPr>
            </w:pPr>
            <w:r>
              <w:rPr>
                <w:color w:val="385623" w:themeColor="accent6" w:themeShade="80"/>
                <w:sz w:val="32"/>
                <w:szCs w:val="32"/>
              </w:rPr>
              <w:t>Burj Khalifa</w:t>
            </w:r>
            <w:r w:rsidR="00836DAC">
              <w:rPr>
                <w:color w:val="385623" w:themeColor="accent6" w:themeShade="80"/>
                <w:sz w:val="32"/>
                <w:szCs w:val="32"/>
              </w:rPr>
              <w:t>, Dubai</w:t>
            </w:r>
          </w:p>
        </w:tc>
        <w:tc>
          <w:tcPr>
            <w:tcW w:w="1776" w:type="dxa"/>
          </w:tcPr>
          <w:p w14:paraId="39334CD8" w14:textId="78ACA836" w:rsidR="00420B29" w:rsidRDefault="006D04F6" w:rsidP="00710B23">
            <w:pPr>
              <w:spacing w:before="120" w:after="120"/>
              <w:rPr>
                <w:color w:val="385623" w:themeColor="accent6" w:themeShade="80"/>
                <w:sz w:val="32"/>
                <w:szCs w:val="32"/>
              </w:rPr>
            </w:pPr>
            <w:r>
              <w:rPr>
                <w:color w:val="385623" w:themeColor="accent6" w:themeShade="80"/>
                <w:sz w:val="32"/>
                <w:szCs w:val="32"/>
              </w:rPr>
              <w:t>828m</w:t>
            </w:r>
          </w:p>
        </w:tc>
        <w:tc>
          <w:tcPr>
            <w:tcW w:w="1984" w:type="dxa"/>
          </w:tcPr>
          <w:p w14:paraId="0017CE3E" w14:textId="37962856" w:rsidR="00420B29" w:rsidRDefault="00BC32DB" w:rsidP="00710B23">
            <w:pPr>
              <w:spacing w:before="120" w:after="120"/>
              <w:rPr>
                <w:color w:val="385623" w:themeColor="accent6" w:themeShade="80"/>
                <w:sz w:val="32"/>
                <w:szCs w:val="32"/>
              </w:rPr>
            </w:pPr>
            <w:r>
              <w:rPr>
                <w:color w:val="385623" w:themeColor="accent6" w:themeShade="80"/>
                <w:sz w:val="32"/>
                <w:szCs w:val="32"/>
              </w:rPr>
              <w:t>432m</w:t>
            </w:r>
          </w:p>
        </w:tc>
        <w:tc>
          <w:tcPr>
            <w:tcW w:w="4082" w:type="dxa"/>
          </w:tcPr>
          <w:p w14:paraId="2C4FD6D9" w14:textId="3CDFDEA0" w:rsidR="00420B29" w:rsidRDefault="00BE6F9E" w:rsidP="00710B23">
            <w:pPr>
              <w:spacing w:before="120" w:after="120"/>
              <w:rPr>
                <w:color w:val="385623" w:themeColor="accent6" w:themeShade="80"/>
                <w:sz w:val="32"/>
                <w:szCs w:val="32"/>
              </w:rPr>
            </w:pPr>
            <w:r>
              <w:rPr>
                <w:color w:val="385623" w:themeColor="accent6" w:themeShade="80"/>
                <w:sz w:val="32"/>
                <w:szCs w:val="32"/>
              </w:rPr>
              <w:t xml:space="preserve">828 / 432 = </w:t>
            </w:r>
          </w:p>
        </w:tc>
      </w:tr>
      <w:tr w:rsidR="00420B29" w14:paraId="7B4C5F45" w14:textId="77777777" w:rsidTr="00733FBF">
        <w:tc>
          <w:tcPr>
            <w:tcW w:w="2614" w:type="dxa"/>
          </w:tcPr>
          <w:p w14:paraId="1A79C65C" w14:textId="573F3F0F" w:rsidR="00420B29" w:rsidRDefault="003E4F9F" w:rsidP="00710B23">
            <w:pPr>
              <w:spacing w:before="120" w:after="120"/>
              <w:rPr>
                <w:color w:val="385623" w:themeColor="accent6" w:themeShade="80"/>
                <w:sz w:val="32"/>
                <w:szCs w:val="32"/>
              </w:rPr>
            </w:pPr>
            <w:r>
              <w:rPr>
                <w:color w:val="385623" w:themeColor="accent6" w:themeShade="80"/>
                <w:sz w:val="32"/>
                <w:szCs w:val="32"/>
              </w:rPr>
              <w:t>Petronas Towers</w:t>
            </w:r>
            <w:r w:rsidR="00836DAC">
              <w:rPr>
                <w:color w:val="385623" w:themeColor="accent6" w:themeShade="80"/>
                <w:sz w:val="32"/>
                <w:szCs w:val="32"/>
              </w:rPr>
              <w:t>, Malaysia</w:t>
            </w:r>
          </w:p>
        </w:tc>
        <w:tc>
          <w:tcPr>
            <w:tcW w:w="1776" w:type="dxa"/>
          </w:tcPr>
          <w:p w14:paraId="4CBB6FC4" w14:textId="3F13609E" w:rsidR="00420B29" w:rsidRDefault="003E4F9F" w:rsidP="00710B23">
            <w:pPr>
              <w:spacing w:before="120" w:after="120"/>
              <w:rPr>
                <w:color w:val="385623" w:themeColor="accent6" w:themeShade="80"/>
                <w:sz w:val="32"/>
                <w:szCs w:val="32"/>
              </w:rPr>
            </w:pPr>
            <w:r>
              <w:rPr>
                <w:color w:val="385623" w:themeColor="accent6" w:themeShade="80"/>
                <w:sz w:val="32"/>
                <w:szCs w:val="32"/>
              </w:rPr>
              <w:t>452m</w:t>
            </w:r>
          </w:p>
        </w:tc>
        <w:tc>
          <w:tcPr>
            <w:tcW w:w="1984" w:type="dxa"/>
          </w:tcPr>
          <w:p w14:paraId="4DBBA2D2" w14:textId="7BE16EC2" w:rsidR="00420B29" w:rsidRDefault="00BE6F9E" w:rsidP="00710B23">
            <w:pPr>
              <w:spacing w:before="120" w:after="120"/>
              <w:rPr>
                <w:color w:val="385623" w:themeColor="accent6" w:themeShade="80"/>
                <w:sz w:val="32"/>
                <w:szCs w:val="32"/>
              </w:rPr>
            </w:pPr>
            <w:r>
              <w:rPr>
                <w:color w:val="385623" w:themeColor="accent6" w:themeShade="80"/>
                <w:sz w:val="32"/>
                <w:szCs w:val="32"/>
              </w:rPr>
              <w:t>432m</w:t>
            </w:r>
          </w:p>
        </w:tc>
        <w:tc>
          <w:tcPr>
            <w:tcW w:w="4082" w:type="dxa"/>
          </w:tcPr>
          <w:p w14:paraId="32622C5B" w14:textId="3E7FED6E" w:rsidR="00420B29" w:rsidRDefault="00BE6F9E" w:rsidP="00710B23">
            <w:pPr>
              <w:spacing w:before="120" w:after="120"/>
              <w:rPr>
                <w:color w:val="385623" w:themeColor="accent6" w:themeShade="80"/>
                <w:sz w:val="32"/>
                <w:szCs w:val="32"/>
              </w:rPr>
            </w:pPr>
            <w:r>
              <w:rPr>
                <w:color w:val="385623" w:themeColor="accent6" w:themeShade="80"/>
                <w:sz w:val="32"/>
                <w:szCs w:val="32"/>
              </w:rPr>
              <w:t xml:space="preserve">452 / 432 = </w:t>
            </w:r>
          </w:p>
        </w:tc>
      </w:tr>
    </w:tbl>
    <w:p w14:paraId="21A7AF05" w14:textId="758D4D9A" w:rsidR="00BE6F9E" w:rsidRDefault="00BE6F9E" w:rsidP="00710B23">
      <w:pPr>
        <w:spacing w:before="120" w:after="120"/>
        <w:rPr>
          <w:color w:val="385623" w:themeColor="accent6" w:themeShade="80"/>
          <w:sz w:val="32"/>
          <w:szCs w:val="32"/>
        </w:rPr>
      </w:pPr>
    </w:p>
    <w:p w14:paraId="48E70714" w14:textId="77777777" w:rsidR="00BE6F9E" w:rsidRDefault="00BE6F9E">
      <w:pPr>
        <w:rPr>
          <w:color w:val="385623" w:themeColor="accent6" w:themeShade="80"/>
          <w:sz w:val="32"/>
          <w:szCs w:val="32"/>
        </w:rPr>
      </w:pPr>
      <w:r>
        <w:rPr>
          <w:color w:val="385623" w:themeColor="accent6" w:themeShade="80"/>
          <w:sz w:val="32"/>
          <w:szCs w:val="32"/>
        </w:rPr>
        <w:br w:type="page"/>
      </w:r>
    </w:p>
    <w:p w14:paraId="5739F40F" w14:textId="77777777" w:rsidR="00FD3CD1" w:rsidRPr="00FD3CD1" w:rsidRDefault="00FD3CD1" w:rsidP="00FD3CD1">
      <w:pPr>
        <w:pStyle w:val="Heading1"/>
        <w:rPr>
          <w:color w:val="auto"/>
          <w:sz w:val="40"/>
          <w:szCs w:val="40"/>
        </w:rPr>
      </w:pPr>
      <w:bookmarkStart w:id="1" w:name="_Toc34060018"/>
      <w:r w:rsidRPr="00FD3CD1">
        <w:rPr>
          <w:color w:val="auto"/>
          <w:sz w:val="40"/>
          <w:szCs w:val="40"/>
        </w:rPr>
        <w:lastRenderedPageBreak/>
        <w:t>Copyright</w:t>
      </w:r>
      <w:bookmarkEnd w:id="1"/>
    </w:p>
    <w:p w14:paraId="6554B5F1" w14:textId="16524025" w:rsidR="00FD3CD1" w:rsidRDefault="00FD3CD1" w:rsidP="00FD3CD1">
      <w:r>
        <w:t>©EDINA at the University of Edinburgh 2020</w:t>
      </w:r>
      <w:r>
        <w:br/>
        <w:t xml:space="preserve">This work is licensed under a Creative Commons Attribution Non-Commercial Licence  </w:t>
      </w:r>
      <w:r>
        <w:rPr>
          <w:noProof/>
          <w:lang w:val="en-US"/>
        </w:rPr>
        <w:drawing>
          <wp:inline distT="0" distB="0" distL="0" distR="0" wp14:anchorId="19EE2F62" wp14:editId="619C8AAE">
            <wp:extent cx="616402" cy="215741"/>
            <wp:effectExtent l="0" t="0" r="0" b="0"/>
            <wp:docPr id="12" name="Picture 12" descr="Creative commons licence, CC BY 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58" cy="21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DD4DE3A" w14:textId="77777777" w:rsidR="00FD3CD1" w:rsidRDefault="00FD3CD1" w:rsidP="00FD3CD1"/>
    <w:p w14:paraId="6A5E44B0" w14:textId="77777777" w:rsidR="00FD3CD1" w:rsidRPr="00FD3CD1" w:rsidRDefault="00FD3CD1" w:rsidP="00FD3CD1">
      <w:pPr>
        <w:pStyle w:val="Heading1"/>
        <w:rPr>
          <w:color w:val="auto"/>
          <w:sz w:val="40"/>
          <w:szCs w:val="40"/>
        </w:rPr>
      </w:pPr>
      <w:bookmarkStart w:id="2" w:name="_Toc34060019"/>
      <w:r w:rsidRPr="00FD3CD1">
        <w:rPr>
          <w:color w:val="auto"/>
          <w:sz w:val="40"/>
          <w:szCs w:val="40"/>
        </w:rPr>
        <w:t>Acknowledgements</w:t>
      </w:r>
      <w:bookmarkEnd w:id="2"/>
    </w:p>
    <w:p w14:paraId="3D7E0A40" w14:textId="77777777" w:rsidR="00FD3CD1" w:rsidRDefault="00FD3CD1" w:rsidP="00FD3CD1">
      <w:r>
        <w:rPr>
          <w:rFonts w:cstheme="minorHAnsi"/>
        </w:rPr>
        <w:t>©</w:t>
      </w:r>
      <w:r>
        <w:t xml:space="preserve"> CollinsBartholomew Ltd (2019) FOR SCHOOLS USE ONLY</w:t>
      </w:r>
    </w:p>
    <w:p w14:paraId="275C0BD3" w14:textId="77777777" w:rsidR="00FD3CD1" w:rsidRDefault="00FD3CD1" w:rsidP="00FD3CD1">
      <w:r>
        <w:rPr>
          <w:rFonts w:cstheme="minorHAnsi"/>
        </w:rPr>
        <w:t>©</w:t>
      </w:r>
      <w:r>
        <w:t xml:space="preserve"> Crown copyright and database rights 2020 Ordnance Survey (100025252). FOR SCHOOLS USE ONLY.</w:t>
      </w:r>
    </w:p>
    <w:p w14:paraId="113E5793" w14:textId="77777777" w:rsidR="00FD3CD1" w:rsidRDefault="00FD3CD1" w:rsidP="00FD3CD1">
      <w:r>
        <w:rPr>
          <w:rFonts w:cstheme="minorHAnsi"/>
        </w:rPr>
        <w:t>Aerial photography ©</w:t>
      </w:r>
      <w:r>
        <w:t xml:space="preserve"> Getmapping plc. Contains OS data. FOR SCHOOLS USE ONLY.</w:t>
      </w:r>
    </w:p>
    <w:p w14:paraId="1FB2658A" w14:textId="77777777" w:rsidR="00FD3CD1" w:rsidRPr="006C3230" w:rsidRDefault="00FD3CD1" w:rsidP="00FD3CD1">
      <w:r>
        <w:rPr>
          <w:rFonts w:cstheme="minorHAnsi"/>
        </w:rPr>
        <w:t>Historic mapping courtesy of the</w:t>
      </w:r>
      <w:r>
        <w:t xml:space="preserve"> National Library of Scotland. FOR SCHOOLS USE ONLY.</w:t>
      </w:r>
    </w:p>
    <w:p w14:paraId="2DCBEA3D" w14:textId="02E5E82D" w:rsidR="007533C9" w:rsidRDefault="007533C9" w:rsidP="003E1719">
      <w:pPr>
        <w:spacing w:before="120" w:after="120" w:line="240" w:lineRule="auto"/>
        <w:ind w:left="720"/>
        <w:jc w:val="center"/>
        <w:rPr>
          <w:color w:val="385623" w:themeColor="accent6" w:themeShade="80"/>
          <w:sz w:val="32"/>
          <w:szCs w:val="32"/>
        </w:rPr>
      </w:pPr>
    </w:p>
    <w:p w14:paraId="4908BACC" w14:textId="77777777" w:rsidR="007533C9" w:rsidRPr="004B6621" w:rsidRDefault="007533C9" w:rsidP="003E1719">
      <w:pPr>
        <w:spacing w:before="120" w:after="120" w:line="240" w:lineRule="auto"/>
        <w:ind w:left="720"/>
        <w:jc w:val="center"/>
        <w:rPr>
          <w:color w:val="385623" w:themeColor="accent6" w:themeShade="80"/>
          <w:sz w:val="32"/>
          <w:szCs w:val="32"/>
        </w:rPr>
      </w:pPr>
    </w:p>
    <w:sectPr w:rsidR="007533C9" w:rsidRPr="004B6621" w:rsidSect="00055331">
      <w:footerReference w:type="default" r:id="rId24"/>
      <w:pgSz w:w="11906" w:h="16838"/>
      <w:pgMar w:top="720" w:right="720" w:bottom="720" w:left="720" w:header="708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5A914B" w14:textId="77777777" w:rsidR="0033105B" w:rsidRDefault="0033105B" w:rsidP="00055331">
      <w:pPr>
        <w:spacing w:after="0" w:line="240" w:lineRule="auto"/>
      </w:pPr>
      <w:r>
        <w:separator/>
      </w:r>
    </w:p>
  </w:endnote>
  <w:endnote w:type="continuationSeparator" w:id="0">
    <w:p w14:paraId="7557D22E" w14:textId="77777777" w:rsidR="0033105B" w:rsidRDefault="0033105B" w:rsidP="00055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366307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F8F7B7" w14:textId="43EA5652" w:rsidR="00055331" w:rsidRDefault="0005533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097EFF0" w14:textId="77777777" w:rsidR="00055331" w:rsidRDefault="000553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E77FFB" w14:textId="77777777" w:rsidR="0033105B" w:rsidRDefault="0033105B" w:rsidP="00055331">
      <w:pPr>
        <w:spacing w:after="0" w:line="240" w:lineRule="auto"/>
      </w:pPr>
      <w:r>
        <w:separator/>
      </w:r>
    </w:p>
  </w:footnote>
  <w:footnote w:type="continuationSeparator" w:id="0">
    <w:p w14:paraId="533A1064" w14:textId="77777777" w:rsidR="0033105B" w:rsidRDefault="0033105B" w:rsidP="000553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56E32"/>
    <w:multiLevelType w:val="hybridMultilevel"/>
    <w:tmpl w:val="9EF6AC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67905"/>
    <w:multiLevelType w:val="hybridMultilevel"/>
    <w:tmpl w:val="4874EC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4116F"/>
    <w:multiLevelType w:val="hybridMultilevel"/>
    <w:tmpl w:val="28F237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C866A5"/>
    <w:multiLevelType w:val="hybridMultilevel"/>
    <w:tmpl w:val="F3B641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0A5101"/>
    <w:multiLevelType w:val="hybridMultilevel"/>
    <w:tmpl w:val="D4344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E67C81"/>
    <w:multiLevelType w:val="hybridMultilevel"/>
    <w:tmpl w:val="A6408482"/>
    <w:lvl w:ilvl="0" w:tplc="E44A7742">
      <w:start w:val="3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DA52893"/>
    <w:multiLevelType w:val="hybridMultilevel"/>
    <w:tmpl w:val="B1963D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C75B6D"/>
    <w:multiLevelType w:val="multilevel"/>
    <w:tmpl w:val="78BE9C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43A316B7"/>
    <w:multiLevelType w:val="hybridMultilevel"/>
    <w:tmpl w:val="F3B641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97559D"/>
    <w:multiLevelType w:val="hybridMultilevel"/>
    <w:tmpl w:val="D41A68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566E95"/>
    <w:multiLevelType w:val="hybridMultilevel"/>
    <w:tmpl w:val="0988F0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E92534"/>
    <w:multiLevelType w:val="hybridMultilevel"/>
    <w:tmpl w:val="F3B641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284D6B"/>
    <w:multiLevelType w:val="hybridMultilevel"/>
    <w:tmpl w:val="0988F0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4462E4"/>
    <w:multiLevelType w:val="hybridMultilevel"/>
    <w:tmpl w:val="2C8C68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044154"/>
    <w:multiLevelType w:val="hybridMultilevel"/>
    <w:tmpl w:val="06F66FD2"/>
    <w:lvl w:ilvl="0" w:tplc="484298F8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2E2550"/>
    <w:multiLevelType w:val="hybridMultilevel"/>
    <w:tmpl w:val="7E88C7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BF4752"/>
    <w:multiLevelType w:val="hybridMultilevel"/>
    <w:tmpl w:val="D5F81A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14"/>
  </w:num>
  <w:num w:numId="4">
    <w:abstractNumId w:val="2"/>
  </w:num>
  <w:num w:numId="5">
    <w:abstractNumId w:val="5"/>
  </w:num>
  <w:num w:numId="6">
    <w:abstractNumId w:val="15"/>
  </w:num>
  <w:num w:numId="7">
    <w:abstractNumId w:val="12"/>
  </w:num>
  <w:num w:numId="8">
    <w:abstractNumId w:val="11"/>
  </w:num>
  <w:num w:numId="9">
    <w:abstractNumId w:val="10"/>
  </w:num>
  <w:num w:numId="10">
    <w:abstractNumId w:val="16"/>
  </w:num>
  <w:num w:numId="11">
    <w:abstractNumId w:val="1"/>
  </w:num>
  <w:num w:numId="12">
    <w:abstractNumId w:val="6"/>
  </w:num>
  <w:num w:numId="13">
    <w:abstractNumId w:val="7"/>
  </w:num>
  <w:num w:numId="14">
    <w:abstractNumId w:val="13"/>
  </w:num>
  <w:num w:numId="15">
    <w:abstractNumId w:val="0"/>
  </w:num>
  <w:num w:numId="16">
    <w:abstractNumId w:val="8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7B7"/>
    <w:rsid w:val="00040345"/>
    <w:rsid w:val="00041ADB"/>
    <w:rsid w:val="000429D0"/>
    <w:rsid w:val="00055331"/>
    <w:rsid w:val="000757B7"/>
    <w:rsid w:val="00091FCD"/>
    <w:rsid w:val="00093F5E"/>
    <w:rsid w:val="000A369C"/>
    <w:rsid w:val="000A5F89"/>
    <w:rsid w:val="000A702F"/>
    <w:rsid w:val="000B3EF0"/>
    <w:rsid w:val="000D5F6A"/>
    <w:rsid w:val="000E68BB"/>
    <w:rsid w:val="000F3937"/>
    <w:rsid w:val="00107C7E"/>
    <w:rsid w:val="00126ADF"/>
    <w:rsid w:val="001517A3"/>
    <w:rsid w:val="001709E3"/>
    <w:rsid w:val="00184F6F"/>
    <w:rsid w:val="0019329E"/>
    <w:rsid w:val="001A20A6"/>
    <w:rsid w:val="001C3933"/>
    <w:rsid w:val="001C43D9"/>
    <w:rsid w:val="001D4643"/>
    <w:rsid w:val="001F1E7C"/>
    <w:rsid w:val="002218E8"/>
    <w:rsid w:val="00231B26"/>
    <w:rsid w:val="00242013"/>
    <w:rsid w:val="00246B34"/>
    <w:rsid w:val="002D64C2"/>
    <w:rsid w:val="002F1F73"/>
    <w:rsid w:val="00311D8B"/>
    <w:rsid w:val="003156E1"/>
    <w:rsid w:val="0033105B"/>
    <w:rsid w:val="003366F6"/>
    <w:rsid w:val="00350C81"/>
    <w:rsid w:val="00360ECB"/>
    <w:rsid w:val="00376869"/>
    <w:rsid w:val="00376C92"/>
    <w:rsid w:val="00381350"/>
    <w:rsid w:val="003875C8"/>
    <w:rsid w:val="003A0C60"/>
    <w:rsid w:val="003E1719"/>
    <w:rsid w:val="003E4F9F"/>
    <w:rsid w:val="0041588A"/>
    <w:rsid w:val="00420B29"/>
    <w:rsid w:val="004559F7"/>
    <w:rsid w:val="00480F4F"/>
    <w:rsid w:val="004B6621"/>
    <w:rsid w:val="004C33C7"/>
    <w:rsid w:val="004D62FD"/>
    <w:rsid w:val="004E2436"/>
    <w:rsid w:val="00504005"/>
    <w:rsid w:val="00527287"/>
    <w:rsid w:val="00527D99"/>
    <w:rsid w:val="00527E41"/>
    <w:rsid w:val="00572F66"/>
    <w:rsid w:val="005760BB"/>
    <w:rsid w:val="0059265F"/>
    <w:rsid w:val="006041DA"/>
    <w:rsid w:val="00605827"/>
    <w:rsid w:val="00617495"/>
    <w:rsid w:val="006248A8"/>
    <w:rsid w:val="006630E2"/>
    <w:rsid w:val="00674AE1"/>
    <w:rsid w:val="006828E3"/>
    <w:rsid w:val="006B1588"/>
    <w:rsid w:val="006D04F6"/>
    <w:rsid w:val="006E1316"/>
    <w:rsid w:val="006F02C1"/>
    <w:rsid w:val="007032C1"/>
    <w:rsid w:val="00710368"/>
    <w:rsid w:val="00710B23"/>
    <w:rsid w:val="00710BE5"/>
    <w:rsid w:val="007265E0"/>
    <w:rsid w:val="00733FBF"/>
    <w:rsid w:val="00735895"/>
    <w:rsid w:val="00751E1B"/>
    <w:rsid w:val="007533C9"/>
    <w:rsid w:val="00767ECF"/>
    <w:rsid w:val="00774A52"/>
    <w:rsid w:val="007E2324"/>
    <w:rsid w:val="007E77ED"/>
    <w:rsid w:val="00804340"/>
    <w:rsid w:val="00836DAC"/>
    <w:rsid w:val="00846C1D"/>
    <w:rsid w:val="00852077"/>
    <w:rsid w:val="008769B7"/>
    <w:rsid w:val="008A7AB9"/>
    <w:rsid w:val="008E6CF0"/>
    <w:rsid w:val="008F10E0"/>
    <w:rsid w:val="009048E9"/>
    <w:rsid w:val="009053A8"/>
    <w:rsid w:val="009350F2"/>
    <w:rsid w:val="00983DD1"/>
    <w:rsid w:val="009C55B5"/>
    <w:rsid w:val="00A410A0"/>
    <w:rsid w:val="00A714C3"/>
    <w:rsid w:val="00A84E01"/>
    <w:rsid w:val="00AA30AE"/>
    <w:rsid w:val="00AC2616"/>
    <w:rsid w:val="00B32248"/>
    <w:rsid w:val="00B32869"/>
    <w:rsid w:val="00B32D0E"/>
    <w:rsid w:val="00B41FDC"/>
    <w:rsid w:val="00B956A8"/>
    <w:rsid w:val="00BC32DB"/>
    <w:rsid w:val="00BC35BF"/>
    <w:rsid w:val="00BD2F61"/>
    <w:rsid w:val="00BD5330"/>
    <w:rsid w:val="00BE6F9E"/>
    <w:rsid w:val="00C12D4C"/>
    <w:rsid w:val="00C14A08"/>
    <w:rsid w:val="00C33087"/>
    <w:rsid w:val="00C366A2"/>
    <w:rsid w:val="00C54A48"/>
    <w:rsid w:val="00C66AC0"/>
    <w:rsid w:val="00C87788"/>
    <w:rsid w:val="00CB4431"/>
    <w:rsid w:val="00CC570B"/>
    <w:rsid w:val="00CD55BD"/>
    <w:rsid w:val="00CD6716"/>
    <w:rsid w:val="00D15818"/>
    <w:rsid w:val="00D32D83"/>
    <w:rsid w:val="00D46337"/>
    <w:rsid w:val="00D47A7C"/>
    <w:rsid w:val="00D77134"/>
    <w:rsid w:val="00DE22D5"/>
    <w:rsid w:val="00DF3ACE"/>
    <w:rsid w:val="00E3751B"/>
    <w:rsid w:val="00E75AED"/>
    <w:rsid w:val="00E92004"/>
    <w:rsid w:val="00EA051B"/>
    <w:rsid w:val="00EB21D3"/>
    <w:rsid w:val="00EB56F0"/>
    <w:rsid w:val="00EC2E18"/>
    <w:rsid w:val="00EE2632"/>
    <w:rsid w:val="00EE392D"/>
    <w:rsid w:val="00F365D4"/>
    <w:rsid w:val="00F43D3C"/>
    <w:rsid w:val="00F51B48"/>
    <w:rsid w:val="00F7476A"/>
    <w:rsid w:val="00F765F6"/>
    <w:rsid w:val="00F84347"/>
    <w:rsid w:val="00F93F8D"/>
    <w:rsid w:val="00F95E27"/>
    <w:rsid w:val="00F96276"/>
    <w:rsid w:val="00FA7BF2"/>
    <w:rsid w:val="00FB632C"/>
    <w:rsid w:val="00FD3CD1"/>
    <w:rsid w:val="00FD48C0"/>
    <w:rsid w:val="00FD4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07655"/>
  <w15:chartTrackingRefBased/>
  <w15:docId w15:val="{55F46F65-59A1-419D-B9BB-7AEE25828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57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57B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757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075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EC2E1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553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331"/>
  </w:style>
  <w:style w:type="paragraph" w:styleId="Footer">
    <w:name w:val="footer"/>
    <w:basedOn w:val="Normal"/>
    <w:link w:val="FooterChar"/>
    <w:uiPriority w:val="99"/>
    <w:unhideWhenUsed/>
    <w:rsid w:val="000553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331"/>
  </w:style>
  <w:style w:type="character" w:styleId="Strong">
    <w:name w:val="Strong"/>
    <w:basedOn w:val="DefaultParagraphFont"/>
    <w:uiPriority w:val="22"/>
    <w:qFormat/>
    <w:rsid w:val="00BC35B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igimapforschools.edina.ac.uk/" TargetMode="External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jp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D7C20755EBCC49B6920EA42134AE20" ma:contentTypeVersion="13" ma:contentTypeDescription="Create a new document." ma:contentTypeScope="" ma:versionID="7e71ff5bcd0b9c404446a69d1bf70508">
  <xsd:schema xmlns:xsd="http://www.w3.org/2001/XMLSchema" xmlns:xs="http://www.w3.org/2001/XMLSchema" xmlns:p="http://schemas.microsoft.com/office/2006/metadata/properties" xmlns:ns3="ed129ae4-a617-455a-9e24-43146cc3c1c3" xmlns:ns4="bf3d64b9-9be0-484c-a458-ff18f578662d" targetNamespace="http://schemas.microsoft.com/office/2006/metadata/properties" ma:root="true" ma:fieldsID="11b06dc0aa7f532be44329eec319193e" ns3:_="" ns4:_="">
    <xsd:import namespace="ed129ae4-a617-455a-9e24-43146cc3c1c3"/>
    <xsd:import namespace="bf3d64b9-9be0-484c-a458-ff18f578662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129ae4-a617-455a-9e24-43146cc3c1c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3d64b9-9be0-484c-a458-ff18f57866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3D6A39E-90B3-4C6E-8A1A-DBF80FE5C5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129ae4-a617-455a-9e24-43146cc3c1c3"/>
    <ds:schemaRef ds:uri="bf3d64b9-9be0-484c-a458-ff18f57866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B0AA97-CC44-486A-93A2-8E6895561B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4F1D15-5170-45B4-AD02-AE0CBDBF115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11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Digimap for Schools pupil resource - Scavenger Hunt</vt:lpstr>
    </vt:vector>
  </TitlesOfParts>
  <Company/>
  <LinksUpToDate>false</LinksUpToDate>
  <CharactersWithSpaces>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Digimap for Schools pupil resource - Map your walk!</dc:title>
  <dc:subject/>
  <dc:creator>vivienne.mayo@ed.ac.uk</dc:creator>
  <cp:keywords/>
  <dc:description/>
  <cp:lastModifiedBy>vivienne.mayo@ed.ac.uk</cp:lastModifiedBy>
  <cp:revision>144</cp:revision>
  <dcterms:created xsi:type="dcterms:W3CDTF">2020-03-24T14:26:00Z</dcterms:created>
  <dcterms:modified xsi:type="dcterms:W3CDTF">2020-03-29T18:21:00Z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0x010100EBD7C20755EBCC49B6920EA42134AE20</vt:lpwstr>
  </property>
</Properties>
</file>