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B17E1" w14:textId="77777777" w:rsidR="005E2AFC" w:rsidRPr="005E2AFC" w:rsidRDefault="005E2AFC" w:rsidP="005E2AFC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spacing w:before="60" w:after="60" w:line="360" w:lineRule="auto"/>
        <w:ind w:left="0" w:firstLine="0"/>
        <w:rPr>
          <w:b/>
          <w:bCs/>
          <w:color w:val="2F502A"/>
          <w:sz w:val="28"/>
          <w:szCs w:val="28"/>
          <w:lang w:eastAsia="en-US"/>
        </w:rPr>
      </w:pPr>
    </w:p>
    <w:p w14:paraId="199A26C5" w14:textId="29A817A3" w:rsidR="008C0959" w:rsidRPr="004473EC" w:rsidRDefault="00F474FA" w:rsidP="005E2AFC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spacing w:before="60" w:after="60" w:line="360" w:lineRule="auto"/>
        <w:ind w:left="0" w:firstLine="0"/>
        <w:rPr>
          <w:b/>
          <w:bCs/>
          <w:color w:val="2F502A"/>
          <w:sz w:val="68"/>
          <w:szCs w:val="144"/>
          <w:lang w:eastAsia="en-US"/>
        </w:rPr>
      </w:pPr>
      <w:r>
        <w:rPr>
          <w:b/>
          <w:bCs/>
          <w:color w:val="2F502A"/>
          <w:sz w:val="68"/>
          <w:szCs w:val="144"/>
          <w:lang w:eastAsia="en-US"/>
        </w:rPr>
        <w:t>Mr Postman</w:t>
      </w:r>
    </w:p>
    <w:p w14:paraId="3798E368" w14:textId="4052EC82" w:rsidR="005E2AFC" w:rsidRPr="005E2AFC" w:rsidRDefault="00DD5141" w:rsidP="005E2AFC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spacing w:before="60" w:after="60" w:line="360" w:lineRule="auto"/>
        <w:ind w:left="0" w:firstLine="0"/>
        <w:rPr>
          <w:color w:val="2F502A"/>
          <w:sz w:val="44"/>
          <w:szCs w:val="44"/>
          <w:lang w:eastAsia="en-US"/>
        </w:rPr>
      </w:pPr>
      <w:r>
        <w:rPr>
          <w:color w:val="2F502A"/>
          <w:sz w:val="44"/>
          <w:szCs w:val="44"/>
          <w:lang w:eastAsia="en-US"/>
        </w:rPr>
        <w:t>Alan Parkinson</w:t>
      </w:r>
    </w:p>
    <w:p w14:paraId="226614C7" w14:textId="5D31848A" w:rsidR="005E2AFC" w:rsidRPr="005E2AFC" w:rsidRDefault="005E2AFC" w:rsidP="005E2AFC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spacing w:before="60" w:after="60" w:line="360" w:lineRule="auto"/>
        <w:ind w:left="0" w:firstLine="0"/>
        <w:rPr>
          <w:b/>
          <w:bCs/>
          <w:color w:val="2F502A"/>
          <w:sz w:val="64"/>
          <w:lang w:eastAsia="en-US"/>
        </w:rPr>
      </w:pPr>
      <w:r w:rsidRPr="005E2AFC">
        <w:rPr>
          <w:b/>
          <w:bCs/>
          <w:color w:val="2F502A"/>
          <w:sz w:val="64"/>
          <w:lang w:eastAsia="en-US"/>
        </w:rPr>
        <w:t>Geography Teaching Resource</w:t>
      </w:r>
    </w:p>
    <w:p w14:paraId="4FB6881C" w14:textId="57BBF877" w:rsidR="005E2AFC" w:rsidRDefault="00DD5141" w:rsidP="005E2AFC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spacing w:before="60" w:after="60" w:line="360" w:lineRule="auto"/>
        <w:ind w:left="0" w:firstLine="0"/>
        <w:rPr>
          <w:color w:val="2F502A"/>
          <w:sz w:val="44"/>
          <w:szCs w:val="44"/>
          <w:lang w:eastAsia="en-US"/>
        </w:rPr>
      </w:pPr>
      <w:r>
        <w:rPr>
          <w:color w:val="2F502A"/>
          <w:sz w:val="44"/>
          <w:szCs w:val="44"/>
          <w:lang w:eastAsia="en-US"/>
        </w:rPr>
        <w:t>Secondary</w:t>
      </w:r>
    </w:p>
    <w:p w14:paraId="6CAD2C91" w14:textId="6F5382AF" w:rsidR="00585E32" w:rsidRDefault="000F30D8" w:rsidP="00585E32">
      <w:pPr>
        <w:spacing w:after="160" w:line="259" w:lineRule="auto"/>
        <w:ind w:left="0" w:firstLine="0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71C95C52" wp14:editId="085D189F">
            <wp:extent cx="5402536" cy="4096182"/>
            <wp:effectExtent l="0" t="0" r="8255" b="0"/>
            <wp:docPr id="5" name="Picture 5" descr="example post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xample postcar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9510" cy="412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2A50C" w14:textId="3344ACFD" w:rsidR="005E2AFC" w:rsidRDefault="005E2AFC">
      <w:pPr>
        <w:spacing w:after="160" w:line="259" w:lineRule="auto"/>
        <w:ind w:left="0" w:firstLine="0"/>
        <w:rPr>
          <w:lang w:eastAsia="en-US"/>
        </w:rPr>
      </w:pPr>
      <w:r>
        <w:rPr>
          <w:lang w:eastAsia="en-US"/>
        </w:rPr>
        <w:br w:type="page"/>
      </w:r>
    </w:p>
    <w:p w14:paraId="29AE0B45" w14:textId="77777777" w:rsidR="00D7543D" w:rsidRDefault="00D7543D" w:rsidP="00D7543D">
      <w:pPr>
        <w:pStyle w:val="Heading1"/>
        <w:rPr>
          <w:lang w:val="en-US"/>
        </w:rPr>
      </w:pPr>
      <w:bookmarkStart w:id="0" w:name="_Toc68176399"/>
      <w:bookmarkStart w:id="1" w:name="_Toc49776523"/>
      <w:bookmarkStart w:id="2" w:name="_Hlk50366088"/>
      <w:r>
        <w:rPr>
          <w:lang w:val="en-US"/>
        </w:rPr>
        <w:lastRenderedPageBreak/>
        <w:t>Contents</w:t>
      </w:r>
      <w:bookmarkEnd w:id="0"/>
    </w:p>
    <w:p w14:paraId="7E6B1D10" w14:textId="4940E57B" w:rsidR="000F30D8" w:rsidRDefault="001A33B1">
      <w:pPr>
        <w:pStyle w:val="TOC1"/>
        <w:rPr>
          <w:rFonts w:eastAsiaTheme="minorEastAsia" w:cstheme="minorBidi"/>
          <w:color w:val="auto"/>
          <w:sz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"1-2" \h \z \u </w:instrText>
      </w:r>
      <w:r>
        <w:rPr>
          <w:lang w:eastAsia="en-US"/>
        </w:rPr>
        <w:fldChar w:fldCharType="separate"/>
      </w:r>
      <w:hyperlink w:anchor="_Toc68176399" w:history="1">
        <w:r w:rsidR="000F30D8" w:rsidRPr="00B60EA3">
          <w:rPr>
            <w:rStyle w:val="Hyperlink"/>
            <w:lang w:val="en-US"/>
          </w:rPr>
          <w:t>Contents</w:t>
        </w:r>
        <w:r w:rsidR="000F30D8">
          <w:rPr>
            <w:webHidden/>
          </w:rPr>
          <w:tab/>
        </w:r>
        <w:r w:rsidR="000F30D8">
          <w:rPr>
            <w:webHidden/>
          </w:rPr>
          <w:fldChar w:fldCharType="begin"/>
        </w:r>
        <w:r w:rsidR="000F30D8">
          <w:rPr>
            <w:webHidden/>
          </w:rPr>
          <w:instrText xml:space="preserve"> PAGEREF _Toc68176399 \h </w:instrText>
        </w:r>
        <w:r w:rsidR="000F30D8">
          <w:rPr>
            <w:webHidden/>
          </w:rPr>
        </w:r>
        <w:r w:rsidR="000F30D8">
          <w:rPr>
            <w:webHidden/>
          </w:rPr>
          <w:fldChar w:fldCharType="separate"/>
        </w:r>
        <w:r w:rsidR="0057580D">
          <w:rPr>
            <w:webHidden/>
          </w:rPr>
          <w:t>2</w:t>
        </w:r>
        <w:r w:rsidR="000F30D8">
          <w:rPr>
            <w:webHidden/>
          </w:rPr>
          <w:fldChar w:fldCharType="end"/>
        </w:r>
      </w:hyperlink>
    </w:p>
    <w:p w14:paraId="6E46FC20" w14:textId="0DF5D5BF" w:rsidR="000F30D8" w:rsidRDefault="000D42FD">
      <w:pPr>
        <w:pStyle w:val="TOC1"/>
        <w:rPr>
          <w:rFonts w:eastAsiaTheme="minorEastAsia" w:cstheme="minorBidi"/>
          <w:color w:val="auto"/>
          <w:sz w:val="22"/>
        </w:rPr>
      </w:pPr>
      <w:hyperlink w:anchor="_Toc68176400" w:history="1">
        <w:r w:rsidR="000F30D8" w:rsidRPr="00B60EA3">
          <w:rPr>
            <w:rStyle w:val="Hyperlink"/>
            <w:lang w:eastAsia="en-US"/>
          </w:rPr>
          <w:t>Digimap for Schools Geography Resources</w:t>
        </w:r>
        <w:r w:rsidR="000F30D8">
          <w:rPr>
            <w:webHidden/>
          </w:rPr>
          <w:tab/>
        </w:r>
        <w:r w:rsidR="000F30D8">
          <w:rPr>
            <w:webHidden/>
          </w:rPr>
          <w:fldChar w:fldCharType="begin"/>
        </w:r>
        <w:r w:rsidR="000F30D8">
          <w:rPr>
            <w:webHidden/>
          </w:rPr>
          <w:instrText xml:space="preserve"> PAGEREF _Toc68176400 \h </w:instrText>
        </w:r>
        <w:r w:rsidR="000F30D8">
          <w:rPr>
            <w:webHidden/>
          </w:rPr>
        </w:r>
        <w:r w:rsidR="000F30D8">
          <w:rPr>
            <w:webHidden/>
          </w:rPr>
          <w:fldChar w:fldCharType="separate"/>
        </w:r>
        <w:r w:rsidR="0057580D">
          <w:rPr>
            <w:webHidden/>
          </w:rPr>
          <w:t>3</w:t>
        </w:r>
        <w:r w:rsidR="000F30D8">
          <w:rPr>
            <w:webHidden/>
          </w:rPr>
          <w:fldChar w:fldCharType="end"/>
        </w:r>
      </w:hyperlink>
    </w:p>
    <w:p w14:paraId="344347A5" w14:textId="7B45CF95" w:rsidR="000F30D8" w:rsidRDefault="000D42FD">
      <w:pPr>
        <w:pStyle w:val="TOC1"/>
        <w:rPr>
          <w:rFonts w:eastAsiaTheme="minorEastAsia" w:cstheme="minorBidi"/>
          <w:color w:val="auto"/>
          <w:sz w:val="22"/>
        </w:rPr>
      </w:pPr>
      <w:hyperlink w:anchor="_Toc68176401" w:history="1">
        <w:r w:rsidR="000F30D8" w:rsidRPr="00B60EA3">
          <w:rPr>
            <w:rStyle w:val="Hyperlink"/>
          </w:rPr>
          <w:t>Content and curriculum links</w:t>
        </w:r>
        <w:r w:rsidR="000F30D8">
          <w:rPr>
            <w:webHidden/>
          </w:rPr>
          <w:tab/>
        </w:r>
        <w:r w:rsidR="000F30D8">
          <w:rPr>
            <w:webHidden/>
          </w:rPr>
          <w:fldChar w:fldCharType="begin"/>
        </w:r>
        <w:r w:rsidR="000F30D8">
          <w:rPr>
            <w:webHidden/>
          </w:rPr>
          <w:instrText xml:space="preserve"> PAGEREF _Toc68176401 \h </w:instrText>
        </w:r>
        <w:r w:rsidR="000F30D8">
          <w:rPr>
            <w:webHidden/>
          </w:rPr>
        </w:r>
        <w:r w:rsidR="000F30D8">
          <w:rPr>
            <w:webHidden/>
          </w:rPr>
          <w:fldChar w:fldCharType="separate"/>
        </w:r>
        <w:r w:rsidR="0057580D">
          <w:rPr>
            <w:webHidden/>
          </w:rPr>
          <w:t>3</w:t>
        </w:r>
        <w:r w:rsidR="000F30D8">
          <w:rPr>
            <w:webHidden/>
          </w:rPr>
          <w:fldChar w:fldCharType="end"/>
        </w:r>
      </w:hyperlink>
    </w:p>
    <w:p w14:paraId="14204DB3" w14:textId="7943429F" w:rsidR="000F30D8" w:rsidRDefault="000D42FD">
      <w:pPr>
        <w:pStyle w:val="TOC1"/>
        <w:rPr>
          <w:rFonts w:eastAsiaTheme="minorEastAsia" w:cstheme="minorBidi"/>
          <w:color w:val="auto"/>
          <w:sz w:val="22"/>
        </w:rPr>
      </w:pPr>
      <w:hyperlink w:anchor="_Toc68176402" w:history="1">
        <w:r w:rsidR="000F30D8" w:rsidRPr="00B60EA3">
          <w:rPr>
            <w:rStyle w:val="Hyperlink"/>
          </w:rPr>
          <w:t>Activity</w:t>
        </w:r>
        <w:r w:rsidR="000F30D8">
          <w:rPr>
            <w:webHidden/>
          </w:rPr>
          <w:tab/>
        </w:r>
        <w:r w:rsidR="000F30D8">
          <w:rPr>
            <w:webHidden/>
          </w:rPr>
          <w:fldChar w:fldCharType="begin"/>
        </w:r>
        <w:r w:rsidR="000F30D8">
          <w:rPr>
            <w:webHidden/>
          </w:rPr>
          <w:instrText xml:space="preserve"> PAGEREF _Toc68176402 \h </w:instrText>
        </w:r>
        <w:r w:rsidR="000F30D8">
          <w:rPr>
            <w:webHidden/>
          </w:rPr>
        </w:r>
        <w:r w:rsidR="000F30D8">
          <w:rPr>
            <w:webHidden/>
          </w:rPr>
          <w:fldChar w:fldCharType="separate"/>
        </w:r>
        <w:r w:rsidR="0057580D">
          <w:rPr>
            <w:webHidden/>
          </w:rPr>
          <w:t>4</w:t>
        </w:r>
        <w:r w:rsidR="000F30D8">
          <w:rPr>
            <w:webHidden/>
          </w:rPr>
          <w:fldChar w:fldCharType="end"/>
        </w:r>
      </w:hyperlink>
    </w:p>
    <w:p w14:paraId="36518DD1" w14:textId="09117E34" w:rsidR="000F30D8" w:rsidRDefault="000D42FD">
      <w:pPr>
        <w:pStyle w:val="TOC1"/>
        <w:rPr>
          <w:rFonts w:eastAsiaTheme="minorEastAsia" w:cstheme="minorBidi"/>
          <w:color w:val="auto"/>
          <w:sz w:val="22"/>
        </w:rPr>
      </w:pPr>
      <w:hyperlink w:anchor="_Toc68176403" w:history="1">
        <w:r w:rsidR="000F30D8" w:rsidRPr="00B60EA3">
          <w:rPr>
            <w:rStyle w:val="Hyperlink"/>
          </w:rPr>
          <w:t>Introduction</w:t>
        </w:r>
        <w:r w:rsidR="000F30D8">
          <w:rPr>
            <w:webHidden/>
          </w:rPr>
          <w:tab/>
        </w:r>
        <w:r w:rsidR="000F30D8">
          <w:rPr>
            <w:webHidden/>
          </w:rPr>
          <w:fldChar w:fldCharType="begin"/>
        </w:r>
        <w:r w:rsidR="000F30D8">
          <w:rPr>
            <w:webHidden/>
          </w:rPr>
          <w:instrText xml:space="preserve"> PAGEREF _Toc68176403 \h </w:instrText>
        </w:r>
        <w:r w:rsidR="000F30D8">
          <w:rPr>
            <w:webHidden/>
          </w:rPr>
        </w:r>
        <w:r w:rsidR="000F30D8">
          <w:rPr>
            <w:webHidden/>
          </w:rPr>
          <w:fldChar w:fldCharType="separate"/>
        </w:r>
        <w:r w:rsidR="0057580D">
          <w:rPr>
            <w:webHidden/>
          </w:rPr>
          <w:t>4</w:t>
        </w:r>
        <w:r w:rsidR="000F30D8">
          <w:rPr>
            <w:webHidden/>
          </w:rPr>
          <w:fldChar w:fldCharType="end"/>
        </w:r>
      </w:hyperlink>
    </w:p>
    <w:p w14:paraId="71BA50D5" w14:textId="090524AD" w:rsidR="000F30D8" w:rsidRDefault="000D42FD">
      <w:pPr>
        <w:pStyle w:val="TOC1"/>
        <w:rPr>
          <w:rFonts w:eastAsiaTheme="minorEastAsia" w:cstheme="minorBidi"/>
          <w:color w:val="auto"/>
          <w:sz w:val="22"/>
        </w:rPr>
      </w:pPr>
      <w:hyperlink w:anchor="_Toc68176404" w:history="1">
        <w:r w:rsidR="000F30D8" w:rsidRPr="00B60EA3">
          <w:rPr>
            <w:rStyle w:val="Hyperlink"/>
          </w:rPr>
          <w:t>Main activity</w:t>
        </w:r>
        <w:r w:rsidR="000F30D8">
          <w:rPr>
            <w:webHidden/>
          </w:rPr>
          <w:tab/>
        </w:r>
        <w:r w:rsidR="000F30D8">
          <w:rPr>
            <w:webHidden/>
          </w:rPr>
          <w:fldChar w:fldCharType="begin"/>
        </w:r>
        <w:r w:rsidR="000F30D8">
          <w:rPr>
            <w:webHidden/>
          </w:rPr>
          <w:instrText xml:space="preserve"> PAGEREF _Toc68176404 \h </w:instrText>
        </w:r>
        <w:r w:rsidR="000F30D8">
          <w:rPr>
            <w:webHidden/>
          </w:rPr>
        </w:r>
        <w:r w:rsidR="000F30D8">
          <w:rPr>
            <w:webHidden/>
          </w:rPr>
          <w:fldChar w:fldCharType="separate"/>
        </w:r>
        <w:r w:rsidR="0057580D">
          <w:rPr>
            <w:webHidden/>
          </w:rPr>
          <w:t>5</w:t>
        </w:r>
        <w:r w:rsidR="000F30D8">
          <w:rPr>
            <w:webHidden/>
          </w:rPr>
          <w:fldChar w:fldCharType="end"/>
        </w:r>
      </w:hyperlink>
    </w:p>
    <w:p w14:paraId="13BBE747" w14:textId="6F1FF599" w:rsidR="000F30D8" w:rsidRDefault="000D42FD">
      <w:pPr>
        <w:pStyle w:val="TOC2"/>
        <w:rPr>
          <w:rFonts w:eastAsiaTheme="minorEastAsia" w:cstheme="minorBidi"/>
          <w:color w:val="auto"/>
          <w:sz w:val="22"/>
        </w:rPr>
      </w:pPr>
      <w:hyperlink w:anchor="_Toc68176405" w:history="1">
        <w:r w:rsidR="000F30D8" w:rsidRPr="00B60EA3">
          <w:rPr>
            <w:rStyle w:val="Hyperlink"/>
          </w:rPr>
          <w:t>1.  Start by finding your school and home</w:t>
        </w:r>
        <w:r w:rsidR="000F30D8">
          <w:rPr>
            <w:webHidden/>
          </w:rPr>
          <w:tab/>
        </w:r>
        <w:r w:rsidR="000F30D8">
          <w:rPr>
            <w:webHidden/>
          </w:rPr>
          <w:fldChar w:fldCharType="begin"/>
        </w:r>
        <w:r w:rsidR="000F30D8">
          <w:rPr>
            <w:webHidden/>
          </w:rPr>
          <w:instrText xml:space="preserve"> PAGEREF _Toc68176405 \h </w:instrText>
        </w:r>
        <w:r w:rsidR="000F30D8">
          <w:rPr>
            <w:webHidden/>
          </w:rPr>
        </w:r>
        <w:r w:rsidR="000F30D8">
          <w:rPr>
            <w:webHidden/>
          </w:rPr>
          <w:fldChar w:fldCharType="separate"/>
        </w:r>
        <w:r w:rsidR="0057580D">
          <w:rPr>
            <w:webHidden/>
          </w:rPr>
          <w:t>5</w:t>
        </w:r>
        <w:r w:rsidR="000F30D8">
          <w:rPr>
            <w:webHidden/>
          </w:rPr>
          <w:fldChar w:fldCharType="end"/>
        </w:r>
      </w:hyperlink>
    </w:p>
    <w:p w14:paraId="2AA457DA" w14:textId="6FE8608E" w:rsidR="000F30D8" w:rsidRDefault="000D42FD">
      <w:pPr>
        <w:pStyle w:val="TOC2"/>
        <w:rPr>
          <w:rFonts w:eastAsiaTheme="minorEastAsia" w:cstheme="minorBidi"/>
          <w:color w:val="auto"/>
          <w:sz w:val="22"/>
        </w:rPr>
      </w:pPr>
      <w:hyperlink w:anchor="_Toc68176406" w:history="1">
        <w:r w:rsidR="000F30D8" w:rsidRPr="00B60EA3">
          <w:rPr>
            <w:rStyle w:val="Hyperlink"/>
          </w:rPr>
          <w:t>2.  Add the address box</w:t>
        </w:r>
        <w:r w:rsidR="000F30D8">
          <w:rPr>
            <w:webHidden/>
          </w:rPr>
          <w:tab/>
        </w:r>
        <w:r w:rsidR="000F30D8">
          <w:rPr>
            <w:webHidden/>
          </w:rPr>
          <w:fldChar w:fldCharType="begin"/>
        </w:r>
        <w:r w:rsidR="000F30D8">
          <w:rPr>
            <w:webHidden/>
          </w:rPr>
          <w:instrText xml:space="preserve"> PAGEREF _Toc68176406 \h </w:instrText>
        </w:r>
        <w:r w:rsidR="000F30D8">
          <w:rPr>
            <w:webHidden/>
          </w:rPr>
        </w:r>
        <w:r w:rsidR="000F30D8">
          <w:rPr>
            <w:webHidden/>
          </w:rPr>
          <w:fldChar w:fldCharType="separate"/>
        </w:r>
        <w:r w:rsidR="0057580D">
          <w:rPr>
            <w:webHidden/>
          </w:rPr>
          <w:t>5</w:t>
        </w:r>
        <w:r w:rsidR="000F30D8">
          <w:rPr>
            <w:webHidden/>
          </w:rPr>
          <w:fldChar w:fldCharType="end"/>
        </w:r>
      </w:hyperlink>
    </w:p>
    <w:p w14:paraId="7DCAFD7D" w14:textId="1990614D" w:rsidR="000F30D8" w:rsidRDefault="000D42FD">
      <w:pPr>
        <w:pStyle w:val="TOC2"/>
        <w:rPr>
          <w:rFonts w:eastAsiaTheme="minorEastAsia" w:cstheme="minorBidi"/>
          <w:color w:val="auto"/>
          <w:sz w:val="22"/>
        </w:rPr>
      </w:pPr>
      <w:hyperlink w:anchor="_Toc68176407" w:history="1">
        <w:r w:rsidR="000F30D8" w:rsidRPr="00B60EA3">
          <w:rPr>
            <w:rStyle w:val="Hyperlink"/>
          </w:rPr>
          <w:t>Changing drawings</w:t>
        </w:r>
        <w:r w:rsidR="000F30D8">
          <w:rPr>
            <w:webHidden/>
          </w:rPr>
          <w:tab/>
        </w:r>
        <w:r w:rsidR="000F30D8">
          <w:rPr>
            <w:webHidden/>
          </w:rPr>
          <w:fldChar w:fldCharType="begin"/>
        </w:r>
        <w:r w:rsidR="000F30D8">
          <w:rPr>
            <w:webHidden/>
          </w:rPr>
          <w:instrText xml:space="preserve"> PAGEREF _Toc68176407 \h </w:instrText>
        </w:r>
        <w:r w:rsidR="000F30D8">
          <w:rPr>
            <w:webHidden/>
          </w:rPr>
        </w:r>
        <w:r w:rsidR="000F30D8">
          <w:rPr>
            <w:webHidden/>
          </w:rPr>
          <w:fldChar w:fldCharType="separate"/>
        </w:r>
        <w:r w:rsidR="0057580D">
          <w:rPr>
            <w:webHidden/>
          </w:rPr>
          <w:t>5</w:t>
        </w:r>
        <w:r w:rsidR="000F30D8">
          <w:rPr>
            <w:webHidden/>
          </w:rPr>
          <w:fldChar w:fldCharType="end"/>
        </w:r>
      </w:hyperlink>
    </w:p>
    <w:p w14:paraId="6F6BA68F" w14:textId="1865D7C0" w:rsidR="000F30D8" w:rsidRDefault="000D42FD">
      <w:pPr>
        <w:pStyle w:val="TOC2"/>
        <w:tabs>
          <w:tab w:val="left" w:pos="660"/>
        </w:tabs>
        <w:rPr>
          <w:rFonts w:eastAsiaTheme="minorEastAsia" w:cstheme="minorBidi"/>
          <w:color w:val="auto"/>
          <w:sz w:val="22"/>
        </w:rPr>
      </w:pPr>
      <w:hyperlink w:anchor="_Toc68176408" w:history="1">
        <w:r w:rsidR="000F30D8" w:rsidRPr="00B60EA3">
          <w:rPr>
            <w:rStyle w:val="Hyperlink"/>
          </w:rPr>
          <w:t>3.</w:t>
        </w:r>
        <w:r w:rsidR="000F30D8">
          <w:rPr>
            <w:rFonts w:eastAsiaTheme="minorEastAsia" w:cstheme="minorBidi"/>
            <w:color w:val="auto"/>
            <w:sz w:val="22"/>
          </w:rPr>
          <w:tab/>
        </w:r>
        <w:r w:rsidR="000F30D8" w:rsidRPr="00B60EA3">
          <w:rPr>
            <w:rStyle w:val="Hyperlink"/>
          </w:rPr>
          <w:t>Add Text</w:t>
        </w:r>
        <w:r w:rsidR="000F30D8">
          <w:rPr>
            <w:webHidden/>
          </w:rPr>
          <w:tab/>
        </w:r>
        <w:r w:rsidR="000F30D8">
          <w:rPr>
            <w:webHidden/>
          </w:rPr>
          <w:fldChar w:fldCharType="begin"/>
        </w:r>
        <w:r w:rsidR="000F30D8">
          <w:rPr>
            <w:webHidden/>
          </w:rPr>
          <w:instrText xml:space="preserve"> PAGEREF _Toc68176408 \h </w:instrText>
        </w:r>
        <w:r w:rsidR="000F30D8">
          <w:rPr>
            <w:webHidden/>
          </w:rPr>
        </w:r>
        <w:r w:rsidR="000F30D8">
          <w:rPr>
            <w:webHidden/>
          </w:rPr>
          <w:fldChar w:fldCharType="separate"/>
        </w:r>
        <w:r w:rsidR="0057580D">
          <w:rPr>
            <w:webHidden/>
          </w:rPr>
          <w:t>6</w:t>
        </w:r>
        <w:r w:rsidR="000F30D8">
          <w:rPr>
            <w:webHidden/>
          </w:rPr>
          <w:fldChar w:fldCharType="end"/>
        </w:r>
      </w:hyperlink>
    </w:p>
    <w:p w14:paraId="0FE1A96C" w14:textId="61DBA618" w:rsidR="000F30D8" w:rsidRDefault="000D42FD">
      <w:pPr>
        <w:pStyle w:val="TOC2"/>
        <w:rPr>
          <w:rFonts w:eastAsiaTheme="minorEastAsia" w:cstheme="minorBidi"/>
          <w:color w:val="auto"/>
          <w:sz w:val="22"/>
        </w:rPr>
      </w:pPr>
      <w:hyperlink w:anchor="_Toc68176409" w:history="1">
        <w:r w:rsidR="000F30D8" w:rsidRPr="00B60EA3">
          <w:rPr>
            <w:rStyle w:val="Hyperlink"/>
          </w:rPr>
          <w:t>4.  Mark school and route</w:t>
        </w:r>
        <w:r w:rsidR="000F30D8">
          <w:rPr>
            <w:webHidden/>
          </w:rPr>
          <w:tab/>
        </w:r>
        <w:r w:rsidR="000F30D8">
          <w:rPr>
            <w:webHidden/>
          </w:rPr>
          <w:fldChar w:fldCharType="begin"/>
        </w:r>
        <w:r w:rsidR="000F30D8">
          <w:rPr>
            <w:webHidden/>
          </w:rPr>
          <w:instrText xml:space="preserve"> PAGEREF _Toc68176409 \h </w:instrText>
        </w:r>
        <w:r w:rsidR="000F30D8">
          <w:rPr>
            <w:webHidden/>
          </w:rPr>
        </w:r>
        <w:r w:rsidR="000F30D8">
          <w:rPr>
            <w:webHidden/>
          </w:rPr>
          <w:fldChar w:fldCharType="separate"/>
        </w:r>
        <w:r w:rsidR="0057580D">
          <w:rPr>
            <w:webHidden/>
          </w:rPr>
          <w:t>6</w:t>
        </w:r>
        <w:r w:rsidR="000F30D8">
          <w:rPr>
            <w:webHidden/>
          </w:rPr>
          <w:fldChar w:fldCharType="end"/>
        </w:r>
      </w:hyperlink>
    </w:p>
    <w:p w14:paraId="5F2D563F" w14:textId="3CA301BF" w:rsidR="000F30D8" w:rsidRDefault="000D42FD">
      <w:pPr>
        <w:pStyle w:val="TOC2"/>
        <w:rPr>
          <w:rFonts w:eastAsiaTheme="minorEastAsia" w:cstheme="minorBidi"/>
          <w:color w:val="auto"/>
          <w:sz w:val="22"/>
        </w:rPr>
      </w:pPr>
      <w:hyperlink w:anchor="_Toc68176410" w:history="1">
        <w:r w:rsidR="000F30D8" w:rsidRPr="00B60EA3">
          <w:rPr>
            <w:rStyle w:val="Hyperlink"/>
          </w:rPr>
          <w:t>5. Create an envelope</w:t>
        </w:r>
        <w:r w:rsidR="000F30D8">
          <w:rPr>
            <w:webHidden/>
          </w:rPr>
          <w:tab/>
        </w:r>
        <w:r w:rsidR="000F30D8">
          <w:rPr>
            <w:webHidden/>
          </w:rPr>
          <w:fldChar w:fldCharType="begin"/>
        </w:r>
        <w:r w:rsidR="000F30D8">
          <w:rPr>
            <w:webHidden/>
          </w:rPr>
          <w:instrText xml:space="preserve"> PAGEREF _Toc68176410 \h </w:instrText>
        </w:r>
        <w:r w:rsidR="000F30D8">
          <w:rPr>
            <w:webHidden/>
          </w:rPr>
        </w:r>
        <w:r w:rsidR="000F30D8">
          <w:rPr>
            <w:webHidden/>
          </w:rPr>
          <w:fldChar w:fldCharType="separate"/>
        </w:r>
        <w:r w:rsidR="0057580D">
          <w:rPr>
            <w:webHidden/>
          </w:rPr>
          <w:t>7</w:t>
        </w:r>
        <w:r w:rsidR="000F30D8">
          <w:rPr>
            <w:webHidden/>
          </w:rPr>
          <w:fldChar w:fldCharType="end"/>
        </w:r>
      </w:hyperlink>
    </w:p>
    <w:p w14:paraId="695289B3" w14:textId="54D5153B" w:rsidR="000F30D8" w:rsidRDefault="000D42FD">
      <w:pPr>
        <w:pStyle w:val="TOC1"/>
        <w:rPr>
          <w:rFonts w:eastAsiaTheme="minorEastAsia" w:cstheme="minorBidi"/>
          <w:color w:val="auto"/>
          <w:sz w:val="22"/>
        </w:rPr>
      </w:pPr>
      <w:hyperlink w:anchor="_Toc68176411" w:history="1">
        <w:r w:rsidR="000F30D8" w:rsidRPr="00B60EA3">
          <w:rPr>
            <w:rStyle w:val="Hyperlink"/>
          </w:rPr>
          <w:t>Taking it further</w:t>
        </w:r>
        <w:r w:rsidR="000F30D8">
          <w:rPr>
            <w:webHidden/>
          </w:rPr>
          <w:tab/>
        </w:r>
        <w:r w:rsidR="000F30D8">
          <w:rPr>
            <w:webHidden/>
          </w:rPr>
          <w:fldChar w:fldCharType="begin"/>
        </w:r>
        <w:r w:rsidR="000F30D8">
          <w:rPr>
            <w:webHidden/>
          </w:rPr>
          <w:instrText xml:space="preserve"> PAGEREF _Toc68176411 \h </w:instrText>
        </w:r>
        <w:r w:rsidR="000F30D8">
          <w:rPr>
            <w:webHidden/>
          </w:rPr>
        </w:r>
        <w:r w:rsidR="000F30D8">
          <w:rPr>
            <w:webHidden/>
          </w:rPr>
          <w:fldChar w:fldCharType="separate"/>
        </w:r>
        <w:r w:rsidR="0057580D">
          <w:rPr>
            <w:webHidden/>
          </w:rPr>
          <w:t>8</w:t>
        </w:r>
        <w:r w:rsidR="000F30D8">
          <w:rPr>
            <w:webHidden/>
          </w:rPr>
          <w:fldChar w:fldCharType="end"/>
        </w:r>
      </w:hyperlink>
    </w:p>
    <w:p w14:paraId="1E797790" w14:textId="43829CC7" w:rsidR="000F30D8" w:rsidRDefault="000D42FD">
      <w:pPr>
        <w:pStyle w:val="TOC1"/>
        <w:rPr>
          <w:rFonts w:eastAsiaTheme="minorEastAsia" w:cstheme="minorBidi"/>
          <w:color w:val="auto"/>
          <w:sz w:val="22"/>
        </w:rPr>
      </w:pPr>
      <w:hyperlink w:anchor="_Toc68176412" w:history="1">
        <w:r w:rsidR="000F30D8" w:rsidRPr="00B60EA3">
          <w:rPr>
            <w:rStyle w:val="Hyperlink"/>
          </w:rPr>
          <w:t>Copyright</w:t>
        </w:r>
        <w:r w:rsidR="000F30D8">
          <w:rPr>
            <w:webHidden/>
          </w:rPr>
          <w:tab/>
        </w:r>
        <w:r w:rsidR="000F30D8">
          <w:rPr>
            <w:webHidden/>
          </w:rPr>
          <w:fldChar w:fldCharType="begin"/>
        </w:r>
        <w:r w:rsidR="000F30D8">
          <w:rPr>
            <w:webHidden/>
          </w:rPr>
          <w:instrText xml:space="preserve"> PAGEREF _Toc68176412 \h </w:instrText>
        </w:r>
        <w:r w:rsidR="000F30D8">
          <w:rPr>
            <w:webHidden/>
          </w:rPr>
        </w:r>
        <w:r w:rsidR="000F30D8">
          <w:rPr>
            <w:webHidden/>
          </w:rPr>
          <w:fldChar w:fldCharType="separate"/>
        </w:r>
        <w:r w:rsidR="0057580D">
          <w:rPr>
            <w:webHidden/>
          </w:rPr>
          <w:t>9</w:t>
        </w:r>
        <w:r w:rsidR="000F30D8">
          <w:rPr>
            <w:webHidden/>
          </w:rPr>
          <w:fldChar w:fldCharType="end"/>
        </w:r>
      </w:hyperlink>
    </w:p>
    <w:p w14:paraId="34EC997E" w14:textId="247C2360" w:rsidR="000F30D8" w:rsidRDefault="000D42FD">
      <w:pPr>
        <w:pStyle w:val="TOC1"/>
        <w:rPr>
          <w:rFonts w:eastAsiaTheme="minorEastAsia" w:cstheme="minorBidi"/>
          <w:color w:val="auto"/>
          <w:sz w:val="22"/>
        </w:rPr>
      </w:pPr>
      <w:hyperlink w:anchor="_Toc68176413" w:history="1">
        <w:r w:rsidR="000F30D8" w:rsidRPr="00B60EA3">
          <w:rPr>
            <w:rStyle w:val="Hyperlink"/>
          </w:rPr>
          <w:t>Acknowledgements</w:t>
        </w:r>
        <w:r w:rsidR="000F30D8">
          <w:rPr>
            <w:webHidden/>
          </w:rPr>
          <w:tab/>
        </w:r>
        <w:r w:rsidR="000F30D8">
          <w:rPr>
            <w:webHidden/>
          </w:rPr>
          <w:fldChar w:fldCharType="begin"/>
        </w:r>
        <w:r w:rsidR="000F30D8">
          <w:rPr>
            <w:webHidden/>
          </w:rPr>
          <w:instrText xml:space="preserve"> PAGEREF _Toc68176413 \h </w:instrText>
        </w:r>
        <w:r w:rsidR="000F30D8">
          <w:rPr>
            <w:webHidden/>
          </w:rPr>
        </w:r>
        <w:r w:rsidR="000F30D8">
          <w:rPr>
            <w:webHidden/>
          </w:rPr>
          <w:fldChar w:fldCharType="separate"/>
        </w:r>
        <w:r w:rsidR="0057580D">
          <w:rPr>
            <w:webHidden/>
          </w:rPr>
          <w:t>9</w:t>
        </w:r>
        <w:r w:rsidR="000F30D8">
          <w:rPr>
            <w:webHidden/>
          </w:rPr>
          <w:fldChar w:fldCharType="end"/>
        </w:r>
      </w:hyperlink>
    </w:p>
    <w:p w14:paraId="0C469955" w14:textId="73C949DE" w:rsidR="00FA2E78" w:rsidRDefault="001A33B1" w:rsidP="00D7543D">
      <w:pPr>
        <w:pStyle w:val="Heading1"/>
        <w:rPr>
          <w:i/>
          <w:lang w:eastAsia="en-US"/>
        </w:rPr>
      </w:pPr>
      <w:r>
        <w:rPr>
          <w:lang w:eastAsia="en-US"/>
        </w:rPr>
        <w:fldChar w:fldCharType="end"/>
      </w:r>
      <w:r w:rsidR="00FA2E78">
        <w:rPr>
          <w:lang w:eastAsia="en-US"/>
        </w:rPr>
        <w:br w:type="page"/>
      </w:r>
    </w:p>
    <w:p w14:paraId="33B878EE" w14:textId="565EC208" w:rsidR="005E2AFC" w:rsidRPr="00D57374" w:rsidRDefault="005E2AFC" w:rsidP="00912152">
      <w:pPr>
        <w:pStyle w:val="Heading1"/>
        <w:rPr>
          <w:lang w:eastAsia="en-US"/>
        </w:rPr>
      </w:pPr>
      <w:bookmarkStart w:id="3" w:name="_Toc68172596"/>
      <w:bookmarkStart w:id="4" w:name="_Toc68176400"/>
      <w:r w:rsidRPr="00D57374">
        <w:rPr>
          <w:lang w:eastAsia="en-US"/>
        </w:rPr>
        <w:lastRenderedPageBreak/>
        <w:t>Digimap for Schools Geography Resources</w:t>
      </w:r>
      <w:bookmarkEnd w:id="1"/>
      <w:bookmarkEnd w:id="3"/>
      <w:bookmarkEnd w:id="4"/>
    </w:p>
    <w:p w14:paraId="470412A2" w14:textId="77777777" w:rsidR="005E2AFC" w:rsidRPr="00D57374" w:rsidRDefault="005E2AFC" w:rsidP="005E2AFC">
      <w:pPr>
        <w:spacing w:after="0" w:line="240" w:lineRule="auto"/>
        <w:ind w:left="0" w:firstLine="0"/>
        <w:jc w:val="both"/>
        <w:rPr>
          <w:rFonts w:eastAsia="Calibri" w:cs="Times New Roman"/>
          <w:szCs w:val="20"/>
          <w:lang w:eastAsia="en-US"/>
        </w:rPr>
      </w:pPr>
      <w:r w:rsidRPr="00D57374">
        <w:rPr>
          <w:rFonts w:eastAsia="Calibri" w:cs="Times New Roman"/>
          <w:szCs w:val="20"/>
          <w:lang w:eastAsia="en-US"/>
        </w:rPr>
        <w:t>These resources are a guide for teachers to demonstrate to the whole class or direct individual students as appropriate</w:t>
      </w:r>
      <w:r>
        <w:rPr>
          <w:rFonts w:eastAsia="Calibri" w:cs="Times New Roman"/>
          <w:szCs w:val="20"/>
          <w:lang w:eastAsia="en-US"/>
        </w:rPr>
        <w:t xml:space="preserve">.  </w:t>
      </w:r>
      <w:r w:rsidRPr="00D57374">
        <w:rPr>
          <w:rFonts w:eastAsia="Calibri" w:cs="Times New Roman"/>
          <w:szCs w:val="20"/>
          <w:lang w:eastAsia="en-US"/>
        </w:rPr>
        <w:t>Each activity has several ideas within it that you can tailor to suit your class and pupils</w:t>
      </w:r>
      <w:r>
        <w:rPr>
          <w:rFonts w:eastAsia="Calibri" w:cs="Times New Roman"/>
          <w:szCs w:val="20"/>
          <w:lang w:eastAsia="en-US"/>
        </w:rPr>
        <w:t xml:space="preserve">.  </w:t>
      </w:r>
      <w:r w:rsidRPr="00D57374">
        <w:rPr>
          <w:rFonts w:eastAsia="Calibri" w:cs="Times New Roman"/>
          <w:szCs w:val="20"/>
          <w:lang w:eastAsia="en-US"/>
        </w:rPr>
        <w:t>Some resources contain worksheets for direct distribution to pupils.</w:t>
      </w:r>
    </w:p>
    <w:p w14:paraId="024BB855" w14:textId="77777777" w:rsidR="005E2AFC" w:rsidRPr="00D57374" w:rsidRDefault="000D42FD" w:rsidP="005E2AFC">
      <w:pPr>
        <w:spacing w:after="240" w:line="240" w:lineRule="auto"/>
        <w:ind w:left="0" w:firstLine="0"/>
        <w:jc w:val="both"/>
        <w:rPr>
          <w:rFonts w:eastAsia="Calibri" w:cs="Times New Roman"/>
          <w:b/>
          <w:szCs w:val="20"/>
          <w:lang w:eastAsia="en-US"/>
        </w:rPr>
      </w:pPr>
      <w:hyperlink r:id="rId9" w:history="1">
        <w:r w:rsidR="005E2AFC" w:rsidRPr="00D57374">
          <w:rPr>
            <w:rFonts w:eastAsia="Calibri" w:cs="Times New Roman"/>
            <w:color w:val="0563C1" w:themeColor="hyperlink"/>
            <w:szCs w:val="20"/>
            <w:u w:val="single"/>
            <w:lang w:eastAsia="en-US"/>
          </w:rPr>
          <w:t>https://digimapforschools.edina.ac.uk/</w:t>
        </w:r>
      </w:hyperlink>
    </w:p>
    <w:p w14:paraId="735257A3" w14:textId="2F49F6C1" w:rsidR="005E2AFC" w:rsidRDefault="00912152" w:rsidP="005E2AFC">
      <w:pPr>
        <w:pStyle w:val="Heading1"/>
      </w:pPr>
      <w:bookmarkStart w:id="5" w:name="_Toc68172597"/>
      <w:bookmarkStart w:id="6" w:name="_Toc68176401"/>
      <w:bookmarkEnd w:id="2"/>
      <w:r>
        <w:t>Content and curriculum links</w:t>
      </w:r>
      <w:bookmarkEnd w:id="5"/>
      <w:bookmarkEnd w:id="6"/>
    </w:p>
    <w:tbl>
      <w:tblPr>
        <w:tblStyle w:val="TableGrid0"/>
        <w:tblW w:w="9815" w:type="dxa"/>
        <w:jc w:val="center"/>
        <w:tblInd w:w="0" w:type="dxa"/>
        <w:tblBorders>
          <w:top w:val="single" w:sz="12" w:space="0" w:color="385623" w:themeColor="accent6" w:themeShade="80"/>
          <w:left w:val="single" w:sz="12" w:space="0" w:color="385623" w:themeColor="accent6" w:themeShade="80"/>
          <w:bottom w:val="single" w:sz="12" w:space="0" w:color="385623" w:themeColor="accent6" w:themeShade="80"/>
          <w:right w:val="single" w:sz="12" w:space="0" w:color="385623" w:themeColor="accent6" w:themeShade="80"/>
          <w:insideH w:val="single" w:sz="12" w:space="0" w:color="385623" w:themeColor="accent6" w:themeShade="80"/>
          <w:insideV w:val="single" w:sz="12" w:space="0" w:color="385623" w:themeColor="accent6" w:themeShade="80"/>
        </w:tblBorders>
        <w:tblCellMar>
          <w:top w:w="61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1552"/>
        <w:gridCol w:w="4837"/>
        <w:gridCol w:w="3426"/>
      </w:tblGrid>
      <w:tr w:rsidR="005E2AFC" w14:paraId="69BA661E" w14:textId="77777777" w:rsidTr="005E2AFC">
        <w:trPr>
          <w:trHeight w:val="385"/>
          <w:jc w:val="center"/>
        </w:trPr>
        <w:tc>
          <w:tcPr>
            <w:tcW w:w="1552" w:type="dxa"/>
          </w:tcPr>
          <w:p w14:paraId="4326D53E" w14:textId="6AC0A928" w:rsidR="005E2AFC" w:rsidRDefault="005E2AFC" w:rsidP="00BC1523">
            <w:pPr>
              <w:spacing w:after="0" w:line="259" w:lineRule="auto"/>
              <w:ind w:left="0" w:firstLine="0"/>
            </w:pPr>
            <w:r>
              <w:rPr>
                <w:b/>
              </w:rPr>
              <w:t>Level</w:t>
            </w:r>
          </w:p>
        </w:tc>
        <w:tc>
          <w:tcPr>
            <w:tcW w:w="4837" w:type="dxa"/>
          </w:tcPr>
          <w:p w14:paraId="43CF7780" w14:textId="5C3B51DE" w:rsidR="005E2AFC" w:rsidRDefault="005E2AFC" w:rsidP="00BC1523">
            <w:pPr>
              <w:spacing w:after="0" w:line="259" w:lineRule="auto"/>
              <w:ind w:left="0" w:firstLine="0"/>
            </w:pPr>
            <w:r>
              <w:rPr>
                <w:b/>
              </w:rPr>
              <w:t>Context</w:t>
            </w:r>
          </w:p>
        </w:tc>
        <w:tc>
          <w:tcPr>
            <w:tcW w:w="3426" w:type="dxa"/>
          </w:tcPr>
          <w:p w14:paraId="09284A63" w14:textId="7C2658DE" w:rsidR="005E2AFC" w:rsidRDefault="005E2AFC" w:rsidP="00BC1523">
            <w:pPr>
              <w:spacing w:after="0" w:line="259" w:lineRule="auto"/>
              <w:ind w:left="0" w:firstLine="0"/>
            </w:pPr>
            <w:r>
              <w:rPr>
                <w:b/>
              </w:rPr>
              <w:t>Location</w:t>
            </w:r>
          </w:p>
        </w:tc>
      </w:tr>
      <w:tr w:rsidR="00DD5141" w14:paraId="5AC4C1C0" w14:textId="77777777" w:rsidTr="005E2AFC">
        <w:trPr>
          <w:trHeight w:val="635"/>
          <w:jc w:val="center"/>
        </w:trPr>
        <w:tc>
          <w:tcPr>
            <w:tcW w:w="1552" w:type="dxa"/>
          </w:tcPr>
          <w:p w14:paraId="2EEC88E8" w14:textId="2491D2AC" w:rsidR="00DD5141" w:rsidRDefault="00DD5141" w:rsidP="00DD5141">
            <w:pPr>
              <w:spacing w:after="0" w:line="259" w:lineRule="auto"/>
              <w:ind w:left="0" w:firstLine="0"/>
            </w:pPr>
            <w:r w:rsidRPr="008B136B">
              <w:t xml:space="preserve">Secondary  </w:t>
            </w:r>
          </w:p>
        </w:tc>
        <w:tc>
          <w:tcPr>
            <w:tcW w:w="4837" w:type="dxa"/>
          </w:tcPr>
          <w:p w14:paraId="434CF75C" w14:textId="094BD366" w:rsidR="00DD5141" w:rsidRDefault="00DD5141" w:rsidP="00DD5141">
            <w:pPr>
              <w:spacing w:after="0" w:line="259" w:lineRule="auto"/>
              <w:ind w:left="0" w:firstLine="0"/>
            </w:pPr>
            <w:r w:rsidRPr="008B136B">
              <w:t xml:space="preserve">This activity involves creating ‘map envelopes’  </w:t>
            </w:r>
          </w:p>
        </w:tc>
        <w:tc>
          <w:tcPr>
            <w:tcW w:w="3426" w:type="dxa"/>
          </w:tcPr>
          <w:p w14:paraId="7ABA5E68" w14:textId="3CF9AB66" w:rsidR="00DD5141" w:rsidRDefault="00DD5141" w:rsidP="00DD5141">
            <w:pPr>
              <w:spacing w:after="0" w:line="259" w:lineRule="auto"/>
              <w:ind w:left="0" w:firstLine="0"/>
            </w:pPr>
            <w:r w:rsidRPr="008B136B">
              <w:t xml:space="preserve">Any location  </w:t>
            </w:r>
          </w:p>
        </w:tc>
      </w:tr>
    </w:tbl>
    <w:p w14:paraId="4949DA43" w14:textId="564476E7" w:rsidR="005E2AFC" w:rsidRDefault="005E2AFC" w:rsidP="005E2AFC">
      <w:pPr>
        <w:spacing w:after="0" w:line="259" w:lineRule="auto"/>
        <w:ind w:left="0" w:firstLine="0"/>
      </w:pPr>
    </w:p>
    <w:tbl>
      <w:tblPr>
        <w:tblStyle w:val="TableGrid0"/>
        <w:tblW w:w="9815" w:type="dxa"/>
        <w:jc w:val="center"/>
        <w:tblInd w:w="0" w:type="dxa"/>
        <w:tblBorders>
          <w:top w:val="single" w:sz="12" w:space="0" w:color="385623" w:themeColor="accent6" w:themeShade="80"/>
          <w:left w:val="single" w:sz="12" w:space="0" w:color="385623" w:themeColor="accent6" w:themeShade="80"/>
          <w:bottom w:val="single" w:sz="12" w:space="0" w:color="385623" w:themeColor="accent6" w:themeShade="80"/>
          <w:right w:val="single" w:sz="12" w:space="0" w:color="385623" w:themeColor="accent6" w:themeShade="80"/>
          <w:insideH w:val="single" w:sz="12" w:space="0" w:color="385623" w:themeColor="accent6" w:themeShade="80"/>
          <w:insideV w:val="single" w:sz="12" w:space="0" w:color="385623" w:themeColor="accent6" w:themeShade="80"/>
        </w:tblBorders>
        <w:tblCellMar>
          <w:top w:w="13" w:type="dxa"/>
          <w:left w:w="105" w:type="dxa"/>
          <w:right w:w="117" w:type="dxa"/>
        </w:tblCellMar>
        <w:tblLook w:val="04A0" w:firstRow="1" w:lastRow="0" w:firstColumn="1" w:lastColumn="0" w:noHBand="0" w:noVBand="1"/>
      </w:tblPr>
      <w:tblGrid>
        <w:gridCol w:w="3437"/>
        <w:gridCol w:w="6378"/>
      </w:tblGrid>
      <w:tr w:rsidR="00DD5141" w14:paraId="7E74F2D7" w14:textId="77777777" w:rsidTr="005E2AFC">
        <w:trPr>
          <w:trHeight w:val="640"/>
          <w:jc w:val="center"/>
        </w:trPr>
        <w:tc>
          <w:tcPr>
            <w:tcW w:w="3437" w:type="dxa"/>
          </w:tcPr>
          <w:p w14:paraId="31470B51" w14:textId="7AB13F24" w:rsidR="00DD5141" w:rsidRDefault="00DD5141" w:rsidP="00DD5141">
            <w:pPr>
              <w:spacing w:after="0" w:line="259" w:lineRule="auto"/>
              <w:ind w:left="0" w:firstLine="0"/>
            </w:pPr>
            <w:r>
              <w:t>Knowledge/Skills</w:t>
            </w:r>
          </w:p>
        </w:tc>
        <w:tc>
          <w:tcPr>
            <w:tcW w:w="6378" w:type="dxa"/>
          </w:tcPr>
          <w:p w14:paraId="0D89E723" w14:textId="789CBD01" w:rsidR="00DD5141" w:rsidRDefault="00DD5141" w:rsidP="00DD5141">
            <w:r w:rsidRPr="00682084">
              <w:t>Zoom levels/</w:t>
            </w:r>
            <w:r>
              <w:t>drawing tools</w:t>
            </w:r>
          </w:p>
        </w:tc>
      </w:tr>
      <w:tr w:rsidR="00DD5141" w14:paraId="49088F9B" w14:textId="77777777" w:rsidTr="005E2AFC">
        <w:trPr>
          <w:trHeight w:val="1765"/>
          <w:jc w:val="center"/>
        </w:trPr>
        <w:tc>
          <w:tcPr>
            <w:tcW w:w="3437" w:type="dxa"/>
          </w:tcPr>
          <w:p w14:paraId="67952D18" w14:textId="1532E033" w:rsidR="00DD5141" w:rsidRDefault="00DD5141" w:rsidP="00DD5141">
            <w:pPr>
              <w:spacing w:after="0" w:line="259" w:lineRule="auto"/>
              <w:ind w:left="0" w:firstLine="0"/>
            </w:pPr>
            <w:r>
              <w:t>Curriculum links (England)</w:t>
            </w:r>
          </w:p>
        </w:tc>
        <w:tc>
          <w:tcPr>
            <w:tcW w:w="6378" w:type="dxa"/>
          </w:tcPr>
          <w:p w14:paraId="2335263C" w14:textId="35BD8CBC" w:rsidR="00DD5141" w:rsidRDefault="00DD5141" w:rsidP="00DD5141">
            <w:r w:rsidRPr="00682084">
              <w:t xml:space="preserve">Map skills  </w:t>
            </w:r>
          </w:p>
        </w:tc>
      </w:tr>
      <w:tr w:rsidR="00DD5141" w14:paraId="6474B42B" w14:textId="77777777" w:rsidTr="005E2AFC">
        <w:trPr>
          <w:trHeight w:val="1116"/>
          <w:jc w:val="center"/>
        </w:trPr>
        <w:tc>
          <w:tcPr>
            <w:tcW w:w="3437" w:type="dxa"/>
          </w:tcPr>
          <w:p w14:paraId="687A15E8" w14:textId="685B64B2" w:rsidR="00DD5141" w:rsidRDefault="00DD5141" w:rsidP="00DD5141">
            <w:pPr>
              <w:spacing w:after="0" w:line="259" w:lineRule="auto"/>
              <w:ind w:left="0" w:firstLine="0"/>
            </w:pPr>
            <w:r>
              <w:t>Curriculum links (Wales)</w:t>
            </w:r>
          </w:p>
        </w:tc>
        <w:tc>
          <w:tcPr>
            <w:tcW w:w="6378" w:type="dxa"/>
          </w:tcPr>
          <w:p w14:paraId="2EA75500" w14:textId="43CCD1E0" w:rsidR="00DD5141" w:rsidRDefault="00DD5141" w:rsidP="00DD5141">
            <w:r w:rsidRPr="00682084">
              <w:t xml:space="preserve">Locate places and environments using globes, atlases, </w:t>
            </w:r>
            <w:proofErr w:type="gramStart"/>
            <w:r w:rsidRPr="00682084">
              <w:t>maps</w:t>
            </w:r>
            <w:proofErr w:type="gramEnd"/>
            <w:r w:rsidRPr="00682084">
              <w:t xml:space="preserve"> and plans. Use maps, plans and imagery of different types and scales and ICT to interpret and present locational information.  </w:t>
            </w:r>
          </w:p>
        </w:tc>
      </w:tr>
      <w:tr w:rsidR="00DD5141" w14:paraId="6C19F7C0" w14:textId="77777777" w:rsidTr="005E2AFC">
        <w:trPr>
          <w:trHeight w:val="635"/>
          <w:jc w:val="center"/>
        </w:trPr>
        <w:tc>
          <w:tcPr>
            <w:tcW w:w="3437" w:type="dxa"/>
          </w:tcPr>
          <w:p w14:paraId="6C30C749" w14:textId="573AEFEC" w:rsidR="00DD5141" w:rsidRDefault="00DD5141" w:rsidP="00DD5141">
            <w:pPr>
              <w:spacing w:after="0" w:line="259" w:lineRule="auto"/>
              <w:ind w:left="0" w:firstLine="0"/>
            </w:pPr>
            <w:r>
              <w:t>Scottish Curriculum for Excellence</w:t>
            </w:r>
          </w:p>
        </w:tc>
        <w:tc>
          <w:tcPr>
            <w:tcW w:w="6378" w:type="dxa"/>
          </w:tcPr>
          <w:p w14:paraId="265A2A6A" w14:textId="239C6674" w:rsidR="00DD5141" w:rsidRDefault="00DD5141" w:rsidP="00DD5141">
            <w:r w:rsidRPr="00682084">
              <w:t xml:space="preserve">Social Studies Outcomes: People, Place and Environment:  </w:t>
            </w:r>
          </w:p>
        </w:tc>
      </w:tr>
    </w:tbl>
    <w:p w14:paraId="56721172" w14:textId="77777777" w:rsidR="00645480" w:rsidRDefault="00645480" w:rsidP="005E2AFC">
      <w:pPr>
        <w:pStyle w:val="Heading1"/>
      </w:pPr>
    </w:p>
    <w:p w14:paraId="2ACC23F4" w14:textId="77777777" w:rsidR="00645480" w:rsidRDefault="00645480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b/>
          <w:bCs/>
          <w:sz w:val="28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  <w:r>
        <w:br w:type="page"/>
      </w:r>
    </w:p>
    <w:p w14:paraId="5227B439" w14:textId="77777777" w:rsidR="00DD5141" w:rsidRDefault="00DD5141" w:rsidP="00DD5141">
      <w:pPr>
        <w:pStyle w:val="Heading1"/>
      </w:pPr>
      <w:bookmarkStart w:id="7" w:name="_Toc68176402"/>
      <w:bookmarkStart w:id="8" w:name="_Toc45552164"/>
      <w:bookmarkStart w:id="9" w:name="_Toc45799808"/>
      <w:bookmarkStart w:id="10" w:name="_Toc46219584"/>
      <w:bookmarkStart w:id="11" w:name="_Toc46238768"/>
      <w:bookmarkStart w:id="12" w:name="_Toc46841423"/>
      <w:bookmarkStart w:id="13" w:name="_Toc48666732"/>
      <w:bookmarkStart w:id="14" w:name="_Toc49776534"/>
      <w:bookmarkStart w:id="15" w:name="_Toc68172608"/>
      <w:bookmarkStart w:id="16" w:name="_Hlk50365496"/>
      <w:r>
        <w:lastRenderedPageBreak/>
        <w:t>Activity</w:t>
      </w:r>
      <w:bookmarkEnd w:id="7"/>
      <w:r>
        <w:t xml:space="preserve">  </w:t>
      </w:r>
    </w:p>
    <w:p w14:paraId="3D8D007C" w14:textId="6017C609" w:rsidR="00DD5141" w:rsidRDefault="00DD5141" w:rsidP="000F30D8">
      <w:r>
        <w:t xml:space="preserve"> </w:t>
      </w:r>
      <w:r w:rsidR="000F30D8">
        <w:t>S</w:t>
      </w:r>
      <w:r>
        <w:t xml:space="preserve">tudents will explore zoom levels on a </w:t>
      </w:r>
      <w:proofErr w:type="gramStart"/>
      <w:r>
        <w:t>map, and</w:t>
      </w:r>
      <w:proofErr w:type="gramEnd"/>
      <w:r>
        <w:t xml:space="preserve"> create a label for an envelope. While doing this they will be exploring their home area and finding their house. Look in Google images for ‘Klauss Flugge envelope’ to find examples.  </w:t>
      </w:r>
    </w:p>
    <w:p w14:paraId="65587BD9" w14:textId="2C23A9D4" w:rsidR="00DD5141" w:rsidRDefault="00DD5141" w:rsidP="000F30D8"/>
    <w:p w14:paraId="0E9415C4" w14:textId="77777777" w:rsidR="00DD5141" w:rsidRDefault="00DD5141" w:rsidP="00DD5141">
      <w:pPr>
        <w:pStyle w:val="Heading1"/>
      </w:pPr>
      <w:bookmarkStart w:id="17" w:name="_Toc68176403"/>
      <w:r>
        <w:t>Introduction</w:t>
      </w:r>
      <w:bookmarkEnd w:id="17"/>
      <w:r>
        <w:t xml:space="preserve">  </w:t>
      </w:r>
    </w:p>
    <w:p w14:paraId="2B33F11D" w14:textId="77777777" w:rsidR="00DD5141" w:rsidRDefault="00DD5141" w:rsidP="000F30D8">
      <w:r>
        <w:t xml:space="preserve">Pupils will be creating an envelope which has the route to the recipient added </w:t>
      </w:r>
      <w:proofErr w:type="gramStart"/>
      <w:r>
        <w:t>on, but</w:t>
      </w:r>
      <w:proofErr w:type="gramEnd"/>
      <w:r>
        <w:t xml:space="preserve"> described instead of providing the address.   </w:t>
      </w:r>
    </w:p>
    <w:p w14:paraId="02B5B5DD" w14:textId="77777777" w:rsidR="00DD5141" w:rsidRDefault="00DD5141" w:rsidP="000F30D8">
      <w:r>
        <w:t xml:space="preserve">  </w:t>
      </w:r>
    </w:p>
    <w:p w14:paraId="100E87F9" w14:textId="75EA13FE" w:rsidR="00DD5141" w:rsidRDefault="00DD5141" w:rsidP="000F30D8">
      <w:r>
        <w:t xml:space="preserve">This activity uses the </w:t>
      </w:r>
      <w:r w:rsidR="000F30D8">
        <w:t>Drawing tools to id</w:t>
      </w:r>
      <w:r>
        <w:t xml:space="preserve">entify the location of an address that a letter is to be delivered </w:t>
      </w:r>
      <w:proofErr w:type="gramStart"/>
      <w:r>
        <w:t>to, and</w:t>
      </w:r>
      <w:proofErr w:type="gramEnd"/>
      <w:r>
        <w:t xml:space="preserve"> produce a box which includes the description. This will then be printed out and turned into an envelope using the template that has been provided.  </w:t>
      </w:r>
    </w:p>
    <w:p w14:paraId="18832724" w14:textId="77777777" w:rsidR="00DD5141" w:rsidRDefault="00DD5141" w:rsidP="000F30D8">
      <w:r>
        <w:t xml:space="preserve">  </w:t>
      </w:r>
    </w:p>
    <w:p w14:paraId="7A8145B9" w14:textId="77777777" w:rsidR="00DD5141" w:rsidRDefault="00DD5141" w:rsidP="000F30D8">
      <w:r>
        <w:t xml:space="preserve">The intention should be to produce a map which shows both the origin of the letter (the school) and its destination.  </w:t>
      </w:r>
    </w:p>
    <w:p w14:paraId="4C5CCC82" w14:textId="77777777" w:rsidR="00DD5141" w:rsidRDefault="00DD5141" w:rsidP="000F30D8">
      <w:r>
        <w:t xml:space="preserve">    </w:t>
      </w:r>
    </w:p>
    <w:p w14:paraId="1F1E6C46" w14:textId="77777777" w:rsidR="00DD5141" w:rsidRDefault="00DD5141" w:rsidP="000F30D8"/>
    <w:p w14:paraId="6D2C731F" w14:textId="77777777" w:rsidR="00DD5141" w:rsidRDefault="00DD5141" w:rsidP="000F30D8"/>
    <w:p w14:paraId="5D496738" w14:textId="77777777" w:rsidR="00DD5141" w:rsidRDefault="00DD5141" w:rsidP="000F30D8"/>
    <w:p w14:paraId="6409AC07" w14:textId="77777777" w:rsidR="00DD5141" w:rsidRDefault="00DD5141" w:rsidP="000F30D8"/>
    <w:p w14:paraId="62197CD4" w14:textId="77777777" w:rsidR="00DD5141" w:rsidRDefault="00DD5141" w:rsidP="000F30D8"/>
    <w:p w14:paraId="288B290C" w14:textId="77777777" w:rsidR="000F30D8" w:rsidRDefault="000F30D8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b/>
          <w:bCs/>
          <w:sz w:val="28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  <w:r>
        <w:br w:type="page"/>
      </w:r>
    </w:p>
    <w:p w14:paraId="799B2938" w14:textId="6F36E8BA" w:rsidR="00DD5141" w:rsidRDefault="00DD5141" w:rsidP="00DD5141">
      <w:pPr>
        <w:pStyle w:val="Heading1"/>
      </w:pPr>
      <w:bookmarkStart w:id="18" w:name="_Toc68176404"/>
      <w:r>
        <w:lastRenderedPageBreak/>
        <w:t>Main activity</w:t>
      </w:r>
      <w:bookmarkEnd w:id="18"/>
      <w:r>
        <w:t xml:space="preserve">  </w:t>
      </w:r>
    </w:p>
    <w:p w14:paraId="3EAC0809" w14:textId="471F4663" w:rsidR="00DD5141" w:rsidRDefault="00DD5141" w:rsidP="00DD5141">
      <w:pPr>
        <w:pStyle w:val="Heading2"/>
      </w:pPr>
      <w:r>
        <w:t xml:space="preserve">  </w:t>
      </w:r>
      <w:bookmarkStart w:id="19" w:name="_Toc68176405"/>
      <w:r>
        <w:t>1.  Start by finding your school and home</w:t>
      </w:r>
      <w:bookmarkEnd w:id="19"/>
      <w:r>
        <w:t xml:space="preserve"> </w:t>
      </w:r>
    </w:p>
    <w:p w14:paraId="0CAA46CF" w14:textId="7DB28666" w:rsidR="000F30D8" w:rsidRDefault="00DD5141" w:rsidP="000F30D8">
      <w:pPr>
        <w:pStyle w:val="ListParagraph0"/>
        <w:numPr>
          <w:ilvl w:val="0"/>
          <w:numId w:val="45"/>
        </w:numPr>
      </w:pPr>
      <w:r>
        <w:t xml:space="preserve">Enter a postcode (or place name) to find </w:t>
      </w:r>
      <w:r w:rsidR="000F30D8">
        <w:t>your locations</w:t>
      </w:r>
      <w:r>
        <w:t xml:space="preserve">. </w:t>
      </w:r>
    </w:p>
    <w:p w14:paraId="5A277BF7" w14:textId="77777777" w:rsidR="000F30D8" w:rsidRDefault="00DD5141" w:rsidP="000F30D8">
      <w:pPr>
        <w:pStyle w:val="ListParagraph0"/>
        <w:numPr>
          <w:ilvl w:val="0"/>
          <w:numId w:val="45"/>
        </w:numPr>
      </w:pPr>
      <w:r>
        <w:t xml:space="preserve">Zoom the map so that both your school and home are on the map. </w:t>
      </w:r>
    </w:p>
    <w:p w14:paraId="77B766C9" w14:textId="7B6B3043" w:rsidR="00DD5141" w:rsidRDefault="00DD5141" w:rsidP="000F30D8">
      <w:pPr>
        <w:pStyle w:val="ListParagraph0"/>
        <w:numPr>
          <w:ilvl w:val="0"/>
          <w:numId w:val="45"/>
        </w:numPr>
      </w:pPr>
      <w:r>
        <w:t xml:space="preserve">Make the map fill the screen if that will help. </w:t>
      </w:r>
    </w:p>
    <w:p w14:paraId="60F9E631" w14:textId="77777777" w:rsidR="00DD5141" w:rsidRDefault="00DD5141" w:rsidP="00DD5141"/>
    <w:p w14:paraId="3BD00A0F" w14:textId="51EF3610" w:rsidR="00DD5141" w:rsidRDefault="00DD5141" w:rsidP="00DD5141">
      <w:pPr>
        <w:pStyle w:val="Heading2"/>
      </w:pPr>
      <w:r>
        <w:t xml:space="preserve">  </w:t>
      </w:r>
      <w:bookmarkStart w:id="20" w:name="_Toc68176406"/>
      <w:r>
        <w:t>2.  Add the address box</w:t>
      </w:r>
      <w:bookmarkEnd w:id="20"/>
      <w:r>
        <w:t xml:space="preserve">  </w:t>
      </w:r>
    </w:p>
    <w:p w14:paraId="0E5F83E5" w14:textId="77777777" w:rsidR="00DD5141" w:rsidRDefault="00DD5141" w:rsidP="00DD5141">
      <w:r>
        <w:t xml:space="preserve"> </w:t>
      </w:r>
    </w:p>
    <w:p w14:paraId="7FC6FDF2" w14:textId="77777777" w:rsidR="00DD5141" w:rsidRDefault="00DD5141" w:rsidP="00DD5141">
      <w:pPr>
        <w:pStyle w:val="ListParagraph0"/>
        <w:numPr>
          <w:ilvl w:val="0"/>
          <w:numId w:val="43"/>
        </w:numPr>
      </w:pPr>
      <w:r>
        <w:t xml:space="preserve">You need to add a rectangle to the map. </w:t>
      </w:r>
    </w:p>
    <w:p w14:paraId="35673E91" w14:textId="77777777" w:rsidR="00DD5141" w:rsidRDefault="00DD5141" w:rsidP="00DD5141">
      <w:pPr>
        <w:pStyle w:val="ListParagraph0"/>
        <w:numPr>
          <w:ilvl w:val="0"/>
          <w:numId w:val="43"/>
        </w:numPr>
      </w:pPr>
      <w:r>
        <w:t>Open the Drawing Tools.</w:t>
      </w:r>
    </w:p>
    <w:p w14:paraId="0C4BF903" w14:textId="77777777" w:rsidR="00DD5141" w:rsidRDefault="00DD5141" w:rsidP="00DD5141">
      <w:pPr>
        <w:pStyle w:val="ListParagraph0"/>
        <w:numPr>
          <w:ilvl w:val="0"/>
          <w:numId w:val="43"/>
        </w:numPr>
      </w:pPr>
      <w:r>
        <w:t>Select Shapes.</w:t>
      </w:r>
    </w:p>
    <w:p w14:paraId="1C63AB57" w14:textId="54453B86" w:rsidR="00DD5141" w:rsidRDefault="00DD5141" w:rsidP="00DD5141">
      <w:pPr>
        <w:pStyle w:val="ListParagraph0"/>
        <w:numPr>
          <w:ilvl w:val="0"/>
          <w:numId w:val="43"/>
        </w:numPr>
      </w:pPr>
      <w:r>
        <w:t>Select a rectangle.</w:t>
      </w:r>
    </w:p>
    <w:p w14:paraId="7F0976B1" w14:textId="1E698062" w:rsidR="00A14A8A" w:rsidRDefault="00A14A8A" w:rsidP="00DD5141">
      <w:pPr>
        <w:pStyle w:val="ListParagraph0"/>
        <w:numPr>
          <w:ilvl w:val="0"/>
          <w:numId w:val="43"/>
        </w:numPr>
      </w:pPr>
      <w:r>
        <w:t xml:space="preserve">Under Fill settings, move the slider all the </w:t>
      </w:r>
      <w:r w:rsidR="0057580D">
        <w:t>w</w:t>
      </w:r>
      <w:r>
        <w:t>ay to the left so your rectangle is transparent.</w:t>
      </w:r>
    </w:p>
    <w:p w14:paraId="3282265B" w14:textId="04297F53" w:rsidR="00DD5141" w:rsidRDefault="00DD5141" w:rsidP="00DD5141">
      <w:pPr>
        <w:pStyle w:val="ListParagraph0"/>
        <w:numPr>
          <w:ilvl w:val="0"/>
          <w:numId w:val="43"/>
        </w:numPr>
      </w:pPr>
      <w:r>
        <w:t>Place the rectangle so that your house can still be seen on the map.</w:t>
      </w:r>
    </w:p>
    <w:p w14:paraId="470650F8" w14:textId="0BA75349" w:rsidR="00DD5141" w:rsidRDefault="00DD5141" w:rsidP="00DD5141"/>
    <w:p w14:paraId="2D32DF01" w14:textId="5F714265" w:rsidR="00DD5141" w:rsidRDefault="00A14A8A" w:rsidP="00DD5141">
      <w:r>
        <w:rPr>
          <w:noProof/>
        </w:rPr>
        <w:drawing>
          <wp:inline distT="0" distB="0" distL="0" distR="0" wp14:anchorId="170CF782" wp14:editId="203B0611">
            <wp:extent cx="5724307" cy="3295650"/>
            <wp:effectExtent l="19050" t="19050" r="10160" b="19050"/>
            <wp:docPr id="1" name="Picture 1" descr="drawing tool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rawing tools menu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0289" cy="32990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063F6F" w14:textId="77777777" w:rsidR="00DD5141" w:rsidRDefault="00DD5141" w:rsidP="00A14A8A">
      <w:r>
        <w:t xml:space="preserve">  </w:t>
      </w:r>
    </w:p>
    <w:p w14:paraId="0454AE88" w14:textId="77777777" w:rsidR="00A14A8A" w:rsidRDefault="00A14A8A" w:rsidP="00A14A8A">
      <w:pPr>
        <w:pStyle w:val="Heading2"/>
      </w:pPr>
    </w:p>
    <w:p w14:paraId="29C67312" w14:textId="4732D651" w:rsidR="00DD5141" w:rsidRDefault="00A14A8A" w:rsidP="00A14A8A">
      <w:pPr>
        <w:pStyle w:val="Heading2"/>
      </w:pPr>
      <w:bookmarkStart w:id="21" w:name="_Toc68176407"/>
      <w:r>
        <w:t>Changing drawings</w:t>
      </w:r>
      <w:bookmarkEnd w:id="21"/>
    </w:p>
    <w:p w14:paraId="5E0ACD09" w14:textId="1B9677DB" w:rsidR="00A14A8A" w:rsidRDefault="00DD5141" w:rsidP="00A14A8A">
      <w:r>
        <w:t xml:space="preserve">If you want to change anything you can </w:t>
      </w:r>
      <w:r w:rsidR="00A14A8A">
        <w:t xml:space="preserve">click on it to select it – once it is highlighted in </w:t>
      </w:r>
      <w:proofErr w:type="gramStart"/>
      <w:r w:rsidR="00A14A8A">
        <w:t>yellow</w:t>
      </w:r>
      <w:proofErr w:type="gramEnd"/>
      <w:r w:rsidR="00A14A8A">
        <w:t xml:space="preserve"> you can change.</w:t>
      </w:r>
    </w:p>
    <w:p w14:paraId="2C2E034E" w14:textId="6DB3CF71" w:rsidR="00A14A8A" w:rsidRDefault="00A14A8A" w:rsidP="00A14A8A">
      <w:r>
        <w:lastRenderedPageBreak/>
        <w:t>To move a drawing, just cl</w:t>
      </w:r>
      <w:r w:rsidR="000F30D8">
        <w:t>ick</w:t>
      </w:r>
      <w:r>
        <w:t xml:space="preserve"> and drag to the new location. Make sure the Select arrow is highlighted before you move</w:t>
      </w:r>
      <w:r w:rsidR="000F30D8">
        <w:t>.</w:t>
      </w:r>
    </w:p>
    <w:p w14:paraId="6700E49A" w14:textId="1DD88D55" w:rsidR="00A14A8A" w:rsidRDefault="00A14A8A" w:rsidP="00A14A8A">
      <w:r>
        <w:rPr>
          <w:noProof/>
        </w:rPr>
        <w:drawing>
          <wp:inline distT="0" distB="0" distL="0" distR="0" wp14:anchorId="17B2C455" wp14:editId="272444FB">
            <wp:extent cx="3190875" cy="1103384"/>
            <wp:effectExtent l="0" t="0" r="0" b="1905"/>
            <wp:docPr id="2" name="Picture 2" descr="select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elect arrow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8256" cy="110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9A1C" w14:textId="77777777" w:rsidR="00A14A8A" w:rsidRDefault="00A14A8A" w:rsidP="00A14A8A">
      <w:pPr>
        <w:pStyle w:val="Heading2"/>
      </w:pPr>
    </w:p>
    <w:p w14:paraId="39D97392" w14:textId="4BDAE083" w:rsidR="00A14A8A" w:rsidRDefault="00A14A8A" w:rsidP="000F30D8">
      <w:pPr>
        <w:pStyle w:val="Heading2"/>
        <w:numPr>
          <w:ilvl w:val="0"/>
          <w:numId w:val="46"/>
        </w:numPr>
      </w:pPr>
      <w:bookmarkStart w:id="22" w:name="_Toc68176408"/>
      <w:r>
        <w:t>Add Text</w:t>
      </w:r>
      <w:bookmarkEnd w:id="22"/>
    </w:p>
    <w:p w14:paraId="25943D81" w14:textId="77777777" w:rsidR="00A14A8A" w:rsidRDefault="00A14A8A" w:rsidP="00A14A8A">
      <w:pPr>
        <w:pStyle w:val="ListParagraph0"/>
        <w:numPr>
          <w:ilvl w:val="0"/>
          <w:numId w:val="44"/>
        </w:numPr>
      </w:pPr>
      <w:r>
        <w:t>Select the Text tool.</w:t>
      </w:r>
    </w:p>
    <w:p w14:paraId="384F0BE4" w14:textId="77777777" w:rsidR="00A14A8A" w:rsidRDefault="00A14A8A" w:rsidP="00A14A8A">
      <w:pPr>
        <w:pStyle w:val="ListParagraph0"/>
        <w:numPr>
          <w:ilvl w:val="0"/>
          <w:numId w:val="44"/>
        </w:numPr>
      </w:pPr>
      <w:r>
        <w:t>Wr</w:t>
      </w:r>
      <w:r w:rsidR="00DD5141">
        <w:t>ite a description of your house which doesn’t include the actual name/ street but provides enough of a description for it to be found by someone.</w:t>
      </w:r>
    </w:p>
    <w:p w14:paraId="0830F204" w14:textId="77777777" w:rsidR="00A14A8A" w:rsidRDefault="00DD5141" w:rsidP="00A14A8A">
      <w:pPr>
        <w:pStyle w:val="ListParagraph0"/>
        <w:numPr>
          <w:ilvl w:val="0"/>
          <w:numId w:val="44"/>
        </w:numPr>
      </w:pPr>
      <w:r>
        <w:t xml:space="preserve">Set your text </w:t>
      </w:r>
      <w:r w:rsidR="00A14A8A">
        <w:t>settings,</w:t>
      </w:r>
      <w:r>
        <w:t xml:space="preserve"> choosing colour, </w:t>
      </w:r>
      <w:proofErr w:type="gramStart"/>
      <w:r>
        <w:t>font</w:t>
      </w:r>
      <w:proofErr w:type="gramEnd"/>
      <w:r>
        <w:t xml:space="preserve"> and size of text. </w:t>
      </w:r>
    </w:p>
    <w:p w14:paraId="07A4574B" w14:textId="77777777" w:rsidR="00A14A8A" w:rsidRDefault="00DD5141" w:rsidP="00A14A8A">
      <w:pPr>
        <w:pStyle w:val="ListParagraph0"/>
        <w:numPr>
          <w:ilvl w:val="0"/>
          <w:numId w:val="44"/>
        </w:numPr>
      </w:pPr>
      <w:r>
        <w:t xml:space="preserve">Click in the rectangle to place the text. </w:t>
      </w:r>
    </w:p>
    <w:p w14:paraId="615D5C4F" w14:textId="5994133C" w:rsidR="00DD5141" w:rsidRDefault="00DD5141" w:rsidP="00DD5141">
      <w:pPr>
        <w:pStyle w:val="ListParagraph0"/>
        <w:numPr>
          <w:ilvl w:val="0"/>
          <w:numId w:val="44"/>
        </w:numPr>
      </w:pPr>
      <w:r>
        <w:t>Enter your text in the pop-up box and click save.</w:t>
      </w:r>
    </w:p>
    <w:p w14:paraId="55AB3869" w14:textId="287586B5" w:rsidR="00DD5141" w:rsidRDefault="00DD5141" w:rsidP="00A14A8A">
      <w:pPr>
        <w:pStyle w:val="ListParagraph0"/>
        <w:numPr>
          <w:ilvl w:val="0"/>
          <w:numId w:val="44"/>
        </w:numPr>
      </w:pPr>
      <w:r>
        <w:t xml:space="preserve">You will need to add the address one line at a time as there is a length limit on the label of 30 characters maximum. </w:t>
      </w:r>
    </w:p>
    <w:p w14:paraId="797325B9" w14:textId="77777777" w:rsidR="00DD5141" w:rsidRDefault="00DD5141" w:rsidP="00A14A8A"/>
    <w:p w14:paraId="517B16A1" w14:textId="778AC33B" w:rsidR="00DD5141" w:rsidRDefault="00DD5141" w:rsidP="00DD5141">
      <w:r>
        <w:t xml:space="preserve">The </w:t>
      </w:r>
      <w:r w:rsidR="00A14A8A">
        <w:t>description of your house</w:t>
      </w:r>
      <w:r>
        <w:t xml:space="preserve"> could include:  </w:t>
      </w:r>
    </w:p>
    <w:p w14:paraId="36950B0D" w14:textId="61696E86" w:rsidR="00DD5141" w:rsidRDefault="00DD5141" w:rsidP="00DD5141">
      <w:pPr>
        <w:pStyle w:val="ListParagraph0"/>
        <w:numPr>
          <w:ilvl w:val="0"/>
          <w:numId w:val="42"/>
        </w:numPr>
      </w:pPr>
      <w:r>
        <w:t xml:space="preserve">Distance and direction from a landmark.  </w:t>
      </w:r>
    </w:p>
    <w:p w14:paraId="0ED5CC2A" w14:textId="0DD3EB4E" w:rsidR="00DD5141" w:rsidRDefault="00DD5141" w:rsidP="00DD5141">
      <w:pPr>
        <w:pStyle w:val="ListParagraph0"/>
        <w:numPr>
          <w:ilvl w:val="0"/>
          <w:numId w:val="42"/>
        </w:numPr>
      </w:pPr>
      <w:r>
        <w:t xml:space="preserve">Description of the house – what makes it stand out from others on the street?  </w:t>
      </w:r>
    </w:p>
    <w:p w14:paraId="3B0623F3" w14:textId="52D07B0C" w:rsidR="00DD5141" w:rsidRDefault="00DD5141" w:rsidP="00DD5141">
      <w:pPr>
        <w:pStyle w:val="ListParagraph0"/>
        <w:numPr>
          <w:ilvl w:val="0"/>
          <w:numId w:val="42"/>
        </w:numPr>
      </w:pPr>
      <w:proofErr w:type="gramStart"/>
      <w:r>
        <w:t>Particular features</w:t>
      </w:r>
      <w:proofErr w:type="gramEnd"/>
      <w:r>
        <w:t xml:space="preserve"> in the street or garden.  </w:t>
      </w:r>
    </w:p>
    <w:p w14:paraId="759E000F" w14:textId="4C20C914" w:rsidR="00DD5141" w:rsidRDefault="00DD5141" w:rsidP="00DD5141">
      <w:pPr>
        <w:pStyle w:val="ListParagraph0"/>
        <w:numPr>
          <w:ilvl w:val="0"/>
          <w:numId w:val="42"/>
        </w:numPr>
      </w:pPr>
      <w:r>
        <w:t xml:space="preserve">Could count along from a particular point for example, the third streetlight, the tallest tree, the second blue gate.  </w:t>
      </w:r>
    </w:p>
    <w:p w14:paraId="08199051" w14:textId="77777777" w:rsidR="00A14A8A" w:rsidRDefault="00DD5141" w:rsidP="00A14A8A">
      <w:pPr>
        <w:pStyle w:val="Heading2"/>
      </w:pPr>
      <w:r>
        <w:t xml:space="preserve"> </w:t>
      </w:r>
    </w:p>
    <w:p w14:paraId="30CD2A37" w14:textId="78FFCAF2" w:rsidR="00DD5141" w:rsidRDefault="00DD5141" w:rsidP="00A14A8A">
      <w:pPr>
        <w:pStyle w:val="Heading2"/>
      </w:pPr>
      <w:bookmarkStart w:id="23" w:name="_Toc68176409"/>
      <w:r>
        <w:t>4.  Mark school and route</w:t>
      </w:r>
      <w:bookmarkEnd w:id="23"/>
      <w:r>
        <w:t xml:space="preserve">  </w:t>
      </w:r>
    </w:p>
    <w:p w14:paraId="2E8EEA8C" w14:textId="04A25E29" w:rsidR="00DD5141" w:rsidRDefault="00DD5141" w:rsidP="00DD5141">
      <w:pPr>
        <w:pStyle w:val="ListParagraph0"/>
        <w:numPr>
          <w:ilvl w:val="0"/>
          <w:numId w:val="40"/>
        </w:numPr>
      </w:pPr>
      <w:r>
        <w:t xml:space="preserve">Add a marker to the school location and give it a label. Choose a suitable colour and style from the outline options and then select ‘Draw a Line’. Mark the route back to your house, clicking to change direction. When you double-click at the end the line will change to your selected colour and style.  </w:t>
      </w:r>
    </w:p>
    <w:p w14:paraId="29062ED0" w14:textId="77777777" w:rsidR="00A14A8A" w:rsidRDefault="00A14A8A" w:rsidP="00DD5141"/>
    <w:p w14:paraId="1E38785F" w14:textId="283AFDB8" w:rsidR="00DD5141" w:rsidRDefault="00DD5141" w:rsidP="00DD5141">
      <w:r>
        <w:t xml:space="preserve">An example </w:t>
      </w:r>
      <w:r w:rsidR="00A14A8A">
        <w:t xml:space="preserve">postcard </w:t>
      </w:r>
      <w:r>
        <w:t>that was produced is here:</w:t>
      </w:r>
    </w:p>
    <w:p w14:paraId="776E9DCA" w14:textId="2DE8D66D" w:rsidR="00DD5141" w:rsidRDefault="000F30D8" w:rsidP="000F30D8">
      <w:r>
        <w:rPr>
          <w:noProof/>
        </w:rPr>
        <w:lastRenderedPageBreak/>
        <w:drawing>
          <wp:inline distT="0" distB="0" distL="0" distR="0" wp14:anchorId="5876CF9D" wp14:editId="4CA5AB33">
            <wp:extent cx="5078730" cy="3850674"/>
            <wp:effectExtent l="0" t="0" r="7620" b="0"/>
            <wp:docPr id="3" name="Picture 3" descr="example post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xample postcar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8587" cy="387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840F2" w14:textId="77777777" w:rsidR="00DD5141" w:rsidRDefault="00DD5141" w:rsidP="00A14A8A">
      <w:r>
        <w:t xml:space="preserve">   </w:t>
      </w:r>
    </w:p>
    <w:p w14:paraId="76D079C6" w14:textId="77777777" w:rsidR="00DD5141" w:rsidRDefault="00DD5141" w:rsidP="00A14A8A">
      <w:r>
        <w:t xml:space="preserve">  </w:t>
      </w:r>
    </w:p>
    <w:p w14:paraId="36DC966B" w14:textId="77777777" w:rsidR="00DD5141" w:rsidRDefault="00DD5141" w:rsidP="00A14A8A">
      <w:pPr>
        <w:pStyle w:val="Heading2"/>
      </w:pPr>
      <w:bookmarkStart w:id="24" w:name="_Toc68176410"/>
      <w:r>
        <w:t>5. Create an envelope</w:t>
      </w:r>
      <w:bookmarkEnd w:id="24"/>
      <w:r>
        <w:t xml:space="preserve">  </w:t>
      </w:r>
    </w:p>
    <w:p w14:paraId="47835984" w14:textId="77777777" w:rsidR="00DD5141" w:rsidRDefault="00DD5141" w:rsidP="00A14A8A">
      <w:r>
        <w:t xml:space="preserve">  </w:t>
      </w:r>
    </w:p>
    <w:p w14:paraId="150E0435" w14:textId="45E32B55" w:rsidR="00DD5141" w:rsidRDefault="00DD5141" w:rsidP="00DD5141">
      <w:pPr>
        <w:pStyle w:val="ListParagraph0"/>
        <w:numPr>
          <w:ilvl w:val="0"/>
          <w:numId w:val="36"/>
        </w:numPr>
      </w:pPr>
      <w:r>
        <w:t xml:space="preserve">Print out your map at A4. Make sure the ‘address’ is large enough to be readable. Cut out the map so that it covers most of one of the </w:t>
      </w:r>
      <w:r w:rsidR="000F30D8">
        <w:t>e</w:t>
      </w:r>
      <w:r>
        <w:t xml:space="preserve">nvelope sizes below. If you have an old envelope, stick it on the front to make a new one.  </w:t>
      </w:r>
    </w:p>
    <w:p w14:paraId="366DC7E9" w14:textId="4C55D1E8" w:rsidR="00DD5141" w:rsidRDefault="00DD5141" w:rsidP="00DD5141">
      <w:pPr>
        <w:pStyle w:val="ListParagraph0"/>
        <w:numPr>
          <w:ilvl w:val="0"/>
          <w:numId w:val="36"/>
        </w:numPr>
      </w:pPr>
      <w:r>
        <w:t>See the ENVELOPE SIZES image below for the various envelopes that people use:</w:t>
      </w:r>
    </w:p>
    <w:p w14:paraId="1362874D" w14:textId="77777777" w:rsidR="00DD5141" w:rsidRDefault="00DD5141" w:rsidP="00DD5141">
      <w:pPr>
        <w:pStyle w:val="ListParagraph0"/>
        <w:ind w:firstLine="0"/>
      </w:pPr>
    </w:p>
    <w:p w14:paraId="60B03BB0" w14:textId="0068255B" w:rsidR="00DD5141" w:rsidRDefault="00DD5141" w:rsidP="00DD5141">
      <w:r>
        <w:lastRenderedPageBreak/>
        <w:t xml:space="preserve">  </w:t>
      </w:r>
      <w:r>
        <w:rPr>
          <w:noProof/>
        </w:rPr>
        <w:drawing>
          <wp:inline distT="0" distB="0" distL="0" distR="0" wp14:anchorId="44EF6D67" wp14:editId="366AF96F">
            <wp:extent cx="4008755" cy="4081780"/>
            <wp:effectExtent l="19050" t="19050" r="10795" b="13970"/>
            <wp:docPr id="523" name="Picture 523" descr="diagram showing 4 envelope siz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 descr="diagram showing 4 envelope size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081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EEB9DC" w14:textId="77777777" w:rsidR="00DD5141" w:rsidRDefault="00DD5141" w:rsidP="00A14A8A">
      <w:r>
        <w:t xml:space="preserve">  </w:t>
      </w:r>
    </w:p>
    <w:p w14:paraId="585D0E7A" w14:textId="77777777" w:rsidR="00DD5141" w:rsidRDefault="00DD5141" w:rsidP="00A14A8A">
      <w:r>
        <w:t xml:space="preserve">  </w:t>
      </w:r>
    </w:p>
    <w:p w14:paraId="05014B32" w14:textId="77777777" w:rsidR="00DD5141" w:rsidRDefault="00DD5141" w:rsidP="00A14A8A">
      <w:r>
        <w:t xml:space="preserve">   </w:t>
      </w:r>
    </w:p>
    <w:p w14:paraId="1DAE6DB8" w14:textId="77777777" w:rsidR="00DD5141" w:rsidRDefault="00DD5141" w:rsidP="00A14A8A">
      <w:r>
        <w:t xml:space="preserve">  </w:t>
      </w:r>
    </w:p>
    <w:p w14:paraId="47B3FA4B" w14:textId="77777777" w:rsidR="00DD5141" w:rsidRDefault="00DD5141" w:rsidP="00A14A8A">
      <w:r>
        <w:t xml:space="preserve">  </w:t>
      </w:r>
    </w:p>
    <w:p w14:paraId="5E95EFE7" w14:textId="77777777" w:rsidR="00DD5141" w:rsidRDefault="00DD5141" w:rsidP="00A14A8A">
      <w:r>
        <w:t xml:space="preserve">  </w:t>
      </w:r>
    </w:p>
    <w:p w14:paraId="392156E5" w14:textId="77777777" w:rsidR="00DD5141" w:rsidRDefault="00DD5141" w:rsidP="00DD5141">
      <w:pPr>
        <w:pStyle w:val="Heading1"/>
      </w:pPr>
      <w:bookmarkStart w:id="25" w:name="_Toc68176411"/>
      <w:r>
        <w:t>Taking it further</w:t>
      </w:r>
      <w:bookmarkEnd w:id="25"/>
      <w:r>
        <w:t xml:space="preserve">  </w:t>
      </w:r>
    </w:p>
    <w:p w14:paraId="4F0F7132" w14:textId="77777777" w:rsidR="00DD5141" w:rsidRDefault="00DD5141" w:rsidP="00A14A8A">
      <w:r>
        <w:t xml:space="preserve">  </w:t>
      </w:r>
    </w:p>
    <w:p w14:paraId="1E767B7C" w14:textId="4B51F320" w:rsidR="00DD5141" w:rsidRDefault="00DD5141" w:rsidP="00A14A8A">
      <w:r>
        <w:t>1.</w:t>
      </w:r>
      <w:r>
        <w:tab/>
        <w:t>I</w:t>
      </w:r>
      <w:r w:rsidR="00A14A8A">
        <w:t>f</w:t>
      </w:r>
      <w:r>
        <w:t xml:space="preserve"> you want to make the map print itself into an envelope you may have to modify your map to get the address in the right place.   </w:t>
      </w:r>
    </w:p>
    <w:p w14:paraId="426C023D" w14:textId="77777777" w:rsidR="00DD5141" w:rsidRDefault="00DD5141" w:rsidP="000F30D8">
      <w:r>
        <w:t xml:space="preserve">  </w:t>
      </w:r>
    </w:p>
    <w:p w14:paraId="449EAEDC" w14:textId="5A1EEEE6" w:rsidR="00DD5141" w:rsidRDefault="00DD5141" w:rsidP="00A14A8A">
      <w:r>
        <w:t>2.</w:t>
      </w:r>
      <w:r>
        <w:tab/>
        <w:t>Put some of these envelopes in the post and see if they arrive</w:t>
      </w:r>
      <w:r w:rsidR="00A14A8A">
        <w:t>!</w:t>
      </w:r>
    </w:p>
    <w:p w14:paraId="48493DF8" w14:textId="16A6F974" w:rsidR="00F474FA" w:rsidRDefault="00DD5141" w:rsidP="00A14A8A">
      <w:r>
        <w:t xml:space="preserve">  </w:t>
      </w:r>
    </w:p>
    <w:p w14:paraId="41CA424E" w14:textId="77777777" w:rsidR="00F474FA" w:rsidRDefault="00F474FA" w:rsidP="00A14A8A"/>
    <w:p w14:paraId="3630838A" w14:textId="3CDB3D45" w:rsidR="00FA2E78" w:rsidRPr="00FA2E78" w:rsidRDefault="00FA2E78" w:rsidP="00585E32">
      <w:pPr>
        <w:pStyle w:val="Heading1"/>
      </w:pPr>
      <w:bookmarkStart w:id="26" w:name="_Toc68176412"/>
      <w:r w:rsidRPr="00FA2E78">
        <w:lastRenderedPageBreak/>
        <w:t>Copyright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26"/>
    </w:p>
    <w:p w14:paraId="7E330E42" w14:textId="77777777" w:rsidR="00FA2E78" w:rsidRPr="00FA2E78" w:rsidRDefault="00FA2E78" w:rsidP="00FA2E78">
      <w:pPr>
        <w:spacing w:after="160" w:line="259" w:lineRule="auto"/>
        <w:ind w:left="0" w:firstLine="0"/>
        <w:rPr>
          <w:rFonts w:eastAsia="Times New Roman" w:cstheme="minorHAnsi"/>
          <w:szCs w:val="24"/>
        </w:rPr>
      </w:pPr>
      <w:r w:rsidRPr="00FA2E78">
        <w:rPr>
          <w:rFonts w:eastAsia="Times New Roman" w:cstheme="minorHAnsi"/>
          <w:szCs w:val="24"/>
        </w:rPr>
        <w:t>©EDINA at the University of Edinburgh 2016</w:t>
      </w:r>
    </w:p>
    <w:p w14:paraId="07B704F9" w14:textId="77777777" w:rsidR="00FA2E78" w:rsidRPr="00FA2E78" w:rsidRDefault="00FA2E78" w:rsidP="00FA2E78">
      <w:pPr>
        <w:spacing w:after="160" w:line="259" w:lineRule="auto"/>
        <w:ind w:left="0" w:firstLine="0"/>
        <w:rPr>
          <w:rFonts w:eastAsia="Times New Roman" w:cstheme="minorHAnsi"/>
          <w:szCs w:val="24"/>
        </w:rPr>
      </w:pPr>
      <w:r w:rsidRPr="00FA2E78">
        <w:rPr>
          <w:rFonts w:eastAsia="Times New Roman" w:cstheme="minorHAnsi"/>
          <w:szCs w:val="24"/>
        </w:rPr>
        <w:t>This work is licensed under a Creative Commons Attribution-</w:t>
      </w:r>
      <w:proofErr w:type="gramStart"/>
      <w:r w:rsidRPr="00FA2E78">
        <w:rPr>
          <w:rFonts w:eastAsia="Times New Roman" w:cstheme="minorHAnsi"/>
          <w:szCs w:val="24"/>
        </w:rPr>
        <w:t>Non Commercial</w:t>
      </w:r>
      <w:proofErr w:type="gramEnd"/>
      <w:r w:rsidRPr="00FA2E78">
        <w:rPr>
          <w:rFonts w:eastAsia="Times New Roman" w:cstheme="minorHAnsi"/>
          <w:szCs w:val="24"/>
        </w:rPr>
        <w:t xml:space="preserve"> Licence</w:t>
      </w:r>
      <w:r w:rsidRPr="00FA2E78">
        <w:rPr>
          <w:rFonts w:eastAsia="Times New Roman" w:cstheme="minorHAnsi"/>
          <w:noProof/>
          <w:szCs w:val="24"/>
          <w:lang w:val="en-US"/>
        </w:rPr>
        <w:drawing>
          <wp:inline distT="0" distB="0" distL="0" distR="0" wp14:anchorId="3DEF2FF6" wp14:editId="1C0FCA22">
            <wp:extent cx="616402" cy="215741"/>
            <wp:effectExtent l="0" t="0" r="0" b="0"/>
            <wp:docPr id="16" name="Picture 16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675D6" w14:textId="77777777" w:rsidR="00FA2E78" w:rsidRPr="00FA2E78" w:rsidRDefault="00FA2E78" w:rsidP="00FA2E78">
      <w:pPr>
        <w:pStyle w:val="Heading1"/>
      </w:pPr>
      <w:bookmarkStart w:id="27" w:name="_Toc33532023"/>
      <w:bookmarkStart w:id="28" w:name="_Toc33609902"/>
      <w:bookmarkStart w:id="29" w:name="_Toc43734394"/>
      <w:bookmarkStart w:id="30" w:name="_Toc44415815"/>
      <w:bookmarkStart w:id="31" w:name="_Toc45096391"/>
      <w:bookmarkStart w:id="32" w:name="_Toc45191441"/>
      <w:bookmarkStart w:id="33" w:name="_Toc45540977"/>
      <w:bookmarkStart w:id="34" w:name="_Toc45552165"/>
      <w:bookmarkStart w:id="35" w:name="_Toc45799809"/>
      <w:bookmarkStart w:id="36" w:name="_Toc46219585"/>
      <w:bookmarkStart w:id="37" w:name="_Toc46238769"/>
      <w:bookmarkStart w:id="38" w:name="_Toc46841424"/>
      <w:bookmarkStart w:id="39" w:name="_Toc48666733"/>
      <w:bookmarkStart w:id="40" w:name="_Toc49776535"/>
      <w:bookmarkStart w:id="41" w:name="_Toc68172609"/>
      <w:bookmarkStart w:id="42" w:name="_Toc68176413"/>
      <w:r w:rsidRPr="00FA2E78">
        <w:t>Acknowledgements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1123611F" w14:textId="77777777" w:rsidR="00FA2E78" w:rsidRPr="00FA2E78" w:rsidRDefault="00FA2E78" w:rsidP="00FA2E78">
      <w:pPr>
        <w:spacing w:after="160" w:line="259" w:lineRule="auto"/>
        <w:ind w:left="0" w:firstLine="0"/>
        <w:rPr>
          <w:rFonts w:eastAsia="Times New Roman" w:cstheme="minorHAnsi"/>
          <w:szCs w:val="24"/>
        </w:rPr>
      </w:pPr>
      <w:r w:rsidRPr="00FA2E78">
        <w:rPr>
          <w:rFonts w:eastAsia="Times New Roman" w:cstheme="minorHAnsi"/>
          <w:szCs w:val="24"/>
        </w:rPr>
        <w:t xml:space="preserve">© </w:t>
      </w:r>
      <w:proofErr w:type="spellStart"/>
      <w:r w:rsidRPr="00FA2E78">
        <w:rPr>
          <w:rFonts w:eastAsia="Times New Roman" w:cstheme="minorHAnsi"/>
          <w:szCs w:val="24"/>
        </w:rPr>
        <w:t>CollinsBartholomew</w:t>
      </w:r>
      <w:proofErr w:type="spellEnd"/>
      <w:r w:rsidRPr="00FA2E78">
        <w:rPr>
          <w:rFonts w:eastAsia="Times New Roman" w:cstheme="minorHAnsi"/>
          <w:szCs w:val="24"/>
        </w:rPr>
        <w:t xml:space="preserve"> Ltd (2019) FOR SCHOOLS USE ONLY</w:t>
      </w:r>
    </w:p>
    <w:p w14:paraId="15519597" w14:textId="77777777" w:rsidR="00FA2E78" w:rsidRPr="00FA2E78" w:rsidRDefault="00FA2E78" w:rsidP="00FA2E78">
      <w:pPr>
        <w:spacing w:after="160" w:line="259" w:lineRule="auto"/>
        <w:ind w:left="0" w:firstLine="0"/>
        <w:rPr>
          <w:rFonts w:eastAsia="Times New Roman" w:cstheme="minorHAnsi"/>
          <w:szCs w:val="24"/>
        </w:rPr>
      </w:pPr>
      <w:r w:rsidRPr="00FA2E78">
        <w:rPr>
          <w:rFonts w:eastAsia="Times New Roman" w:cstheme="minorHAnsi"/>
          <w:szCs w:val="24"/>
        </w:rPr>
        <w:t>© Crown copyright and database rights 2020 Ordnance Survey (100025252).   FOR SCHOOLS USE ONLY.</w:t>
      </w:r>
    </w:p>
    <w:p w14:paraId="75E48596" w14:textId="77777777" w:rsidR="00FA2E78" w:rsidRPr="00FA2E78" w:rsidRDefault="00FA2E78" w:rsidP="00FA2E78">
      <w:pPr>
        <w:spacing w:after="160" w:line="259" w:lineRule="auto"/>
        <w:ind w:left="0" w:firstLine="0"/>
        <w:rPr>
          <w:rFonts w:eastAsia="Times New Roman" w:cstheme="minorHAnsi"/>
          <w:szCs w:val="24"/>
        </w:rPr>
      </w:pPr>
      <w:r w:rsidRPr="00FA2E78">
        <w:rPr>
          <w:rFonts w:eastAsia="Times New Roman" w:cstheme="minorHAnsi"/>
          <w:szCs w:val="24"/>
        </w:rPr>
        <w:t xml:space="preserve">Aerial photography © </w:t>
      </w:r>
      <w:proofErr w:type="spellStart"/>
      <w:r w:rsidRPr="00FA2E78">
        <w:rPr>
          <w:rFonts w:eastAsia="Times New Roman" w:cstheme="minorHAnsi"/>
          <w:szCs w:val="24"/>
        </w:rPr>
        <w:t>Getmapping</w:t>
      </w:r>
      <w:proofErr w:type="spellEnd"/>
      <w:r w:rsidRPr="00FA2E78">
        <w:rPr>
          <w:rFonts w:eastAsia="Times New Roman" w:cstheme="minorHAnsi"/>
          <w:szCs w:val="24"/>
        </w:rPr>
        <w:t xml:space="preserve"> plc.  Contains OS data.  FOR SCHOOLS USE ONLY.</w:t>
      </w:r>
    </w:p>
    <w:p w14:paraId="5AE5D37C" w14:textId="77777777" w:rsidR="00FA2E78" w:rsidRPr="00FA2E78" w:rsidRDefault="00FA2E78" w:rsidP="00FA2E78">
      <w:pPr>
        <w:spacing w:before="120" w:after="0" w:line="240" w:lineRule="auto"/>
        <w:ind w:left="0" w:firstLine="0"/>
      </w:pPr>
      <w:r w:rsidRPr="00FA2E78">
        <w:rPr>
          <w:rFonts w:eastAsia="Times New Roman" w:cstheme="minorHAnsi"/>
          <w:szCs w:val="24"/>
        </w:rPr>
        <w:t>Historic mapping courtesy of the National Library of Scotland.  FOR SCHOOLS USE ONLY.</w:t>
      </w:r>
    </w:p>
    <w:bookmarkEnd w:id="16"/>
    <w:p w14:paraId="3217FD1D" w14:textId="77777777" w:rsidR="005E2AFC" w:rsidRPr="005E2AFC" w:rsidRDefault="005E2AFC" w:rsidP="007E0D73">
      <w:pPr>
        <w:rPr>
          <w:lang w:eastAsia="en-US"/>
        </w:rPr>
      </w:pPr>
    </w:p>
    <w:sectPr w:rsidR="005E2AFC" w:rsidRPr="005E2AFC" w:rsidSect="008C0959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pgBorders w:offsetFrom="page">
        <w:top w:val="dotDash" w:sz="36" w:space="24" w:color="385623" w:themeColor="accent6" w:themeShade="80"/>
        <w:left w:val="dotDash" w:sz="36" w:space="24" w:color="385623" w:themeColor="accent6" w:themeShade="80"/>
        <w:bottom w:val="dotDash" w:sz="36" w:space="24" w:color="385623" w:themeColor="accent6" w:themeShade="80"/>
        <w:right w:val="dotDash" w:sz="36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82BC1" w14:textId="77777777" w:rsidR="0035046D" w:rsidRDefault="0035046D" w:rsidP="005A1304">
      <w:r>
        <w:separator/>
      </w:r>
    </w:p>
  </w:endnote>
  <w:endnote w:type="continuationSeparator" w:id="0">
    <w:p w14:paraId="3D873F50" w14:textId="77777777" w:rsidR="0035046D" w:rsidRDefault="0035046D" w:rsidP="005A1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mnes Con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F0FE7" w14:textId="77777777" w:rsidR="00A14AF5" w:rsidRDefault="00A14AF5" w:rsidP="005A1304">
    <w:pPr>
      <w:pStyle w:val="Footer"/>
    </w:pPr>
    <w:r>
      <w:rPr>
        <w:noProof/>
      </w:rPr>
      <w:drawing>
        <wp:inline distT="0" distB="0" distL="0" distR="0" wp14:anchorId="7446055B" wp14:editId="3D4860EE">
          <wp:extent cx="5731510" cy="955675"/>
          <wp:effectExtent l="0" t="0" r="0" b="0"/>
          <wp:docPr id="34" name="Picture 34" descr="Digimap for Schools logo and 2 geography ic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11966" w14:textId="77777777" w:rsidR="0035046D" w:rsidRDefault="0035046D" w:rsidP="005A1304">
      <w:r>
        <w:separator/>
      </w:r>
    </w:p>
  </w:footnote>
  <w:footnote w:type="continuationSeparator" w:id="0">
    <w:p w14:paraId="445A149C" w14:textId="77777777" w:rsidR="0035046D" w:rsidRDefault="0035046D" w:rsidP="005A1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2AAE4" w14:textId="77777777" w:rsidR="00A14AF5" w:rsidRDefault="00A14AF5" w:rsidP="005A1304">
    <w:pPr>
      <w:pStyle w:val="Header"/>
    </w:pPr>
    <w:r>
      <w:rPr>
        <w:noProof/>
      </w:rPr>
      <w:drawing>
        <wp:inline distT="0" distB="0" distL="0" distR="0" wp14:anchorId="4F3E5809" wp14:editId="25C43C32">
          <wp:extent cx="5731510" cy="955675"/>
          <wp:effectExtent l="0" t="0" r="0" b="0"/>
          <wp:docPr id="33" name="Pictur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6C3B"/>
    <w:multiLevelType w:val="hybridMultilevel"/>
    <w:tmpl w:val="BBE6208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E61F86"/>
    <w:multiLevelType w:val="hybridMultilevel"/>
    <w:tmpl w:val="198421D6"/>
    <w:lvl w:ilvl="0" w:tplc="08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050D798F"/>
    <w:multiLevelType w:val="hybridMultilevel"/>
    <w:tmpl w:val="745A3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10180"/>
    <w:multiLevelType w:val="hybridMultilevel"/>
    <w:tmpl w:val="854AD2E8"/>
    <w:lvl w:ilvl="0" w:tplc="96002B56">
      <w:start w:val="1"/>
      <w:numFmt w:val="bullet"/>
      <w:lvlText w:val="•"/>
      <w:lvlJc w:val="left"/>
      <w:pPr>
        <w:ind w:left="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644C98">
      <w:start w:val="1"/>
      <w:numFmt w:val="bullet"/>
      <w:lvlText w:val="o"/>
      <w:lvlJc w:val="left"/>
      <w:pPr>
        <w:ind w:left="11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9A3D62">
      <w:start w:val="1"/>
      <w:numFmt w:val="bullet"/>
      <w:lvlText w:val="▪"/>
      <w:lvlJc w:val="left"/>
      <w:pPr>
        <w:ind w:left="18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64CDBE">
      <w:start w:val="1"/>
      <w:numFmt w:val="bullet"/>
      <w:lvlText w:val="•"/>
      <w:lvlJc w:val="left"/>
      <w:pPr>
        <w:ind w:left="25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3070F8">
      <w:start w:val="1"/>
      <w:numFmt w:val="bullet"/>
      <w:lvlText w:val="o"/>
      <w:lvlJc w:val="left"/>
      <w:pPr>
        <w:ind w:left="33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80828C">
      <w:start w:val="1"/>
      <w:numFmt w:val="bullet"/>
      <w:lvlText w:val="▪"/>
      <w:lvlJc w:val="left"/>
      <w:pPr>
        <w:ind w:left="40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B261096">
      <w:start w:val="1"/>
      <w:numFmt w:val="bullet"/>
      <w:lvlText w:val="•"/>
      <w:lvlJc w:val="left"/>
      <w:pPr>
        <w:ind w:left="47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3EEBEA">
      <w:start w:val="1"/>
      <w:numFmt w:val="bullet"/>
      <w:lvlText w:val="o"/>
      <w:lvlJc w:val="left"/>
      <w:pPr>
        <w:ind w:left="5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44AD68">
      <w:start w:val="1"/>
      <w:numFmt w:val="bullet"/>
      <w:lvlText w:val="▪"/>
      <w:lvlJc w:val="left"/>
      <w:pPr>
        <w:ind w:left="6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6A110F1"/>
    <w:multiLevelType w:val="multilevel"/>
    <w:tmpl w:val="508A1F32"/>
    <w:styleLink w:val="edin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84D262A"/>
    <w:multiLevelType w:val="hybridMultilevel"/>
    <w:tmpl w:val="107CE5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3B2ABD"/>
    <w:multiLevelType w:val="hybridMultilevel"/>
    <w:tmpl w:val="9A0AE504"/>
    <w:lvl w:ilvl="0" w:tplc="5DDE94CA">
      <w:start w:val="1"/>
      <w:numFmt w:val="bullet"/>
      <w:lvlText w:val="•"/>
      <w:lvlJc w:val="left"/>
      <w:pPr>
        <w:ind w:left="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18A5F2">
      <w:start w:val="1"/>
      <w:numFmt w:val="bullet"/>
      <w:lvlText w:val="o"/>
      <w:lvlJc w:val="left"/>
      <w:pPr>
        <w:ind w:left="1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1877E2">
      <w:start w:val="1"/>
      <w:numFmt w:val="bullet"/>
      <w:lvlText w:val="▪"/>
      <w:lvlJc w:val="left"/>
      <w:pPr>
        <w:ind w:left="19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5EAE130">
      <w:start w:val="1"/>
      <w:numFmt w:val="bullet"/>
      <w:lvlText w:val="•"/>
      <w:lvlJc w:val="left"/>
      <w:pPr>
        <w:ind w:left="2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98F30A">
      <w:start w:val="1"/>
      <w:numFmt w:val="bullet"/>
      <w:lvlText w:val="o"/>
      <w:lvlJc w:val="left"/>
      <w:pPr>
        <w:ind w:left="3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5EBE66">
      <w:start w:val="1"/>
      <w:numFmt w:val="bullet"/>
      <w:lvlText w:val="▪"/>
      <w:lvlJc w:val="left"/>
      <w:pPr>
        <w:ind w:left="4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1861AA">
      <w:start w:val="1"/>
      <w:numFmt w:val="bullet"/>
      <w:lvlText w:val="•"/>
      <w:lvlJc w:val="left"/>
      <w:pPr>
        <w:ind w:left="4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AE14A8">
      <w:start w:val="1"/>
      <w:numFmt w:val="bullet"/>
      <w:lvlText w:val="o"/>
      <w:lvlJc w:val="left"/>
      <w:pPr>
        <w:ind w:left="55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EAA192">
      <w:start w:val="1"/>
      <w:numFmt w:val="bullet"/>
      <w:lvlText w:val="▪"/>
      <w:lvlJc w:val="left"/>
      <w:pPr>
        <w:ind w:left="6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4455656"/>
    <w:multiLevelType w:val="hybridMultilevel"/>
    <w:tmpl w:val="BBE243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12E95"/>
    <w:multiLevelType w:val="hybridMultilevel"/>
    <w:tmpl w:val="9CE8FE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6E460D6"/>
    <w:multiLevelType w:val="hybridMultilevel"/>
    <w:tmpl w:val="7BE6C40E"/>
    <w:lvl w:ilvl="0" w:tplc="086C78E2">
      <w:start w:val="1"/>
      <w:numFmt w:val="bullet"/>
      <w:lvlText w:val="•"/>
      <w:lvlJc w:val="left"/>
      <w:pPr>
        <w:ind w:left="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CD8D2B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B8811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8C3EA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FAFEB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ECC1B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F4D9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506AF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265F7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6F60F75"/>
    <w:multiLevelType w:val="hybridMultilevel"/>
    <w:tmpl w:val="68C254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FB2BAB"/>
    <w:multiLevelType w:val="hybridMultilevel"/>
    <w:tmpl w:val="A1084F68"/>
    <w:lvl w:ilvl="0" w:tplc="C188367E">
      <w:numFmt w:val="bullet"/>
      <w:lvlText w:val="•"/>
      <w:lvlJc w:val="left"/>
      <w:pPr>
        <w:ind w:left="1080" w:hanging="72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3A4D"/>
    <w:multiLevelType w:val="hybridMultilevel"/>
    <w:tmpl w:val="B7FA6B5E"/>
    <w:lvl w:ilvl="0" w:tplc="0809000F">
      <w:start w:val="1"/>
      <w:numFmt w:val="decimal"/>
      <w:lvlText w:val="%1."/>
      <w:lvlJc w:val="left"/>
      <w:pPr>
        <w:ind w:left="705" w:hanging="360"/>
      </w:pPr>
    </w:lvl>
    <w:lvl w:ilvl="1" w:tplc="08090019" w:tentative="1">
      <w:start w:val="1"/>
      <w:numFmt w:val="lowerLetter"/>
      <w:lvlText w:val="%2."/>
      <w:lvlJc w:val="left"/>
      <w:pPr>
        <w:ind w:left="1425" w:hanging="360"/>
      </w:pPr>
    </w:lvl>
    <w:lvl w:ilvl="2" w:tplc="0809001B" w:tentative="1">
      <w:start w:val="1"/>
      <w:numFmt w:val="lowerRoman"/>
      <w:lvlText w:val="%3."/>
      <w:lvlJc w:val="right"/>
      <w:pPr>
        <w:ind w:left="2145" w:hanging="180"/>
      </w:pPr>
    </w:lvl>
    <w:lvl w:ilvl="3" w:tplc="0809000F" w:tentative="1">
      <w:start w:val="1"/>
      <w:numFmt w:val="decimal"/>
      <w:lvlText w:val="%4."/>
      <w:lvlJc w:val="left"/>
      <w:pPr>
        <w:ind w:left="2865" w:hanging="360"/>
      </w:pPr>
    </w:lvl>
    <w:lvl w:ilvl="4" w:tplc="08090019" w:tentative="1">
      <w:start w:val="1"/>
      <w:numFmt w:val="lowerLetter"/>
      <w:lvlText w:val="%5."/>
      <w:lvlJc w:val="left"/>
      <w:pPr>
        <w:ind w:left="3585" w:hanging="360"/>
      </w:pPr>
    </w:lvl>
    <w:lvl w:ilvl="5" w:tplc="0809001B" w:tentative="1">
      <w:start w:val="1"/>
      <w:numFmt w:val="lowerRoman"/>
      <w:lvlText w:val="%6."/>
      <w:lvlJc w:val="right"/>
      <w:pPr>
        <w:ind w:left="4305" w:hanging="180"/>
      </w:pPr>
    </w:lvl>
    <w:lvl w:ilvl="6" w:tplc="0809000F" w:tentative="1">
      <w:start w:val="1"/>
      <w:numFmt w:val="decimal"/>
      <w:lvlText w:val="%7."/>
      <w:lvlJc w:val="left"/>
      <w:pPr>
        <w:ind w:left="5025" w:hanging="360"/>
      </w:pPr>
    </w:lvl>
    <w:lvl w:ilvl="7" w:tplc="08090019" w:tentative="1">
      <w:start w:val="1"/>
      <w:numFmt w:val="lowerLetter"/>
      <w:lvlText w:val="%8."/>
      <w:lvlJc w:val="left"/>
      <w:pPr>
        <w:ind w:left="5745" w:hanging="360"/>
      </w:pPr>
    </w:lvl>
    <w:lvl w:ilvl="8" w:tplc="08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 w15:restartNumberingAfterBreak="0">
    <w:nsid w:val="24E5236D"/>
    <w:multiLevelType w:val="hybridMultilevel"/>
    <w:tmpl w:val="6306556A"/>
    <w:lvl w:ilvl="0" w:tplc="A29E060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30C96"/>
    <w:multiLevelType w:val="hybridMultilevel"/>
    <w:tmpl w:val="B4EAF6F6"/>
    <w:lvl w:ilvl="0" w:tplc="AE767BCC">
      <w:start w:val="3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90" w:hanging="360"/>
      </w:pPr>
    </w:lvl>
    <w:lvl w:ilvl="2" w:tplc="0809001B" w:tentative="1">
      <w:start w:val="1"/>
      <w:numFmt w:val="lowerRoman"/>
      <w:lvlText w:val="%3."/>
      <w:lvlJc w:val="right"/>
      <w:pPr>
        <w:ind w:left="1810" w:hanging="180"/>
      </w:pPr>
    </w:lvl>
    <w:lvl w:ilvl="3" w:tplc="0809000F" w:tentative="1">
      <w:start w:val="1"/>
      <w:numFmt w:val="decimal"/>
      <w:lvlText w:val="%4."/>
      <w:lvlJc w:val="left"/>
      <w:pPr>
        <w:ind w:left="2530" w:hanging="360"/>
      </w:pPr>
    </w:lvl>
    <w:lvl w:ilvl="4" w:tplc="08090019" w:tentative="1">
      <w:start w:val="1"/>
      <w:numFmt w:val="lowerLetter"/>
      <w:lvlText w:val="%5."/>
      <w:lvlJc w:val="left"/>
      <w:pPr>
        <w:ind w:left="3250" w:hanging="360"/>
      </w:pPr>
    </w:lvl>
    <w:lvl w:ilvl="5" w:tplc="0809001B" w:tentative="1">
      <w:start w:val="1"/>
      <w:numFmt w:val="lowerRoman"/>
      <w:lvlText w:val="%6."/>
      <w:lvlJc w:val="right"/>
      <w:pPr>
        <w:ind w:left="3970" w:hanging="180"/>
      </w:pPr>
    </w:lvl>
    <w:lvl w:ilvl="6" w:tplc="0809000F" w:tentative="1">
      <w:start w:val="1"/>
      <w:numFmt w:val="decimal"/>
      <w:lvlText w:val="%7."/>
      <w:lvlJc w:val="left"/>
      <w:pPr>
        <w:ind w:left="4690" w:hanging="360"/>
      </w:pPr>
    </w:lvl>
    <w:lvl w:ilvl="7" w:tplc="08090019" w:tentative="1">
      <w:start w:val="1"/>
      <w:numFmt w:val="lowerLetter"/>
      <w:lvlText w:val="%8."/>
      <w:lvlJc w:val="left"/>
      <w:pPr>
        <w:ind w:left="5410" w:hanging="360"/>
      </w:pPr>
    </w:lvl>
    <w:lvl w:ilvl="8" w:tplc="080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5" w15:restartNumberingAfterBreak="0">
    <w:nsid w:val="28D93BEE"/>
    <w:multiLevelType w:val="hybridMultilevel"/>
    <w:tmpl w:val="3D626D08"/>
    <w:lvl w:ilvl="0" w:tplc="A29E060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0868C8"/>
    <w:multiLevelType w:val="hybridMultilevel"/>
    <w:tmpl w:val="2FB0F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9B2D5D"/>
    <w:multiLevelType w:val="hybridMultilevel"/>
    <w:tmpl w:val="F8661B18"/>
    <w:lvl w:ilvl="0" w:tplc="A29E060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A0FCE"/>
    <w:multiLevelType w:val="hybridMultilevel"/>
    <w:tmpl w:val="95764C7E"/>
    <w:lvl w:ilvl="0" w:tplc="A29E060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0356BF"/>
    <w:multiLevelType w:val="hybridMultilevel"/>
    <w:tmpl w:val="453A4A3E"/>
    <w:lvl w:ilvl="0" w:tplc="9C1A2024">
      <w:numFmt w:val="bullet"/>
      <w:lvlText w:val="•"/>
      <w:lvlJc w:val="left"/>
      <w:pPr>
        <w:ind w:left="1080" w:hanging="720"/>
      </w:pPr>
      <w:rPr>
        <w:rFonts w:ascii="Calibri Light" w:eastAsiaTheme="majorEastAsia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402C8"/>
    <w:multiLevelType w:val="hybridMultilevel"/>
    <w:tmpl w:val="AED25DE8"/>
    <w:lvl w:ilvl="0" w:tplc="A29E060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124712"/>
    <w:multiLevelType w:val="hybridMultilevel"/>
    <w:tmpl w:val="8E9A5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B46C3"/>
    <w:multiLevelType w:val="hybridMultilevel"/>
    <w:tmpl w:val="02945F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A419A"/>
    <w:multiLevelType w:val="hybridMultilevel"/>
    <w:tmpl w:val="DB4EFAB6"/>
    <w:lvl w:ilvl="0" w:tplc="B3069D5C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AE076A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4C6A18">
      <w:start w:val="1"/>
      <w:numFmt w:val="bullet"/>
      <w:lvlText w:val="▪"/>
      <w:lvlJc w:val="left"/>
      <w:pPr>
        <w:ind w:left="1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8E6810">
      <w:start w:val="1"/>
      <w:numFmt w:val="bullet"/>
      <w:lvlText w:val="•"/>
      <w:lvlJc w:val="left"/>
      <w:pPr>
        <w:ind w:left="2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2A41CA">
      <w:start w:val="1"/>
      <w:numFmt w:val="bullet"/>
      <w:lvlText w:val="o"/>
      <w:lvlJc w:val="left"/>
      <w:pPr>
        <w:ind w:left="2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0465F4">
      <w:start w:val="1"/>
      <w:numFmt w:val="bullet"/>
      <w:lvlText w:val="▪"/>
      <w:lvlJc w:val="left"/>
      <w:pPr>
        <w:ind w:left="3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9E3A3A">
      <w:start w:val="1"/>
      <w:numFmt w:val="bullet"/>
      <w:lvlText w:val="•"/>
      <w:lvlJc w:val="left"/>
      <w:pPr>
        <w:ind w:left="4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A2AC12">
      <w:start w:val="1"/>
      <w:numFmt w:val="bullet"/>
      <w:lvlText w:val="o"/>
      <w:lvlJc w:val="left"/>
      <w:pPr>
        <w:ind w:left="50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507858">
      <w:start w:val="1"/>
      <w:numFmt w:val="bullet"/>
      <w:lvlText w:val="▪"/>
      <w:lvlJc w:val="left"/>
      <w:pPr>
        <w:ind w:left="57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4F92491"/>
    <w:multiLevelType w:val="hybridMultilevel"/>
    <w:tmpl w:val="55F03C3E"/>
    <w:lvl w:ilvl="0" w:tplc="9C1A2024">
      <w:numFmt w:val="bullet"/>
      <w:lvlText w:val="•"/>
      <w:lvlJc w:val="left"/>
      <w:pPr>
        <w:ind w:left="1080" w:hanging="720"/>
      </w:pPr>
      <w:rPr>
        <w:rFonts w:ascii="Calibri Light" w:eastAsiaTheme="majorEastAsia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5E1E46"/>
    <w:multiLevelType w:val="hybridMultilevel"/>
    <w:tmpl w:val="4BE28B9C"/>
    <w:lvl w:ilvl="0" w:tplc="A29E060C">
      <w:start w:val="1"/>
      <w:numFmt w:val="decimal"/>
      <w:lvlText w:val="%1"/>
      <w:lvlJc w:val="left"/>
      <w:pPr>
        <w:ind w:left="73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90" w:hanging="360"/>
      </w:pPr>
    </w:lvl>
    <w:lvl w:ilvl="2" w:tplc="0809001B" w:tentative="1">
      <w:start w:val="1"/>
      <w:numFmt w:val="lowerRoman"/>
      <w:lvlText w:val="%3."/>
      <w:lvlJc w:val="right"/>
      <w:pPr>
        <w:ind w:left="1810" w:hanging="180"/>
      </w:pPr>
    </w:lvl>
    <w:lvl w:ilvl="3" w:tplc="0809000F" w:tentative="1">
      <w:start w:val="1"/>
      <w:numFmt w:val="decimal"/>
      <w:lvlText w:val="%4."/>
      <w:lvlJc w:val="left"/>
      <w:pPr>
        <w:ind w:left="2530" w:hanging="360"/>
      </w:pPr>
    </w:lvl>
    <w:lvl w:ilvl="4" w:tplc="08090019" w:tentative="1">
      <w:start w:val="1"/>
      <w:numFmt w:val="lowerLetter"/>
      <w:lvlText w:val="%5."/>
      <w:lvlJc w:val="left"/>
      <w:pPr>
        <w:ind w:left="3250" w:hanging="360"/>
      </w:pPr>
    </w:lvl>
    <w:lvl w:ilvl="5" w:tplc="0809001B" w:tentative="1">
      <w:start w:val="1"/>
      <w:numFmt w:val="lowerRoman"/>
      <w:lvlText w:val="%6."/>
      <w:lvlJc w:val="right"/>
      <w:pPr>
        <w:ind w:left="3970" w:hanging="180"/>
      </w:pPr>
    </w:lvl>
    <w:lvl w:ilvl="6" w:tplc="0809000F" w:tentative="1">
      <w:start w:val="1"/>
      <w:numFmt w:val="decimal"/>
      <w:lvlText w:val="%7."/>
      <w:lvlJc w:val="left"/>
      <w:pPr>
        <w:ind w:left="4690" w:hanging="360"/>
      </w:pPr>
    </w:lvl>
    <w:lvl w:ilvl="7" w:tplc="08090019" w:tentative="1">
      <w:start w:val="1"/>
      <w:numFmt w:val="lowerLetter"/>
      <w:lvlText w:val="%8."/>
      <w:lvlJc w:val="left"/>
      <w:pPr>
        <w:ind w:left="5410" w:hanging="360"/>
      </w:pPr>
    </w:lvl>
    <w:lvl w:ilvl="8" w:tplc="080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6" w15:restartNumberingAfterBreak="0">
    <w:nsid w:val="5B620226"/>
    <w:multiLevelType w:val="hybridMultilevel"/>
    <w:tmpl w:val="51243E12"/>
    <w:lvl w:ilvl="0" w:tplc="9C1A2024">
      <w:numFmt w:val="bullet"/>
      <w:lvlText w:val="•"/>
      <w:lvlJc w:val="left"/>
      <w:pPr>
        <w:ind w:left="1080" w:hanging="720"/>
      </w:pPr>
      <w:rPr>
        <w:rFonts w:ascii="Calibri Light" w:eastAsiaTheme="majorEastAsia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47323B"/>
    <w:multiLevelType w:val="hybridMultilevel"/>
    <w:tmpl w:val="83D88972"/>
    <w:lvl w:ilvl="0" w:tplc="9C1A2024">
      <w:numFmt w:val="bullet"/>
      <w:lvlText w:val="•"/>
      <w:lvlJc w:val="left"/>
      <w:pPr>
        <w:ind w:left="1080" w:hanging="720"/>
      </w:pPr>
      <w:rPr>
        <w:rFonts w:ascii="Calibri Light" w:eastAsiaTheme="majorEastAsia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351C4"/>
    <w:multiLevelType w:val="hybridMultilevel"/>
    <w:tmpl w:val="185CED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AD1AE7"/>
    <w:multiLevelType w:val="hybridMultilevel"/>
    <w:tmpl w:val="907ED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05E20"/>
    <w:multiLevelType w:val="hybridMultilevel"/>
    <w:tmpl w:val="92D0BB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1A111C"/>
    <w:multiLevelType w:val="hybridMultilevel"/>
    <w:tmpl w:val="3CFAB91E"/>
    <w:lvl w:ilvl="0" w:tplc="080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32" w15:restartNumberingAfterBreak="0">
    <w:nsid w:val="64E02B05"/>
    <w:multiLevelType w:val="hybridMultilevel"/>
    <w:tmpl w:val="F2786F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BE4139"/>
    <w:multiLevelType w:val="hybridMultilevel"/>
    <w:tmpl w:val="D08C1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102AFA"/>
    <w:multiLevelType w:val="hybridMultilevel"/>
    <w:tmpl w:val="E982A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B0275C"/>
    <w:multiLevelType w:val="hybridMultilevel"/>
    <w:tmpl w:val="7EBC82A4"/>
    <w:lvl w:ilvl="0" w:tplc="08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6" w15:restartNumberingAfterBreak="0">
    <w:nsid w:val="68537871"/>
    <w:multiLevelType w:val="hybridMultilevel"/>
    <w:tmpl w:val="C926666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686D6C16"/>
    <w:multiLevelType w:val="hybridMultilevel"/>
    <w:tmpl w:val="C228EF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94478B"/>
    <w:multiLevelType w:val="hybridMultilevel"/>
    <w:tmpl w:val="DD4085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FD1043E"/>
    <w:multiLevelType w:val="hybridMultilevel"/>
    <w:tmpl w:val="59883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DE5784">
      <w:start w:val="5"/>
      <w:numFmt w:val="bullet"/>
      <w:lvlText w:val="•"/>
      <w:lvlJc w:val="left"/>
      <w:pPr>
        <w:ind w:left="1440" w:hanging="360"/>
      </w:pPr>
      <w:rPr>
        <w:rFonts w:ascii="Calibri" w:eastAsia="Arial" w:hAnsi="Calibri" w:cs="Calibr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EA1A08"/>
    <w:multiLevelType w:val="hybridMultilevel"/>
    <w:tmpl w:val="BCEC2B6E"/>
    <w:lvl w:ilvl="0" w:tplc="9C1A2024">
      <w:numFmt w:val="bullet"/>
      <w:lvlText w:val="•"/>
      <w:lvlJc w:val="left"/>
      <w:pPr>
        <w:ind w:left="1080" w:hanging="720"/>
      </w:pPr>
      <w:rPr>
        <w:rFonts w:ascii="Calibri Light" w:eastAsiaTheme="majorEastAsia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250C80"/>
    <w:multiLevelType w:val="hybridMultilevel"/>
    <w:tmpl w:val="9B44FDFC"/>
    <w:lvl w:ilvl="0" w:tplc="334AF6BC">
      <w:start w:val="1"/>
      <w:numFmt w:val="bullet"/>
      <w:lvlText w:val="•"/>
      <w:lvlJc w:val="left"/>
      <w:pPr>
        <w:ind w:left="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8E427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C664A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16132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0654A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FAA25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4AAF0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4C64E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B18B3C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5157B76"/>
    <w:multiLevelType w:val="hybridMultilevel"/>
    <w:tmpl w:val="61C4F2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B24457"/>
    <w:multiLevelType w:val="hybridMultilevel"/>
    <w:tmpl w:val="7C4E3EC0"/>
    <w:lvl w:ilvl="0" w:tplc="A29E060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51705E"/>
    <w:multiLevelType w:val="hybridMultilevel"/>
    <w:tmpl w:val="861C5BC6"/>
    <w:lvl w:ilvl="0" w:tplc="4ABEB8A8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51324E7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CA06E7"/>
    <w:multiLevelType w:val="hybridMultilevel"/>
    <w:tmpl w:val="0B307E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925797">
    <w:abstractNumId w:val="4"/>
  </w:num>
  <w:num w:numId="2" w16cid:durableId="1627928568">
    <w:abstractNumId w:val="44"/>
  </w:num>
  <w:num w:numId="3" w16cid:durableId="1551720724">
    <w:abstractNumId w:val="10"/>
  </w:num>
  <w:num w:numId="4" w16cid:durableId="482235011">
    <w:abstractNumId w:val="23"/>
  </w:num>
  <w:num w:numId="5" w16cid:durableId="155653836">
    <w:abstractNumId w:val="9"/>
  </w:num>
  <w:num w:numId="6" w16cid:durableId="1820807927">
    <w:abstractNumId w:val="41"/>
  </w:num>
  <w:num w:numId="7" w16cid:durableId="836114753">
    <w:abstractNumId w:val="6"/>
  </w:num>
  <w:num w:numId="8" w16cid:durableId="679358922">
    <w:abstractNumId w:val="3"/>
  </w:num>
  <w:num w:numId="9" w16cid:durableId="1154832664">
    <w:abstractNumId w:val="45"/>
  </w:num>
  <w:num w:numId="10" w16cid:durableId="730076514">
    <w:abstractNumId w:val="35"/>
  </w:num>
  <w:num w:numId="11" w16cid:durableId="196047187">
    <w:abstractNumId w:val="33"/>
  </w:num>
  <w:num w:numId="12" w16cid:durableId="1125930345">
    <w:abstractNumId w:val="1"/>
  </w:num>
  <w:num w:numId="13" w16cid:durableId="610477173">
    <w:abstractNumId w:val="38"/>
  </w:num>
  <w:num w:numId="14" w16cid:durableId="231627763">
    <w:abstractNumId w:val="29"/>
  </w:num>
  <w:num w:numId="15" w16cid:durableId="668868925">
    <w:abstractNumId w:val="2"/>
  </w:num>
  <w:num w:numId="16" w16cid:durableId="1371150833">
    <w:abstractNumId w:val="34"/>
  </w:num>
  <w:num w:numId="17" w16cid:durableId="1744138383">
    <w:abstractNumId w:val="12"/>
  </w:num>
  <w:num w:numId="18" w16cid:durableId="2082822715">
    <w:abstractNumId w:val="7"/>
  </w:num>
  <w:num w:numId="19" w16cid:durableId="348339856">
    <w:abstractNumId w:val="24"/>
  </w:num>
  <w:num w:numId="20" w16cid:durableId="1827164988">
    <w:abstractNumId w:val="27"/>
  </w:num>
  <w:num w:numId="21" w16cid:durableId="184371366">
    <w:abstractNumId w:val="26"/>
  </w:num>
  <w:num w:numId="22" w16cid:durableId="575478422">
    <w:abstractNumId w:val="40"/>
  </w:num>
  <w:num w:numId="23" w16cid:durableId="72702304">
    <w:abstractNumId w:val="15"/>
  </w:num>
  <w:num w:numId="24" w16cid:durableId="408113709">
    <w:abstractNumId w:val="43"/>
  </w:num>
  <w:num w:numId="25" w16cid:durableId="407923961">
    <w:abstractNumId w:val="17"/>
  </w:num>
  <w:num w:numId="26" w16cid:durableId="277418663">
    <w:abstractNumId w:val="18"/>
  </w:num>
  <w:num w:numId="27" w16cid:durableId="744185773">
    <w:abstractNumId w:val="19"/>
  </w:num>
  <w:num w:numId="28" w16cid:durableId="1653172103">
    <w:abstractNumId w:val="20"/>
  </w:num>
  <w:num w:numId="29" w16cid:durableId="1480078936">
    <w:abstractNumId w:val="13"/>
  </w:num>
  <w:num w:numId="30" w16cid:durableId="390156959">
    <w:abstractNumId w:val="25"/>
  </w:num>
  <w:num w:numId="31" w16cid:durableId="1174801436">
    <w:abstractNumId w:val="37"/>
  </w:num>
  <w:num w:numId="32" w16cid:durableId="1415474791">
    <w:abstractNumId w:val="0"/>
  </w:num>
  <w:num w:numId="33" w16cid:durableId="1281647310">
    <w:abstractNumId w:val="39"/>
  </w:num>
  <w:num w:numId="34" w16cid:durableId="251819668">
    <w:abstractNumId w:val="8"/>
  </w:num>
  <w:num w:numId="35" w16cid:durableId="898781603">
    <w:abstractNumId w:val="31"/>
  </w:num>
  <w:num w:numId="36" w16cid:durableId="486898963">
    <w:abstractNumId w:val="32"/>
  </w:num>
  <w:num w:numId="37" w16cid:durableId="940645886">
    <w:abstractNumId w:val="30"/>
  </w:num>
  <w:num w:numId="38" w16cid:durableId="1012149463">
    <w:abstractNumId w:val="42"/>
  </w:num>
  <w:num w:numId="39" w16cid:durableId="1111902607">
    <w:abstractNumId w:val="36"/>
  </w:num>
  <w:num w:numId="40" w16cid:durableId="109588636">
    <w:abstractNumId w:val="16"/>
  </w:num>
  <w:num w:numId="41" w16cid:durableId="527184114">
    <w:abstractNumId w:val="21"/>
  </w:num>
  <w:num w:numId="42" w16cid:durableId="692389704">
    <w:abstractNumId w:val="11"/>
  </w:num>
  <w:num w:numId="43" w16cid:durableId="1329942412">
    <w:abstractNumId w:val="28"/>
  </w:num>
  <w:num w:numId="44" w16cid:durableId="1669559773">
    <w:abstractNumId w:val="5"/>
  </w:num>
  <w:num w:numId="45" w16cid:durableId="1532843211">
    <w:abstractNumId w:val="22"/>
  </w:num>
  <w:num w:numId="46" w16cid:durableId="8483291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AFC"/>
    <w:rsid w:val="00044DCB"/>
    <w:rsid w:val="000F30D8"/>
    <w:rsid w:val="001A33B1"/>
    <w:rsid w:val="0021273C"/>
    <w:rsid w:val="00293908"/>
    <w:rsid w:val="0035046D"/>
    <w:rsid w:val="003B542A"/>
    <w:rsid w:val="0040495D"/>
    <w:rsid w:val="00426824"/>
    <w:rsid w:val="004473EC"/>
    <w:rsid w:val="0057580D"/>
    <w:rsid w:val="00585E32"/>
    <w:rsid w:val="005A1304"/>
    <w:rsid w:val="005E2AFC"/>
    <w:rsid w:val="00645480"/>
    <w:rsid w:val="007B6D7E"/>
    <w:rsid w:val="007E0D73"/>
    <w:rsid w:val="00802F9D"/>
    <w:rsid w:val="008901FF"/>
    <w:rsid w:val="008C0959"/>
    <w:rsid w:val="008C3C31"/>
    <w:rsid w:val="00912152"/>
    <w:rsid w:val="009263D6"/>
    <w:rsid w:val="00A10837"/>
    <w:rsid w:val="00A14A8A"/>
    <w:rsid w:val="00A14AF5"/>
    <w:rsid w:val="00AF269D"/>
    <w:rsid w:val="00B44EE2"/>
    <w:rsid w:val="00B46512"/>
    <w:rsid w:val="00C500D4"/>
    <w:rsid w:val="00CA4053"/>
    <w:rsid w:val="00D71778"/>
    <w:rsid w:val="00D7543D"/>
    <w:rsid w:val="00DD3A93"/>
    <w:rsid w:val="00DD5141"/>
    <w:rsid w:val="00EB4C81"/>
    <w:rsid w:val="00ED3622"/>
    <w:rsid w:val="00F05C88"/>
    <w:rsid w:val="00F474FA"/>
    <w:rsid w:val="00FA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B96748F"/>
  <w15:chartTrackingRefBased/>
  <w15:docId w15:val="{3D62BC9B-16E0-406A-AFFB-9A7EABD39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837"/>
    <w:pPr>
      <w:spacing w:after="4" w:line="250" w:lineRule="auto"/>
      <w:ind w:left="10" w:hanging="10"/>
    </w:pPr>
    <w:rPr>
      <w:rFonts w:eastAsia="Arial" w:cs="Arial"/>
      <w:color w:val="385623" w:themeColor="accent6" w:themeShade="80"/>
      <w:sz w:val="24"/>
      <w:lang w:eastAsia="en-GB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40495D"/>
    <w:pPr>
      <w:spacing w:before="240" w:after="240"/>
      <w:ind w:left="11" w:hanging="11"/>
      <w:outlineLvl w:val="0"/>
    </w:pPr>
    <w:rPr>
      <w:i w:val="0"/>
      <w14:textOutline w14:w="9525" w14:cap="rnd" w14:cmpd="sng" w14:algn="ctr">
        <w14:solidFill>
          <w14:schemeClr w14:val="accent6">
            <w14:lumMod w14:val="50000"/>
          </w14:schemeClr>
        </w14:solidFill>
        <w14:prstDash w14:val="solid"/>
        <w14:bevel/>
      </w14:textOutline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273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b/>
      <w:bCs/>
      <w:i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C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i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3C3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C3C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C3C3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3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C31"/>
  </w:style>
  <w:style w:type="paragraph" w:styleId="Footer">
    <w:name w:val="footer"/>
    <w:basedOn w:val="Normal"/>
    <w:link w:val="FooterChar"/>
    <w:uiPriority w:val="99"/>
    <w:unhideWhenUsed/>
    <w:rsid w:val="008C3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C31"/>
  </w:style>
  <w:style w:type="paragraph" w:styleId="BalloonText">
    <w:name w:val="Balloon Text"/>
    <w:basedOn w:val="Normal"/>
    <w:link w:val="BalloonTextChar"/>
    <w:uiPriority w:val="99"/>
    <w:semiHidden/>
    <w:unhideWhenUsed/>
    <w:rsid w:val="008C3C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C3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C3C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3C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3C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3C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3C31"/>
    <w:rPr>
      <w:b/>
      <w:bCs/>
      <w:sz w:val="20"/>
      <w:szCs w:val="20"/>
    </w:rPr>
  </w:style>
  <w:style w:type="numbering" w:customStyle="1" w:styleId="edina">
    <w:name w:val="edina"/>
    <w:uiPriority w:val="99"/>
    <w:rsid w:val="008C3C31"/>
    <w:pPr>
      <w:numPr>
        <w:numId w:val="1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8C3C3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1273C"/>
    <w:rPr>
      <w:rFonts w:asciiTheme="majorHAnsi" w:eastAsiaTheme="majorEastAsia" w:hAnsiTheme="majorHAnsi" w:cstheme="majorBidi"/>
      <w:b/>
      <w:bCs/>
      <w:i/>
      <w:color w:val="385623" w:themeColor="accent6" w:themeShade="80"/>
      <w:sz w:val="28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0495D"/>
    <w:rPr>
      <w:rFonts w:asciiTheme="majorHAnsi" w:eastAsiaTheme="majorEastAsia" w:hAnsiTheme="majorHAnsi" w:cstheme="majorBidi"/>
      <w:b/>
      <w:bCs/>
      <w:color w:val="385623" w:themeColor="accent6" w:themeShade="80"/>
      <w:sz w:val="28"/>
      <w:lang w:eastAsia="en-GB"/>
      <w14:textOutline w14:w="9525" w14:cap="rnd" w14:cmpd="sng" w14:algn="ctr">
        <w14:solidFill>
          <w14:schemeClr w14:val="accent6">
            <w14:lumMod w14:val="50000"/>
          </w14:schemeClr>
        </w14:solidFill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8C3C31"/>
    <w:rPr>
      <w:rFonts w:asciiTheme="majorHAnsi" w:eastAsiaTheme="majorEastAsia" w:hAnsiTheme="majorHAnsi" w:cstheme="majorBidi"/>
      <w:b/>
      <w:i/>
      <w:color w:val="385623" w:themeColor="accent6" w:themeShade="80"/>
    </w:rPr>
  </w:style>
  <w:style w:type="character" w:customStyle="1" w:styleId="Heading4Char">
    <w:name w:val="Heading 4 Char"/>
    <w:basedOn w:val="DefaultParagraphFont"/>
    <w:link w:val="Heading4"/>
    <w:uiPriority w:val="9"/>
    <w:rsid w:val="008C3C3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C3C3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C3C31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8C3C31"/>
    <w:rPr>
      <w:color w:val="0563C1" w:themeColor="hyperlink"/>
      <w:u w:val="single"/>
    </w:rPr>
  </w:style>
  <w:style w:type="paragraph" w:styleId="ListParagraph0">
    <w:name w:val="List Paragraph"/>
    <w:basedOn w:val="Normal"/>
    <w:link w:val="ListParagraphChar"/>
    <w:uiPriority w:val="34"/>
    <w:qFormat/>
    <w:rsid w:val="008C3C31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8C3C31"/>
    <w:pPr>
      <w:numPr>
        <w:ilvl w:val="1"/>
      </w:numPr>
      <w:ind w:left="10" w:hanging="10"/>
      <w:jc w:val="center"/>
    </w:pPr>
    <w:rPr>
      <w:rFonts w:ascii="Omnes Cond" w:eastAsiaTheme="minorEastAsia" w:hAnsi="Omnes Cond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3C31"/>
    <w:rPr>
      <w:rFonts w:ascii="Omnes Cond" w:eastAsiaTheme="minorEastAsia" w:hAnsi="Omnes Cond"/>
      <w:color w:val="385623" w:themeColor="accent6" w:themeShade="80"/>
      <w:spacing w:val="15"/>
      <w:sz w:val="28"/>
    </w:rPr>
  </w:style>
  <w:style w:type="table" w:styleId="TableGrid">
    <w:name w:val="Table Grid"/>
    <w:basedOn w:val="TableNormal"/>
    <w:uiPriority w:val="39"/>
    <w:rsid w:val="008C3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99"/>
    <w:qFormat/>
    <w:rsid w:val="008C3C31"/>
    <w:pPr>
      <w:spacing w:after="0" w:line="240" w:lineRule="auto"/>
      <w:contextualSpacing/>
      <w:jc w:val="center"/>
    </w:pPr>
    <w:rPr>
      <w:rFonts w:ascii="Omnes Cond" w:eastAsiaTheme="majorEastAsia" w:hAnsi="Omnes Cond" w:cstheme="majorBidi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9"/>
    <w:rsid w:val="008C3C31"/>
    <w:rPr>
      <w:rFonts w:ascii="Omnes Cond" w:eastAsiaTheme="majorEastAsia" w:hAnsi="Omnes Cond" w:cstheme="majorBidi"/>
      <w:color w:val="385623" w:themeColor="accent6" w:themeShade="80"/>
      <w:spacing w:val="-10"/>
      <w:kern w:val="28"/>
      <w:sz w:val="72"/>
      <w:szCs w:val="72"/>
    </w:rPr>
  </w:style>
  <w:style w:type="paragraph" w:styleId="TOC1">
    <w:name w:val="toc 1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after="100"/>
      <w:ind w:left="2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after="100"/>
      <w:ind w:left="440"/>
    </w:pPr>
    <w:rPr>
      <w:noProof/>
    </w:rPr>
  </w:style>
  <w:style w:type="paragraph" w:styleId="TOCHeading">
    <w:name w:val="TOC Heading"/>
    <w:basedOn w:val="Heading1"/>
    <w:next w:val="Normal"/>
    <w:uiPriority w:val="39"/>
    <w:unhideWhenUsed/>
    <w:qFormat/>
    <w:rsid w:val="008C3C31"/>
    <w:pPr>
      <w:spacing w:line="259" w:lineRule="auto"/>
      <w:outlineLvl w:val="9"/>
    </w:pPr>
    <w:rPr>
      <w:sz w:val="32"/>
      <w:szCs w:val="40"/>
      <w:lang w:val="en-US"/>
      <w14:textOutline w14:w="0" w14:cap="rnd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8C3C31"/>
    <w:rPr>
      <w:color w:val="605E5C"/>
      <w:shd w:val="clear" w:color="auto" w:fill="E1DFDD"/>
    </w:rPr>
  </w:style>
  <w:style w:type="paragraph" w:customStyle="1" w:styleId="ListParagraph">
    <w:name w:val="ListParagraph"/>
    <w:basedOn w:val="ListParagraph0"/>
    <w:link w:val="ListParagraphChar0"/>
    <w:qFormat/>
    <w:rsid w:val="00A10837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0"/>
    <w:uiPriority w:val="34"/>
    <w:rsid w:val="00A10837"/>
    <w:rPr>
      <w:rFonts w:eastAsia="Arial" w:cs="Arial"/>
      <w:color w:val="385623" w:themeColor="accent6" w:themeShade="80"/>
      <w:sz w:val="24"/>
      <w:lang w:eastAsia="en-GB"/>
    </w:rPr>
  </w:style>
  <w:style w:type="character" w:customStyle="1" w:styleId="ListParagraphChar0">
    <w:name w:val="ListParagraph Char"/>
    <w:basedOn w:val="ListParagraphChar"/>
    <w:link w:val="ListParagraph"/>
    <w:rsid w:val="00A10837"/>
    <w:rPr>
      <w:rFonts w:eastAsia="Arial" w:cs="Arial"/>
      <w:color w:val="385623" w:themeColor="accent6" w:themeShade="80"/>
      <w:sz w:val="24"/>
      <w:lang w:eastAsia="en-GB"/>
    </w:rPr>
  </w:style>
  <w:style w:type="table" w:customStyle="1" w:styleId="TableGrid0">
    <w:name w:val="TableGrid"/>
    <w:rsid w:val="005E2AFC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D3A93"/>
    <w:pPr>
      <w:widowControl w:val="0"/>
      <w:autoSpaceDE w:val="0"/>
      <w:autoSpaceDN w:val="0"/>
      <w:spacing w:after="0" w:line="240" w:lineRule="auto"/>
      <w:ind w:left="0" w:firstLine="0"/>
    </w:pPr>
    <w:rPr>
      <w:rFonts w:ascii="Arial" w:hAnsi="Arial"/>
      <w:color w:val="auto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igimapforschools.edina.ac.uk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roska\Documents\Custom%20Office%20Templates\My%20template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DA538-8667-439A-A2A5-3E14CFCBB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My template3</Template>
  <TotalTime>209</TotalTime>
  <Pages>9</Pages>
  <Words>912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Piroska Nemeth</dc:creator>
  <cp:keywords/>
  <dc:description/>
  <cp:lastModifiedBy>Denise Hora Masek</cp:lastModifiedBy>
  <cp:revision>12</cp:revision>
  <cp:lastPrinted>2023-09-21T09:49:00Z</cp:lastPrinted>
  <dcterms:created xsi:type="dcterms:W3CDTF">2020-09-07T17:40:00Z</dcterms:created>
  <dcterms:modified xsi:type="dcterms:W3CDTF">2023-09-21T11:01:00Z</dcterms:modified>
</cp:coreProperties>
</file>