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F29BF" w14:textId="7B0624B2" w:rsidR="00692C81" w:rsidRPr="00692C81" w:rsidRDefault="00692C81" w:rsidP="00692C81">
      <w:pPr>
        <w:pStyle w:val="Title"/>
        <w:pBdr>
          <w:top w:val="single" w:sz="24" w:space="1" w:color="385623" w:themeColor="accent6" w:themeShade="80"/>
          <w:left w:val="single" w:sz="24" w:space="4" w:color="385623" w:themeColor="accent6" w:themeShade="80"/>
          <w:bottom w:val="single" w:sz="24" w:space="31" w:color="385623" w:themeColor="accent6" w:themeShade="80"/>
          <w:right w:val="single" w:sz="24" w:space="4" w:color="385623" w:themeColor="accent6" w:themeShade="80"/>
        </w:pBdr>
        <w:spacing w:before="60" w:after="60" w:line="360" w:lineRule="auto"/>
        <w:ind w:left="0" w:firstLine="0"/>
        <w:rPr>
          <w:color w:val="2F502A"/>
          <w:sz w:val="44"/>
          <w:szCs w:val="44"/>
          <w:lang w:eastAsia="en-US"/>
        </w:rPr>
      </w:pPr>
    </w:p>
    <w:p w14:paraId="2828E806" w14:textId="3BF88BD9" w:rsidR="008C0959" w:rsidRPr="00692C81" w:rsidRDefault="00692C81" w:rsidP="00692C81">
      <w:pPr>
        <w:pStyle w:val="Title"/>
        <w:pBdr>
          <w:top w:val="single" w:sz="24" w:space="1" w:color="385623" w:themeColor="accent6" w:themeShade="80"/>
          <w:left w:val="single" w:sz="24" w:space="4" w:color="385623" w:themeColor="accent6" w:themeShade="80"/>
          <w:bottom w:val="single" w:sz="24" w:space="31" w:color="385623" w:themeColor="accent6" w:themeShade="80"/>
          <w:right w:val="single" w:sz="24" w:space="4" w:color="385623" w:themeColor="accent6" w:themeShade="80"/>
        </w:pBdr>
        <w:spacing w:before="60" w:after="60" w:line="276" w:lineRule="auto"/>
        <w:ind w:left="0" w:firstLine="0"/>
        <w:rPr>
          <w:b/>
          <w:bCs/>
          <w:color w:val="2F502A"/>
          <w:sz w:val="74"/>
          <w:szCs w:val="200"/>
          <w:lang w:eastAsia="en-US"/>
        </w:rPr>
      </w:pPr>
      <w:r w:rsidRPr="00692C81">
        <w:rPr>
          <w:b/>
          <w:bCs/>
          <w:color w:val="2F502A"/>
          <w:sz w:val="74"/>
          <w:szCs w:val="200"/>
          <w:lang w:eastAsia="en-US"/>
        </w:rPr>
        <w:t>Lighthouse for Sale!</w:t>
      </w:r>
    </w:p>
    <w:p w14:paraId="08E7C6B7" w14:textId="56A1F637" w:rsidR="00692C81" w:rsidRPr="00692C81" w:rsidRDefault="00692C81" w:rsidP="00692C81">
      <w:pPr>
        <w:pStyle w:val="Title"/>
        <w:pBdr>
          <w:top w:val="single" w:sz="24" w:space="1" w:color="385623" w:themeColor="accent6" w:themeShade="80"/>
          <w:left w:val="single" w:sz="24" w:space="4" w:color="385623" w:themeColor="accent6" w:themeShade="80"/>
          <w:bottom w:val="single" w:sz="24" w:space="31" w:color="385623" w:themeColor="accent6" w:themeShade="80"/>
          <w:right w:val="single" w:sz="24" w:space="4" w:color="385623" w:themeColor="accent6" w:themeShade="80"/>
        </w:pBdr>
        <w:spacing w:before="60" w:after="60" w:line="276" w:lineRule="auto"/>
        <w:ind w:left="0" w:firstLine="0"/>
        <w:rPr>
          <w:b/>
          <w:bCs/>
          <w:color w:val="2F502A"/>
          <w:sz w:val="52"/>
          <w:szCs w:val="36"/>
          <w:lang w:eastAsia="en-US"/>
        </w:rPr>
      </w:pPr>
      <w:r w:rsidRPr="00692C81">
        <w:rPr>
          <w:b/>
          <w:bCs/>
          <w:color w:val="2F502A"/>
          <w:sz w:val="52"/>
          <w:szCs w:val="36"/>
          <w:lang w:eastAsia="en-US"/>
        </w:rPr>
        <w:t>Lighthouses and Coast</w:t>
      </w:r>
    </w:p>
    <w:p w14:paraId="477DE63D" w14:textId="5408A8F1" w:rsidR="00692C81" w:rsidRPr="00692C81" w:rsidRDefault="00692C81" w:rsidP="00692C81">
      <w:pPr>
        <w:pStyle w:val="Title"/>
        <w:pBdr>
          <w:top w:val="single" w:sz="24" w:space="1" w:color="385623" w:themeColor="accent6" w:themeShade="80"/>
          <w:left w:val="single" w:sz="24" w:space="4" w:color="385623" w:themeColor="accent6" w:themeShade="80"/>
          <w:bottom w:val="single" w:sz="24" w:space="31" w:color="385623" w:themeColor="accent6" w:themeShade="80"/>
          <w:right w:val="single" w:sz="24" w:space="4" w:color="385623" w:themeColor="accent6" w:themeShade="80"/>
        </w:pBdr>
        <w:spacing w:before="60" w:after="60" w:line="360" w:lineRule="auto"/>
        <w:ind w:left="0" w:firstLine="0"/>
        <w:rPr>
          <w:color w:val="2F502A"/>
          <w:sz w:val="44"/>
          <w:szCs w:val="44"/>
          <w:lang w:eastAsia="en-US"/>
        </w:rPr>
      </w:pPr>
      <w:r w:rsidRPr="00692C81">
        <w:rPr>
          <w:color w:val="2F502A"/>
          <w:sz w:val="44"/>
          <w:szCs w:val="44"/>
          <w:lang w:eastAsia="en-US"/>
        </w:rPr>
        <w:t>Paula Owens</w:t>
      </w:r>
    </w:p>
    <w:p w14:paraId="7AFF443F" w14:textId="57A89082" w:rsidR="00692C81" w:rsidRPr="00692C81" w:rsidRDefault="00692C81" w:rsidP="00692C81">
      <w:pPr>
        <w:pStyle w:val="Title"/>
        <w:pBdr>
          <w:top w:val="single" w:sz="24" w:space="1" w:color="385623" w:themeColor="accent6" w:themeShade="80"/>
          <w:left w:val="single" w:sz="24" w:space="4" w:color="385623" w:themeColor="accent6" w:themeShade="80"/>
          <w:bottom w:val="single" w:sz="24" w:space="31" w:color="385623" w:themeColor="accent6" w:themeShade="80"/>
          <w:right w:val="single" w:sz="24" w:space="4" w:color="385623" w:themeColor="accent6" w:themeShade="80"/>
        </w:pBdr>
        <w:spacing w:before="60" w:after="60" w:line="276" w:lineRule="auto"/>
        <w:ind w:left="0" w:firstLine="0"/>
        <w:rPr>
          <w:b/>
          <w:bCs/>
          <w:color w:val="2F502A"/>
          <w:sz w:val="56"/>
          <w:szCs w:val="44"/>
          <w:lang w:eastAsia="en-US"/>
        </w:rPr>
      </w:pPr>
      <w:r w:rsidRPr="00692C81">
        <w:rPr>
          <w:b/>
          <w:bCs/>
          <w:color w:val="2F502A"/>
          <w:sz w:val="56"/>
          <w:szCs w:val="44"/>
          <w:lang w:eastAsia="en-US"/>
        </w:rPr>
        <w:t>Geography Teaching Resource</w:t>
      </w:r>
    </w:p>
    <w:p w14:paraId="4CDC7B46" w14:textId="717A0067" w:rsidR="00692C81" w:rsidRDefault="00692C81" w:rsidP="00692C81">
      <w:pPr>
        <w:pStyle w:val="Title"/>
        <w:pBdr>
          <w:top w:val="single" w:sz="24" w:space="1" w:color="385623" w:themeColor="accent6" w:themeShade="80"/>
          <w:left w:val="single" w:sz="24" w:space="4" w:color="385623" w:themeColor="accent6" w:themeShade="80"/>
          <w:bottom w:val="single" w:sz="24" w:space="31" w:color="385623" w:themeColor="accent6" w:themeShade="80"/>
          <w:right w:val="single" w:sz="24" w:space="4" w:color="385623" w:themeColor="accent6" w:themeShade="80"/>
        </w:pBdr>
        <w:spacing w:before="60" w:after="60" w:line="276" w:lineRule="auto"/>
        <w:ind w:left="0" w:firstLine="0"/>
        <w:rPr>
          <w:color w:val="2F502A"/>
          <w:sz w:val="44"/>
          <w:szCs w:val="44"/>
          <w:lang w:eastAsia="en-US"/>
        </w:rPr>
      </w:pPr>
      <w:r w:rsidRPr="00692C81">
        <w:rPr>
          <w:color w:val="2F502A"/>
          <w:sz w:val="44"/>
          <w:szCs w:val="44"/>
          <w:lang w:eastAsia="en-US"/>
        </w:rPr>
        <w:t>Primary</w:t>
      </w:r>
    </w:p>
    <w:p w14:paraId="2493236D" w14:textId="493D1FC1" w:rsidR="00692C81" w:rsidRDefault="00062AD2" w:rsidP="00062AD2">
      <w:pPr>
        <w:jc w:val="center"/>
        <w:rPr>
          <w:lang w:eastAsia="en-US"/>
        </w:rPr>
      </w:pPr>
      <w:r>
        <w:rPr>
          <w:noProof/>
        </w:rPr>
        <w:drawing>
          <wp:inline distT="0" distB="0" distL="0" distR="0" wp14:anchorId="48F81611" wp14:editId="4A2E5F77">
            <wp:extent cx="2838450" cy="3779678"/>
            <wp:effectExtent l="0" t="0" r="0" b="0"/>
            <wp:docPr id="5" name="Picture 5" descr="A lighthouse with a body of water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ighthouse with a body of water in the backgroun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5234" cy="3802028"/>
                    </a:xfrm>
                    <a:prstGeom prst="rect">
                      <a:avLst/>
                    </a:prstGeom>
                  </pic:spPr>
                </pic:pic>
              </a:graphicData>
            </a:graphic>
          </wp:inline>
        </w:drawing>
      </w:r>
    </w:p>
    <w:p w14:paraId="18F3ED0A" w14:textId="1FA68B41" w:rsidR="00692C81" w:rsidRDefault="00692C81">
      <w:pPr>
        <w:spacing w:after="160" w:line="259" w:lineRule="auto"/>
        <w:ind w:left="0" w:firstLine="0"/>
        <w:rPr>
          <w:lang w:eastAsia="en-US"/>
        </w:rPr>
      </w:pPr>
      <w:r>
        <w:rPr>
          <w:lang w:eastAsia="en-US"/>
        </w:rPr>
        <w:br w:type="page"/>
      </w:r>
    </w:p>
    <w:sdt>
      <w:sdtPr>
        <w:rPr>
          <w:rFonts w:asciiTheme="minorHAnsi" w:eastAsia="Arial" w:hAnsiTheme="minorHAnsi" w:cs="Arial"/>
          <w:b w:val="0"/>
          <w:bCs w:val="0"/>
          <w:sz w:val="24"/>
          <w:szCs w:val="22"/>
          <w:lang w:val="en-GB"/>
        </w:rPr>
        <w:id w:val="-539355491"/>
        <w:docPartObj>
          <w:docPartGallery w:val="Table of Contents"/>
          <w:docPartUnique/>
        </w:docPartObj>
      </w:sdtPr>
      <w:sdtEndPr>
        <w:rPr>
          <w:noProof/>
        </w:rPr>
      </w:sdtEndPr>
      <w:sdtContent>
        <w:p w14:paraId="0F860BD4" w14:textId="05132391" w:rsidR="00B21460" w:rsidRDefault="00B21460">
          <w:pPr>
            <w:pStyle w:val="TOCHeading"/>
          </w:pPr>
          <w:r>
            <w:t>Contents</w:t>
          </w:r>
        </w:p>
        <w:p w14:paraId="537F386A" w14:textId="474A8468" w:rsidR="00062AD2" w:rsidRDefault="00B21460">
          <w:pPr>
            <w:pStyle w:val="TOC1"/>
            <w:rPr>
              <w:rFonts w:eastAsiaTheme="minorEastAsia" w:cstheme="minorBidi"/>
              <w:color w:val="auto"/>
              <w:sz w:val="22"/>
            </w:rPr>
          </w:pPr>
          <w:r>
            <w:fldChar w:fldCharType="begin"/>
          </w:r>
          <w:r>
            <w:instrText xml:space="preserve"> TOC \o "1-3" \h \z \u </w:instrText>
          </w:r>
          <w:r>
            <w:fldChar w:fldCharType="separate"/>
          </w:r>
          <w:hyperlink w:anchor="_Toc62753818" w:history="1">
            <w:r w:rsidR="00062AD2" w:rsidRPr="007F233B">
              <w:rPr>
                <w:rStyle w:val="Hyperlink"/>
                <w:lang w:eastAsia="en-US"/>
              </w:rPr>
              <w:t>Digimap for Schools Geography Resources</w:t>
            </w:r>
            <w:r w:rsidR="00062AD2">
              <w:rPr>
                <w:webHidden/>
              </w:rPr>
              <w:tab/>
            </w:r>
            <w:r w:rsidR="00062AD2">
              <w:rPr>
                <w:webHidden/>
              </w:rPr>
              <w:fldChar w:fldCharType="begin"/>
            </w:r>
            <w:r w:rsidR="00062AD2">
              <w:rPr>
                <w:webHidden/>
              </w:rPr>
              <w:instrText xml:space="preserve"> PAGEREF _Toc62753818 \h </w:instrText>
            </w:r>
            <w:r w:rsidR="00062AD2">
              <w:rPr>
                <w:webHidden/>
              </w:rPr>
            </w:r>
            <w:r w:rsidR="00062AD2">
              <w:rPr>
                <w:webHidden/>
              </w:rPr>
              <w:fldChar w:fldCharType="separate"/>
            </w:r>
            <w:r w:rsidR="00062AD2">
              <w:rPr>
                <w:webHidden/>
              </w:rPr>
              <w:t>3</w:t>
            </w:r>
            <w:r w:rsidR="00062AD2">
              <w:rPr>
                <w:webHidden/>
              </w:rPr>
              <w:fldChar w:fldCharType="end"/>
            </w:r>
          </w:hyperlink>
        </w:p>
        <w:p w14:paraId="52A4104D" w14:textId="68A4C165" w:rsidR="00062AD2" w:rsidRDefault="00062AD2">
          <w:pPr>
            <w:pStyle w:val="TOC1"/>
            <w:rPr>
              <w:rFonts w:eastAsiaTheme="minorEastAsia" w:cstheme="minorBidi"/>
              <w:color w:val="auto"/>
              <w:sz w:val="22"/>
            </w:rPr>
          </w:pPr>
          <w:hyperlink w:anchor="_Toc62753819" w:history="1">
            <w:r w:rsidRPr="007F233B">
              <w:rPr>
                <w:rStyle w:val="Hyperlink"/>
              </w:rPr>
              <w:t>Content and Curriculum Links</w:t>
            </w:r>
            <w:r>
              <w:rPr>
                <w:webHidden/>
              </w:rPr>
              <w:tab/>
            </w:r>
            <w:r>
              <w:rPr>
                <w:webHidden/>
              </w:rPr>
              <w:fldChar w:fldCharType="begin"/>
            </w:r>
            <w:r>
              <w:rPr>
                <w:webHidden/>
              </w:rPr>
              <w:instrText xml:space="preserve"> PAGEREF _Toc62753819 \h </w:instrText>
            </w:r>
            <w:r>
              <w:rPr>
                <w:webHidden/>
              </w:rPr>
            </w:r>
            <w:r>
              <w:rPr>
                <w:webHidden/>
              </w:rPr>
              <w:fldChar w:fldCharType="separate"/>
            </w:r>
            <w:r>
              <w:rPr>
                <w:webHidden/>
              </w:rPr>
              <w:t>3</w:t>
            </w:r>
            <w:r>
              <w:rPr>
                <w:webHidden/>
              </w:rPr>
              <w:fldChar w:fldCharType="end"/>
            </w:r>
          </w:hyperlink>
        </w:p>
        <w:p w14:paraId="7B1232FC" w14:textId="68C413D2" w:rsidR="00062AD2" w:rsidRDefault="00062AD2">
          <w:pPr>
            <w:pStyle w:val="TOC1"/>
            <w:rPr>
              <w:rFonts w:eastAsiaTheme="minorEastAsia" w:cstheme="minorBidi"/>
              <w:color w:val="auto"/>
              <w:sz w:val="22"/>
            </w:rPr>
          </w:pPr>
          <w:hyperlink w:anchor="_Toc62753820" w:history="1">
            <w:r w:rsidRPr="007F233B">
              <w:rPr>
                <w:rStyle w:val="Hyperlink"/>
              </w:rPr>
              <w:t>Activity</w:t>
            </w:r>
            <w:r>
              <w:rPr>
                <w:webHidden/>
              </w:rPr>
              <w:tab/>
            </w:r>
            <w:r>
              <w:rPr>
                <w:webHidden/>
              </w:rPr>
              <w:fldChar w:fldCharType="begin"/>
            </w:r>
            <w:r>
              <w:rPr>
                <w:webHidden/>
              </w:rPr>
              <w:instrText xml:space="preserve"> PAGEREF _Toc62753820 \h </w:instrText>
            </w:r>
            <w:r>
              <w:rPr>
                <w:webHidden/>
              </w:rPr>
            </w:r>
            <w:r>
              <w:rPr>
                <w:webHidden/>
              </w:rPr>
              <w:fldChar w:fldCharType="separate"/>
            </w:r>
            <w:r>
              <w:rPr>
                <w:webHidden/>
              </w:rPr>
              <w:t>4</w:t>
            </w:r>
            <w:r>
              <w:rPr>
                <w:webHidden/>
              </w:rPr>
              <w:fldChar w:fldCharType="end"/>
            </w:r>
          </w:hyperlink>
        </w:p>
        <w:p w14:paraId="043AE5A9" w14:textId="045AB3C8" w:rsidR="00062AD2" w:rsidRDefault="00062AD2">
          <w:pPr>
            <w:pStyle w:val="TOC1"/>
            <w:rPr>
              <w:rFonts w:eastAsiaTheme="minorEastAsia" w:cstheme="minorBidi"/>
              <w:color w:val="auto"/>
              <w:sz w:val="22"/>
            </w:rPr>
          </w:pPr>
          <w:hyperlink w:anchor="_Toc62753821" w:history="1">
            <w:r w:rsidRPr="007F233B">
              <w:rPr>
                <w:rStyle w:val="Hyperlink"/>
              </w:rPr>
              <w:t>Introduction</w:t>
            </w:r>
            <w:r>
              <w:rPr>
                <w:webHidden/>
              </w:rPr>
              <w:tab/>
            </w:r>
            <w:r>
              <w:rPr>
                <w:webHidden/>
              </w:rPr>
              <w:fldChar w:fldCharType="begin"/>
            </w:r>
            <w:r>
              <w:rPr>
                <w:webHidden/>
              </w:rPr>
              <w:instrText xml:space="preserve"> PAGEREF _Toc62753821 \h </w:instrText>
            </w:r>
            <w:r>
              <w:rPr>
                <w:webHidden/>
              </w:rPr>
            </w:r>
            <w:r>
              <w:rPr>
                <w:webHidden/>
              </w:rPr>
              <w:fldChar w:fldCharType="separate"/>
            </w:r>
            <w:r>
              <w:rPr>
                <w:webHidden/>
              </w:rPr>
              <w:t>4</w:t>
            </w:r>
            <w:r>
              <w:rPr>
                <w:webHidden/>
              </w:rPr>
              <w:fldChar w:fldCharType="end"/>
            </w:r>
          </w:hyperlink>
        </w:p>
        <w:p w14:paraId="62893E76" w14:textId="02A9BE51" w:rsidR="00062AD2" w:rsidRDefault="00062AD2">
          <w:pPr>
            <w:pStyle w:val="TOC1"/>
            <w:rPr>
              <w:rFonts w:eastAsiaTheme="minorEastAsia" w:cstheme="minorBidi"/>
              <w:color w:val="auto"/>
              <w:sz w:val="22"/>
            </w:rPr>
          </w:pPr>
          <w:hyperlink w:anchor="_Toc62753822" w:history="1">
            <w:r w:rsidRPr="007F233B">
              <w:rPr>
                <w:rStyle w:val="Hyperlink"/>
              </w:rPr>
              <w:t>Main activity</w:t>
            </w:r>
            <w:r>
              <w:rPr>
                <w:webHidden/>
              </w:rPr>
              <w:tab/>
            </w:r>
            <w:r>
              <w:rPr>
                <w:webHidden/>
              </w:rPr>
              <w:fldChar w:fldCharType="begin"/>
            </w:r>
            <w:r>
              <w:rPr>
                <w:webHidden/>
              </w:rPr>
              <w:instrText xml:space="preserve"> PAGEREF _Toc62753822 \h </w:instrText>
            </w:r>
            <w:r>
              <w:rPr>
                <w:webHidden/>
              </w:rPr>
            </w:r>
            <w:r>
              <w:rPr>
                <w:webHidden/>
              </w:rPr>
              <w:fldChar w:fldCharType="separate"/>
            </w:r>
            <w:r>
              <w:rPr>
                <w:webHidden/>
              </w:rPr>
              <w:t>4</w:t>
            </w:r>
            <w:r>
              <w:rPr>
                <w:webHidden/>
              </w:rPr>
              <w:fldChar w:fldCharType="end"/>
            </w:r>
          </w:hyperlink>
        </w:p>
        <w:p w14:paraId="462E2C4E" w14:textId="4ED58106" w:rsidR="00062AD2" w:rsidRDefault="00062AD2">
          <w:pPr>
            <w:pStyle w:val="TOC1"/>
            <w:rPr>
              <w:rFonts w:eastAsiaTheme="minorEastAsia" w:cstheme="minorBidi"/>
              <w:color w:val="auto"/>
              <w:sz w:val="22"/>
            </w:rPr>
          </w:pPr>
          <w:hyperlink w:anchor="_Toc62753823" w:history="1">
            <w:r w:rsidRPr="007F233B">
              <w:rPr>
                <w:rStyle w:val="Hyperlink"/>
              </w:rPr>
              <w:t>Support Sheet: ‘lighthouse for sale’ example</w:t>
            </w:r>
            <w:r>
              <w:rPr>
                <w:webHidden/>
              </w:rPr>
              <w:tab/>
            </w:r>
            <w:r>
              <w:rPr>
                <w:webHidden/>
              </w:rPr>
              <w:fldChar w:fldCharType="begin"/>
            </w:r>
            <w:r>
              <w:rPr>
                <w:webHidden/>
              </w:rPr>
              <w:instrText xml:space="preserve"> PAGEREF _Toc62753823 \h </w:instrText>
            </w:r>
            <w:r>
              <w:rPr>
                <w:webHidden/>
              </w:rPr>
            </w:r>
            <w:r>
              <w:rPr>
                <w:webHidden/>
              </w:rPr>
              <w:fldChar w:fldCharType="separate"/>
            </w:r>
            <w:r>
              <w:rPr>
                <w:webHidden/>
              </w:rPr>
              <w:t>5</w:t>
            </w:r>
            <w:r>
              <w:rPr>
                <w:webHidden/>
              </w:rPr>
              <w:fldChar w:fldCharType="end"/>
            </w:r>
          </w:hyperlink>
        </w:p>
        <w:p w14:paraId="74667457" w14:textId="09FFBFC3" w:rsidR="00062AD2" w:rsidRDefault="00062AD2">
          <w:pPr>
            <w:pStyle w:val="TOC2"/>
            <w:rPr>
              <w:rFonts w:eastAsiaTheme="minorEastAsia" w:cstheme="minorBidi"/>
              <w:color w:val="auto"/>
              <w:sz w:val="22"/>
            </w:rPr>
          </w:pPr>
          <w:hyperlink w:anchor="_Toc62753824" w:history="1">
            <w:r w:rsidRPr="007F233B">
              <w:rPr>
                <w:rStyle w:val="Hyperlink"/>
              </w:rPr>
              <w:t>Lighthouse for sale</w:t>
            </w:r>
            <w:r>
              <w:rPr>
                <w:webHidden/>
              </w:rPr>
              <w:tab/>
            </w:r>
            <w:r>
              <w:rPr>
                <w:webHidden/>
              </w:rPr>
              <w:fldChar w:fldCharType="begin"/>
            </w:r>
            <w:r>
              <w:rPr>
                <w:webHidden/>
              </w:rPr>
              <w:instrText xml:space="preserve"> PAGEREF _Toc62753824 \h </w:instrText>
            </w:r>
            <w:r>
              <w:rPr>
                <w:webHidden/>
              </w:rPr>
            </w:r>
            <w:r>
              <w:rPr>
                <w:webHidden/>
              </w:rPr>
              <w:fldChar w:fldCharType="separate"/>
            </w:r>
            <w:r>
              <w:rPr>
                <w:webHidden/>
              </w:rPr>
              <w:t>5</w:t>
            </w:r>
            <w:r>
              <w:rPr>
                <w:webHidden/>
              </w:rPr>
              <w:fldChar w:fldCharType="end"/>
            </w:r>
          </w:hyperlink>
        </w:p>
        <w:p w14:paraId="198A1CCD" w14:textId="12F784E5" w:rsidR="00062AD2" w:rsidRDefault="00062AD2">
          <w:pPr>
            <w:pStyle w:val="TOC1"/>
            <w:rPr>
              <w:rFonts w:eastAsiaTheme="minorEastAsia" w:cstheme="minorBidi"/>
              <w:color w:val="auto"/>
              <w:sz w:val="22"/>
            </w:rPr>
          </w:pPr>
          <w:hyperlink w:anchor="_Toc62753825" w:history="1">
            <w:r w:rsidRPr="007F233B">
              <w:rPr>
                <w:rStyle w:val="Hyperlink"/>
              </w:rPr>
              <w:t>Task: Write an advert</w:t>
            </w:r>
            <w:r>
              <w:rPr>
                <w:webHidden/>
              </w:rPr>
              <w:tab/>
            </w:r>
            <w:r>
              <w:rPr>
                <w:webHidden/>
              </w:rPr>
              <w:fldChar w:fldCharType="begin"/>
            </w:r>
            <w:r>
              <w:rPr>
                <w:webHidden/>
              </w:rPr>
              <w:instrText xml:space="preserve"> PAGEREF _Toc62753825 \h </w:instrText>
            </w:r>
            <w:r>
              <w:rPr>
                <w:webHidden/>
              </w:rPr>
            </w:r>
            <w:r>
              <w:rPr>
                <w:webHidden/>
              </w:rPr>
              <w:fldChar w:fldCharType="separate"/>
            </w:r>
            <w:r>
              <w:rPr>
                <w:webHidden/>
              </w:rPr>
              <w:t>6</w:t>
            </w:r>
            <w:r>
              <w:rPr>
                <w:webHidden/>
              </w:rPr>
              <w:fldChar w:fldCharType="end"/>
            </w:r>
          </w:hyperlink>
        </w:p>
        <w:p w14:paraId="627FAD3A" w14:textId="37910C58" w:rsidR="00062AD2" w:rsidRDefault="00062AD2">
          <w:pPr>
            <w:pStyle w:val="TOC2"/>
            <w:rPr>
              <w:rFonts w:eastAsiaTheme="minorEastAsia" w:cstheme="minorBidi"/>
              <w:color w:val="auto"/>
              <w:sz w:val="22"/>
            </w:rPr>
          </w:pPr>
          <w:hyperlink w:anchor="_Toc62753826" w:history="1">
            <w:r w:rsidRPr="007F233B">
              <w:rPr>
                <w:rStyle w:val="Hyperlink"/>
              </w:rPr>
              <w:t>Create Map 1</w:t>
            </w:r>
            <w:r>
              <w:rPr>
                <w:webHidden/>
              </w:rPr>
              <w:tab/>
            </w:r>
            <w:r>
              <w:rPr>
                <w:webHidden/>
              </w:rPr>
              <w:fldChar w:fldCharType="begin"/>
            </w:r>
            <w:r>
              <w:rPr>
                <w:webHidden/>
              </w:rPr>
              <w:instrText xml:space="preserve"> PAGEREF _Toc62753826 \h </w:instrText>
            </w:r>
            <w:r>
              <w:rPr>
                <w:webHidden/>
              </w:rPr>
            </w:r>
            <w:r>
              <w:rPr>
                <w:webHidden/>
              </w:rPr>
              <w:fldChar w:fldCharType="separate"/>
            </w:r>
            <w:r>
              <w:rPr>
                <w:webHidden/>
              </w:rPr>
              <w:t>6</w:t>
            </w:r>
            <w:r>
              <w:rPr>
                <w:webHidden/>
              </w:rPr>
              <w:fldChar w:fldCharType="end"/>
            </w:r>
          </w:hyperlink>
        </w:p>
        <w:p w14:paraId="57257238" w14:textId="52CD6029" w:rsidR="00062AD2" w:rsidRDefault="00062AD2">
          <w:pPr>
            <w:pStyle w:val="TOC2"/>
            <w:rPr>
              <w:rFonts w:eastAsiaTheme="minorEastAsia" w:cstheme="minorBidi"/>
              <w:color w:val="auto"/>
              <w:sz w:val="22"/>
            </w:rPr>
          </w:pPr>
          <w:hyperlink w:anchor="_Toc62753827" w:history="1">
            <w:r w:rsidRPr="007F233B">
              <w:rPr>
                <w:rStyle w:val="Hyperlink"/>
              </w:rPr>
              <w:t>Create Map 2</w:t>
            </w:r>
            <w:r>
              <w:rPr>
                <w:webHidden/>
              </w:rPr>
              <w:tab/>
            </w:r>
            <w:r>
              <w:rPr>
                <w:webHidden/>
              </w:rPr>
              <w:fldChar w:fldCharType="begin"/>
            </w:r>
            <w:r>
              <w:rPr>
                <w:webHidden/>
              </w:rPr>
              <w:instrText xml:space="preserve"> PAGEREF _Toc62753827 \h </w:instrText>
            </w:r>
            <w:r>
              <w:rPr>
                <w:webHidden/>
              </w:rPr>
            </w:r>
            <w:r>
              <w:rPr>
                <w:webHidden/>
              </w:rPr>
              <w:fldChar w:fldCharType="separate"/>
            </w:r>
            <w:r>
              <w:rPr>
                <w:webHidden/>
              </w:rPr>
              <w:t>7</w:t>
            </w:r>
            <w:r>
              <w:rPr>
                <w:webHidden/>
              </w:rPr>
              <w:fldChar w:fldCharType="end"/>
            </w:r>
          </w:hyperlink>
        </w:p>
        <w:p w14:paraId="529BBA9D" w14:textId="2B415186" w:rsidR="00062AD2" w:rsidRDefault="00062AD2">
          <w:pPr>
            <w:pStyle w:val="TOC2"/>
            <w:rPr>
              <w:rFonts w:eastAsiaTheme="minorEastAsia" w:cstheme="minorBidi"/>
              <w:color w:val="auto"/>
              <w:sz w:val="22"/>
            </w:rPr>
          </w:pPr>
          <w:hyperlink w:anchor="_Toc62753828" w:history="1">
            <w:r w:rsidRPr="007F233B">
              <w:rPr>
                <w:rStyle w:val="Hyperlink"/>
              </w:rPr>
              <w:t>Further research</w:t>
            </w:r>
            <w:r>
              <w:rPr>
                <w:webHidden/>
              </w:rPr>
              <w:tab/>
            </w:r>
            <w:r>
              <w:rPr>
                <w:webHidden/>
              </w:rPr>
              <w:fldChar w:fldCharType="begin"/>
            </w:r>
            <w:r>
              <w:rPr>
                <w:webHidden/>
              </w:rPr>
              <w:instrText xml:space="preserve"> PAGEREF _Toc62753828 \h </w:instrText>
            </w:r>
            <w:r>
              <w:rPr>
                <w:webHidden/>
              </w:rPr>
            </w:r>
            <w:r>
              <w:rPr>
                <w:webHidden/>
              </w:rPr>
              <w:fldChar w:fldCharType="separate"/>
            </w:r>
            <w:r>
              <w:rPr>
                <w:webHidden/>
              </w:rPr>
              <w:t>8</w:t>
            </w:r>
            <w:r>
              <w:rPr>
                <w:webHidden/>
              </w:rPr>
              <w:fldChar w:fldCharType="end"/>
            </w:r>
          </w:hyperlink>
        </w:p>
        <w:p w14:paraId="3B5304EF" w14:textId="7C227564" w:rsidR="00062AD2" w:rsidRDefault="00062AD2">
          <w:pPr>
            <w:pStyle w:val="TOC1"/>
            <w:rPr>
              <w:rFonts w:eastAsiaTheme="minorEastAsia" w:cstheme="minorBidi"/>
              <w:color w:val="auto"/>
              <w:sz w:val="22"/>
            </w:rPr>
          </w:pPr>
          <w:hyperlink w:anchor="_Toc62753829" w:history="1">
            <w:r w:rsidRPr="007F233B">
              <w:rPr>
                <w:rStyle w:val="Hyperlink"/>
              </w:rPr>
              <w:t>Advert worksheet</w:t>
            </w:r>
            <w:r>
              <w:rPr>
                <w:webHidden/>
              </w:rPr>
              <w:tab/>
            </w:r>
            <w:r>
              <w:rPr>
                <w:webHidden/>
              </w:rPr>
              <w:fldChar w:fldCharType="begin"/>
            </w:r>
            <w:r>
              <w:rPr>
                <w:webHidden/>
              </w:rPr>
              <w:instrText xml:space="preserve"> PAGEREF _Toc62753829 \h </w:instrText>
            </w:r>
            <w:r>
              <w:rPr>
                <w:webHidden/>
              </w:rPr>
            </w:r>
            <w:r>
              <w:rPr>
                <w:webHidden/>
              </w:rPr>
              <w:fldChar w:fldCharType="separate"/>
            </w:r>
            <w:r>
              <w:rPr>
                <w:webHidden/>
              </w:rPr>
              <w:t>9</w:t>
            </w:r>
            <w:r>
              <w:rPr>
                <w:webHidden/>
              </w:rPr>
              <w:fldChar w:fldCharType="end"/>
            </w:r>
          </w:hyperlink>
        </w:p>
        <w:p w14:paraId="7AF10DE0" w14:textId="6A2881BE" w:rsidR="00062AD2" w:rsidRDefault="00062AD2">
          <w:pPr>
            <w:pStyle w:val="TOC1"/>
            <w:rPr>
              <w:rFonts w:eastAsiaTheme="minorEastAsia" w:cstheme="minorBidi"/>
              <w:color w:val="auto"/>
              <w:sz w:val="22"/>
            </w:rPr>
          </w:pPr>
          <w:hyperlink w:anchor="_Toc62753830" w:history="1">
            <w:r w:rsidRPr="007F233B">
              <w:rPr>
                <w:rStyle w:val="Hyperlink"/>
              </w:rPr>
              <w:t>Taking it further</w:t>
            </w:r>
            <w:r>
              <w:rPr>
                <w:webHidden/>
              </w:rPr>
              <w:tab/>
            </w:r>
            <w:r>
              <w:rPr>
                <w:webHidden/>
              </w:rPr>
              <w:fldChar w:fldCharType="begin"/>
            </w:r>
            <w:r>
              <w:rPr>
                <w:webHidden/>
              </w:rPr>
              <w:instrText xml:space="preserve"> PAGEREF _Toc62753830 \h </w:instrText>
            </w:r>
            <w:r>
              <w:rPr>
                <w:webHidden/>
              </w:rPr>
            </w:r>
            <w:r>
              <w:rPr>
                <w:webHidden/>
              </w:rPr>
              <w:fldChar w:fldCharType="separate"/>
            </w:r>
            <w:r>
              <w:rPr>
                <w:webHidden/>
              </w:rPr>
              <w:t>10</w:t>
            </w:r>
            <w:r>
              <w:rPr>
                <w:webHidden/>
              </w:rPr>
              <w:fldChar w:fldCharType="end"/>
            </w:r>
          </w:hyperlink>
        </w:p>
        <w:p w14:paraId="0CAE4E67" w14:textId="503D21BD" w:rsidR="00062AD2" w:rsidRDefault="00062AD2">
          <w:pPr>
            <w:pStyle w:val="TOC1"/>
            <w:rPr>
              <w:rFonts w:eastAsiaTheme="minorEastAsia" w:cstheme="minorBidi"/>
              <w:color w:val="auto"/>
              <w:sz w:val="22"/>
            </w:rPr>
          </w:pPr>
          <w:hyperlink w:anchor="_Toc62753831" w:history="1">
            <w:r w:rsidRPr="007F233B">
              <w:rPr>
                <w:rStyle w:val="Hyperlink"/>
              </w:rPr>
              <w:t>Web links</w:t>
            </w:r>
            <w:r>
              <w:rPr>
                <w:webHidden/>
              </w:rPr>
              <w:tab/>
            </w:r>
            <w:r>
              <w:rPr>
                <w:webHidden/>
              </w:rPr>
              <w:fldChar w:fldCharType="begin"/>
            </w:r>
            <w:r>
              <w:rPr>
                <w:webHidden/>
              </w:rPr>
              <w:instrText xml:space="preserve"> PAGEREF _Toc62753831 \h </w:instrText>
            </w:r>
            <w:r>
              <w:rPr>
                <w:webHidden/>
              </w:rPr>
            </w:r>
            <w:r>
              <w:rPr>
                <w:webHidden/>
              </w:rPr>
              <w:fldChar w:fldCharType="separate"/>
            </w:r>
            <w:r>
              <w:rPr>
                <w:webHidden/>
              </w:rPr>
              <w:t>10</w:t>
            </w:r>
            <w:r>
              <w:rPr>
                <w:webHidden/>
              </w:rPr>
              <w:fldChar w:fldCharType="end"/>
            </w:r>
          </w:hyperlink>
        </w:p>
        <w:p w14:paraId="16027AFF" w14:textId="666E7ED9" w:rsidR="00062AD2" w:rsidRDefault="00062AD2">
          <w:pPr>
            <w:pStyle w:val="TOC1"/>
            <w:rPr>
              <w:rFonts w:eastAsiaTheme="minorEastAsia" w:cstheme="minorBidi"/>
              <w:color w:val="auto"/>
              <w:sz w:val="22"/>
            </w:rPr>
          </w:pPr>
          <w:hyperlink w:anchor="_Toc62753832" w:history="1">
            <w:r w:rsidRPr="007F233B">
              <w:rPr>
                <w:rStyle w:val="Hyperlink"/>
              </w:rPr>
              <w:t>Copyright</w:t>
            </w:r>
            <w:r>
              <w:rPr>
                <w:webHidden/>
              </w:rPr>
              <w:tab/>
            </w:r>
            <w:r>
              <w:rPr>
                <w:webHidden/>
              </w:rPr>
              <w:fldChar w:fldCharType="begin"/>
            </w:r>
            <w:r>
              <w:rPr>
                <w:webHidden/>
              </w:rPr>
              <w:instrText xml:space="preserve"> PAGEREF _Toc62753832 \h </w:instrText>
            </w:r>
            <w:r>
              <w:rPr>
                <w:webHidden/>
              </w:rPr>
            </w:r>
            <w:r>
              <w:rPr>
                <w:webHidden/>
              </w:rPr>
              <w:fldChar w:fldCharType="separate"/>
            </w:r>
            <w:r>
              <w:rPr>
                <w:webHidden/>
              </w:rPr>
              <w:t>11</w:t>
            </w:r>
            <w:r>
              <w:rPr>
                <w:webHidden/>
              </w:rPr>
              <w:fldChar w:fldCharType="end"/>
            </w:r>
          </w:hyperlink>
        </w:p>
        <w:p w14:paraId="7835373D" w14:textId="2644F71E" w:rsidR="00062AD2" w:rsidRDefault="00062AD2">
          <w:pPr>
            <w:pStyle w:val="TOC1"/>
            <w:rPr>
              <w:rFonts w:eastAsiaTheme="minorEastAsia" w:cstheme="minorBidi"/>
              <w:color w:val="auto"/>
              <w:sz w:val="22"/>
            </w:rPr>
          </w:pPr>
          <w:hyperlink w:anchor="_Toc62753833" w:history="1">
            <w:r w:rsidRPr="007F233B">
              <w:rPr>
                <w:rStyle w:val="Hyperlink"/>
              </w:rPr>
              <w:t>Acknowledgements</w:t>
            </w:r>
            <w:r>
              <w:rPr>
                <w:webHidden/>
              </w:rPr>
              <w:tab/>
            </w:r>
            <w:r>
              <w:rPr>
                <w:webHidden/>
              </w:rPr>
              <w:fldChar w:fldCharType="begin"/>
            </w:r>
            <w:r>
              <w:rPr>
                <w:webHidden/>
              </w:rPr>
              <w:instrText xml:space="preserve"> PAGEREF _Toc62753833 \h </w:instrText>
            </w:r>
            <w:r>
              <w:rPr>
                <w:webHidden/>
              </w:rPr>
            </w:r>
            <w:r>
              <w:rPr>
                <w:webHidden/>
              </w:rPr>
              <w:fldChar w:fldCharType="separate"/>
            </w:r>
            <w:r>
              <w:rPr>
                <w:webHidden/>
              </w:rPr>
              <w:t>11</w:t>
            </w:r>
            <w:r>
              <w:rPr>
                <w:webHidden/>
              </w:rPr>
              <w:fldChar w:fldCharType="end"/>
            </w:r>
          </w:hyperlink>
        </w:p>
        <w:p w14:paraId="24807C4A" w14:textId="2C951E9D" w:rsidR="00B21460" w:rsidRDefault="00B21460">
          <w:r>
            <w:rPr>
              <w:b/>
              <w:bCs/>
              <w:noProof/>
            </w:rPr>
            <w:fldChar w:fldCharType="end"/>
          </w:r>
        </w:p>
      </w:sdtContent>
    </w:sdt>
    <w:p w14:paraId="1F5C1346" w14:textId="77777777" w:rsidR="00B21460" w:rsidRDefault="00B21460">
      <w:pPr>
        <w:spacing w:after="160" w:line="259" w:lineRule="auto"/>
        <w:ind w:left="0" w:firstLine="0"/>
        <w:rPr>
          <w:rFonts w:eastAsiaTheme="majorEastAsia" w:cstheme="majorBidi"/>
          <w:b/>
          <w:i/>
          <w:lang w:eastAsia="en-US"/>
        </w:rPr>
      </w:pPr>
      <w:r>
        <w:rPr>
          <w:lang w:eastAsia="en-US"/>
        </w:rPr>
        <w:br w:type="page"/>
      </w:r>
    </w:p>
    <w:p w14:paraId="4E42EE35" w14:textId="793FCB02" w:rsidR="00E65CEF" w:rsidRPr="00D57374" w:rsidRDefault="00E65CEF" w:rsidP="00A13E01">
      <w:pPr>
        <w:pStyle w:val="Heading1"/>
        <w:rPr>
          <w:lang w:eastAsia="en-US"/>
        </w:rPr>
      </w:pPr>
      <w:bookmarkStart w:id="0" w:name="_Toc62753818"/>
      <w:r w:rsidRPr="00D57374">
        <w:rPr>
          <w:lang w:eastAsia="en-US"/>
        </w:rPr>
        <w:lastRenderedPageBreak/>
        <w:t>Digimap for Schools Geography Resources</w:t>
      </w:r>
      <w:bookmarkEnd w:id="0"/>
    </w:p>
    <w:p w14:paraId="78B944D6" w14:textId="25BFD10B" w:rsidR="00E65CEF" w:rsidRPr="00D57374" w:rsidRDefault="00E65CEF" w:rsidP="00E65CEF">
      <w:pPr>
        <w:spacing w:after="0" w:line="240" w:lineRule="auto"/>
        <w:ind w:left="0" w:firstLine="0"/>
        <w:jc w:val="both"/>
        <w:rPr>
          <w:rFonts w:eastAsia="Calibri" w:cs="Times New Roman"/>
          <w:szCs w:val="20"/>
          <w:lang w:eastAsia="en-US"/>
        </w:rPr>
      </w:pPr>
      <w:r w:rsidRPr="00D57374">
        <w:rPr>
          <w:rFonts w:eastAsia="Calibri" w:cs="Times New Roman"/>
          <w:szCs w:val="20"/>
          <w:lang w:eastAsia="en-US"/>
        </w:rPr>
        <w:t>These resources are a guide for teachers to demonstrate to the whole class or direct individual students as appropriate</w:t>
      </w:r>
      <w:r>
        <w:rPr>
          <w:rFonts w:eastAsia="Calibri" w:cs="Times New Roman"/>
          <w:szCs w:val="20"/>
          <w:lang w:eastAsia="en-US"/>
        </w:rPr>
        <w:t xml:space="preserve">.  </w:t>
      </w:r>
      <w:r w:rsidRPr="00D57374">
        <w:rPr>
          <w:rFonts w:eastAsia="Calibri" w:cs="Times New Roman"/>
          <w:szCs w:val="20"/>
          <w:lang w:eastAsia="en-US"/>
        </w:rPr>
        <w:t>Each activity has several ideas within it that you can tailor to suit your class and pupils</w:t>
      </w:r>
      <w:r>
        <w:rPr>
          <w:rFonts w:eastAsia="Calibri" w:cs="Times New Roman"/>
          <w:szCs w:val="20"/>
          <w:lang w:eastAsia="en-US"/>
        </w:rPr>
        <w:t xml:space="preserve">.  </w:t>
      </w:r>
      <w:r w:rsidRPr="00D57374">
        <w:rPr>
          <w:rFonts w:eastAsia="Calibri" w:cs="Times New Roman"/>
          <w:szCs w:val="20"/>
          <w:lang w:eastAsia="en-US"/>
        </w:rPr>
        <w:t>Some resources contain worksheets for direct distribution to pupils.</w:t>
      </w:r>
    </w:p>
    <w:p w14:paraId="7B2244E3" w14:textId="5F5662AB" w:rsidR="00E65CEF" w:rsidRDefault="00062AD2" w:rsidP="00E65CEF">
      <w:pPr>
        <w:spacing w:after="43" w:line="258" w:lineRule="auto"/>
        <w:rPr>
          <w:rFonts w:eastAsia="Calibri" w:cs="Times New Roman"/>
          <w:color w:val="0563C1" w:themeColor="hyperlink"/>
          <w:szCs w:val="20"/>
          <w:u w:val="single"/>
          <w:lang w:eastAsia="en-US"/>
        </w:rPr>
      </w:pPr>
      <w:hyperlink r:id="rId8" w:history="1">
        <w:r w:rsidR="00E65CEF" w:rsidRPr="00D57374">
          <w:rPr>
            <w:rFonts w:eastAsia="Calibri" w:cs="Times New Roman"/>
            <w:color w:val="0563C1" w:themeColor="hyperlink"/>
            <w:szCs w:val="20"/>
            <w:u w:val="single"/>
            <w:lang w:eastAsia="en-US"/>
          </w:rPr>
          <w:t>https://digimapforschools.edina.ac.uk/</w:t>
        </w:r>
      </w:hyperlink>
    </w:p>
    <w:p w14:paraId="10141A68" w14:textId="77777777" w:rsidR="00062AD2" w:rsidRDefault="00062AD2" w:rsidP="00E65CEF">
      <w:pPr>
        <w:spacing w:after="43" w:line="258" w:lineRule="auto"/>
        <w:rPr>
          <w:rFonts w:eastAsia="Calibri" w:cs="Times New Roman"/>
          <w:color w:val="0563C1" w:themeColor="hyperlink"/>
          <w:szCs w:val="20"/>
          <w:u w:val="single"/>
          <w:lang w:eastAsia="en-US"/>
        </w:rPr>
      </w:pPr>
    </w:p>
    <w:p w14:paraId="3257501D" w14:textId="15EA211E" w:rsidR="00E65CEF" w:rsidRDefault="00A13E01" w:rsidP="00E65CEF">
      <w:pPr>
        <w:pStyle w:val="Heading1"/>
      </w:pPr>
      <w:bookmarkStart w:id="1" w:name="_Toc62753819"/>
      <w:r>
        <w:t>Content and Curriculum Links</w:t>
      </w:r>
      <w:bookmarkEnd w:id="1"/>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1" w:type="dxa"/>
          <w:left w:w="105" w:type="dxa"/>
          <w:right w:w="115" w:type="dxa"/>
        </w:tblCellMar>
        <w:tblLook w:val="04A0" w:firstRow="1" w:lastRow="0" w:firstColumn="1" w:lastColumn="0" w:noHBand="0" w:noVBand="1"/>
      </w:tblPr>
      <w:tblGrid>
        <w:gridCol w:w="1547"/>
        <w:gridCol w:w="4842"/>
        <w:gridCol w:w="3426"/>
      </w:tblGrid>
      <w:tr w:rsidR="00E65CEF" w14:paraId="586AB920" w14:textId="77777777" w:rsidTr="00B21460">
        <w:trPr>
          <w:trHeight w:val="385"/>
          <w:jc w:val="center"/>
        </w:trPr>
        <w:tc>
          <w:tcPr>
            <w:tcW w:w="1547" w:type="dxa"/>
          </w:tcPr>
          <w:p w14:paraId="295BBA72" w14:textId="5F51B227" w:rsidR="00E65CEF" w:rsidRDefault="00E65CEF" w:rsidP="00D80B77">
            <w:pPr>
              <w:spacing w:after="0" w:line="259" w:lineRule="auto"/>
              <w:ind w:left="0" w:firstLine="0"/>
            </w:pPr>
            <w:r>
              <w:rPr>
                <w:b/>
              </w:rPr>
              <w:t>Level</w:t>
            </w:r>
          </w:p>
        </w:tc>
        <w:tc>
          <w:tcPr>
            <w:tcW w:w="4842" w:type="dxa"/>
          </w:tcPr>
          <w:p w14:paraId="3F0C7C4F" w14:textId="5C2C6393" w:rsidR="00E65CEF" w:rsidRDefault="00E65CEF" w:rsidP="00D80B77">
            <w:pPr>
              <w:spacing w:after="0" w:line="259" w:lineRule="auto"/>
              <w:ind w:left="0" w:firstLine="0"/>
            </w:pPr>
            <w:r>
              <w:rPr>
                <w:b/>
              </w:rPr>
              <w:t>Context</w:t>
            </w:r>
          </w:p>
        </w:tc>
        <w:tc>
          <w:tcPr>
            <w:tcW w:w="3426" w:type="dxa"/>
          </w:tcPr>
          <w:p w14:paraId="5D09B4D2" w14:textId="2DF4DD57" w:rsidR="00E65CEF" w:rsidRDefault="00E65CEF" w:rsidP="00D80B77">
            <w:pPr>
              <w:spacing w:after="0" w:line="259" w:lineRule="auto"/>
              <w:ind w:left="0" w:firstLine="0"/>
            </w:pPr>
            <w:r>
              <w:rPr>
                <w:b/>
              </w:rPr>
              <w:t>Location</w:t>
            </w:r>
          </w:p>
        </w:tc>
      </w:tr>
      <w:tr w:rsidR="00E65CEF" w14:paraId="347BED66" w14:textId="77777777" w:rsidTr="00B21460">
        <w:trPr>
          <w:trHeight w:val="380"/>
          <w:jc w:val="center"/>
        </w:trPr>
        <w:tc>
          <w:tcPr>
            <w:tcW w:w="1547" w:type="dxa"/>
          </w:tcPr>
          <w:p w14:paraId="114CDC7E" w14:textId="77777777" w:rsidR="00E65CEF" w:rsidRDefault="00E65CEF" w:rsidP="00D80B77">
            <w:pPr>
              <w:spacing w:after="0" w:line="259" w:lineRule="auto"/>
              <w:ind w:left="0" w:firstLine="0"/>
            </w:pPr>
            <w:r>
              <w:t>Primary</w:t>
            </w:r>
          </w:p>
        </w:tc>
        <w:tc>
          <w:tcPr>
            <w:tcW w:w="4842" w:type="dxa"/>
          </w:tcPr>
          <w:p w14:paraId="4CB37569" w14:textId="25DC0B67" w:rsidR="00E65CEF" w:rsidRDefault="00E65CEF" w:rsidP="00D80B77">
            <w:pPr>
              <w:spacing w:after="0" w:line="259" w:lineRule="auto"/>
              <w:ind w:left="0" w:firstLine="0"/>
            </w:pPr>
            <w:r>
              <w:t>Lighthouses and coast</w:t>
            </w:r>
          </w:p>
        </w:tc>
        <w:tc>
          <w:tcPr>
            <w:tcW w:w="3426" w:type="dxa"/>
          </w:tcPr>
          <w:p w14:paraId="1BAC1A5C" w14:textId="05AE3C1F" w:rsidR="00E65CEF" w:rsidRDefault="00E65CEF" w:rsidP="00D80B77">
            <w:pPr>
              <w:spacing w:after="0" w:line="259" w:lineRule="auto"/>
              <w:ind w:left="0" w:firstLine="0"/>
            </w:pPr>
            <w:r>
              <w:t>Coastlines around Great Britain</w:t>
            </w:r>
          </w:p>
        </w:tc>
      </w:tr>
    </w:tbl>
    <w:p w14:paraId="114F41D1" w14:textId="76A9DE1B" w:rsidR="00E65CEF" w:rsidRDefault="00E65CEF" w:rsidP="00E65CEF">
      <w:pPr>
        <w:spacing w:after="0" w:line="259" w:lineRule="auto"/>
        <w:ind w:left="215" w:firstLine="0"/>
      </w:pPr>
    </w:p>
    <w:tbl>
      <w:tblPr>
        <w:tblStyle w:val="TableGrid0"/>
        <w:tblW w:w="9815"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6" w:type="dxa"/>
          <w:left w:w="105" w:type="dxa"/>
          <w:right w:w="234" w:type="dxa"/>
        </w:tblCellMar>
        <w:tblLook w:val="04A0" w:firstRow="1" w:lastRow="0" w:firstColumn="1" w:lastColumn="0" w:noHBand="0" w:noVBand="1"/>
      </w:tblPr>
      <w:tblGrid>
        <w:gridCol w:w="3432"/>
        <w:gridCol w:w="6383"/>
      </w:tblGrid>
      <w:tr w:rsidR="00E65CEF" w14:paraId="15DFCDCF" w14:textId="77777777" w:rsidTr="00E65CEF">
        <w:trPr>
          <w:trHeight w:val="890"/>
          <w:jc w:val="center"/>
        </w:trPr>
        <w:tc>
          <w:tcPr>
            <w:tcW w:w="3432" w:type="dxa"/>
          </w:tcPr>
          <w:p w14:paraId="289CA7A6" w14:textId="3FC67AAF" w:rsidR="00E65CEF" w:rsidRDefault="00E65CEF" w:rsidP="00D80B77">
            <w:pPr>
              <w:spacing w:after="0" w:line="259" w:lineRule="auto"/>
              <w:ind w:left="0" w:firstLine="0"/>
            </w:pPr>
            <w:r>
              <w:t>Knowledge</w:t>
            </w:r>
          </w:p>
        </w:tc>
        <w:tc>
          <w:tcPr>
            <w:tcW w:w="6383" w:type="dxa"/>
          </w:tcPr>
          <w:p w14:paraId="1CD8520A" w14:textId="3C5D67E3" w:rsidR="00E65CEF" w:rsidRDefault="00E65CEF" w:rsidP="00D80B77">
            <w:pPr>
              <w:spacing w:after="0" w:line="259" w:lineRule="auto"/>
              <w:ind w:left="0" w:firstLine="0"/>
            </w:pPr>
            <w:r>
              <w:t>Interpreting Ordnance Survey symbols and map features.</w:t>
            </w:r>
          </w:p>
          <w:p w14:paraId="31D00F18" w14:textId="2232157F" w:rsidR="00E65CEF" w:rsidRDefault="00E65CEF" w:rsidP="00D80B77">
            <w:pPr>
              <w:spacing w:after="0" w:line="259" w:lineRule="auto"/>
              <w:ind w:left="0" w:firstLine="0"/>
            </w:pPr>
            <w:r>
              <w:t>Annotating maps. Measuring and highlighting areas on maps. Adding labels.</w:t>
            </w:r>
          </w:p>
        </w:tc>
      </w:tr>
      <w:tr w:rsidR="00E65CEF" w14:paraId="3DB09179" w14:textId="77777777" w:rsidTr="00E65CEF">
        <w:trPr>
          <w:trHeight w:val="1705"/>
          <w:jc w:val="center"/>
        </w:trPr>
        <w:tc>
          <w:tcPr>
            <w:tcW w:w="3432" w:type="dxa"/>
          </w:tcPr>
          <w:p w14:paraId="45E7399E" w14:textId="4C9D0B47" w:rsidR="00E65CEF" w:rsidRDefault="00E65CEF" w:rsidP="00D80B77">
            <w:pPr>
              <w:spacing w:after="0" w:line="259" w:lineRule="auto"/>
              <w:ind w:left="0" w:firstLine="0"/>
            </w:pPr>
            <w:r>
              <w:t>Curriculum links (England)</w:t>
            </w:r>
          </w:p>
        </w:tc>
        <w:tc>
          <w:tcPr>
            <w:tcW w:w="6383" w:type="dxa"/>
          </w:tcPr>
          <w:p w14:paraId="529A3DCF" w14:textId="766F5D5C" w:rsidR="00E65CEF" w:rsidRDefault="00E65CEF" w:rsidP="00D80B77">
            <w:pPr>
              <w:spacing w:after="62" w:line="240" w:lineRule="auto"/>
              <w:ind w:left="0" w:firstLine="0"/>
            </w:pPr>
            <w:r>
              <w:t>Name and locate geographical regions of the UK and their identifying human and physical characteristics, key topographical features (including hills, mountains, coasts and rivers), and land-use patterns; and understand how some of these aspects have changed over time.</w:t>
            </w:r>
          </w:p>
          <w:p w14:paraId="02421F1F" w14:textId="295D836A" w:rsidR="00E65CEF" w:rsidRDefault="00E65CEF" w:rsidP="00D80B77">
            <w:pPr>
              <w:spacing w:after="0" w:line="259" w:lineRule="auto"/>
              <w:ind w:left="0" w:firstLine="0"/>
            </w:pPr>
            <w:r>
              <w:t>Use digital/computer mapping to describe features studied.</w:t>
            </w:r>
          </w:p>
        </w:tc>
      </w:tr>
      <w:tr w:rsidR="00E65CEF" w14:paraId="4CAA39E1" w14:textId="77777777" w:rsidTr="00E65CEF">
        <w:trPr>
          <w:trHeight w:val="1206"/>
          <w:jc w:val="center"/>
        </w:trPr>
        <w:tc>
          <w:tcPr>
            <w:tcW w:w="3432" w:type="dxa"/>
          </w:tcPr>
          <w:p w14:paraId="39C9A50D" w14:textId="13B61DAC" w:rsidR="00E65CEF" w:rsidRDefault="00E65CEF" w:rsidP="00D80B77">
            <w:pPr>
              <w:spacing w:after="0" w:line="259" w:lineRule="auto"/>
              <w:ind w:left="0" w:firstLine="0"/>
            </w:pPr>
            <w:r>
              <w:t>Curriculum links (Wales)</w:t>
            </w:r>
          </w:p>
        </w:tc>
        <w:tc>
          <w:tcPr>
            <w:tcW w:w="6383" w:type="dxa"/>
          </w:tcPr>
          <w:p w14:paraId="07CDC941" w14:textId="0387500E" w:rsidR="00E65CEF" w:rsidRDefault="00E65CEF" w:rsidP="00D80B77">
            <w:pPr>
              <w:spacing w:after="55" w:line="242" w:lineRule="auto"/>
              <w:ind w:left="0" w:firstLine="0"/>
              <w:jc w:val="both"/>
            </w:pPr>
            <w:r>
              <w:t>Identify and locate places; use maps, imagery and ICT to find and present locational information.</w:t>
            </w:r>
          </w:p>
          <w:p w14:paraId="7CAE7ACE" w14:textId="7BEA7F8F" w:rsidR="00E65CEF" w:rsidRDefault="00E65CEF" w:rsidP="00D80B77">
            <w:pPr>
              <w:spacing w:after="0" w:line="259" w:lineRule="auto"/>
              <w:ind w:left="0" w:firstLine="0"/>
            </w:pPr>
            <w:r>
              <w:t>Describe the causes and consequences of how places and environments change.</w:t>
            </w:r>
          </w:p>
        </w:tc>
      </w:tr>
      <w:tr w:rsidR="00E65CEF" w14:paraId="2281629D" w14:textId="77777777" w:rsidTr="00E65CEF">
        <w:trPr>
          <w:trHeight w:val="635"/>
          <w:jc w:val="center"/>
        </w:trPr>
        <w:tc>
          <w:tcPr>
            <w:tcW w:w="3432" w:type="dxa"/>
          </w:tcPr>
          <w:p w14:paraId="397B4F1F" w14:textId="2AEAFB44" w:rsidR="00E65CEF" w:rsidRDefault="00E65CEF" w:rsidP="00D80B77">
            <w:pPr>
              <w:spacing w:after="0" w:line="259" w:lineRule="auto"/>
              <w:ind w:left="0" w:firstLine="0"/>
            </w:pPr>
            <w:r>
              <w:t>Scottish Curriculum for Excellence</w:t>
            </w:r>
          </w:p>
        </w:tc>
        <w:tc>
          <w:tcPr>
            <w:tcW w:w="6383" w:type="dxa"/>
          </w:tcPr>
          <w:p w14:paraId="4A971EB2" w14:textId="6E2C9B7D" w:rsidR="00E65CEF" w:rsidRDefault="00E65CEF" w:rsidP="00D80B77">
            <w:pPr>
              <w:spacing w:after="0" w:line="259" w:lineRule="auto"/>
              <w:ind w:left="0" w:firstLine="0"/>
            </w:pPr>
            <w:r>
              <w:t>Social Studies Outcomes: People, Place and Environment 2-13a, 2-09a, 2-14a, 2-10a.</w:t>
            </w:r>
          </w:p>
        </w:tc>
      </w:tr>
    </w:tbl>
    <w:p w14:paraId="1127C8F0" w14:textId="77777777" w:rsidR="00E65CEF" w:rsidRDefault="00E65CEF">
      <w:pPr>
        <w:spacing w:after="160" w:line="259" w:lineRule="auto"/>
        <w:ind w:left="0" w:firstLine="0"/>
      </w:pPr>
      <w:r>
        <w:br w:type="page"/>
      </w:r>
    </w:p>
    <w:p w14:paraId="344C4A91" w14:textId="77777777" w:rsidR="00A13E01" w:rsidRDefault="00A13E01" w:rsidP="00A13E01">
      <w:pPr>
        <w:pStyle w:val="Heading1"/>
      </w:pPr>
      <w:bookmarkStart w:id="2" w:name="_Toc62753820"/>
      <w:r>
        <w:lastRenderedPageBreak/>
        <w:t>Activity</w:t>
      </w:r>
      <w:bookmarkEnd w:id="2"/>
    </w:p>
    <w:p w14:paraId="6DD57696" w14:textId="77777777" w:rsidR="00A13E01" w:rsidRDefault="00A13E01" w:rsidP="00A13E01">
      <w:pPr>
        <w:ind w:left="-5" w:right="59"/>
      </w:pPr>
      <w:r>
        <w:t xml:space="preserve">Pupils </w:t>
      </w:r>
      <w:proofErr w:type="gramStart"/>
      <w:r>
        <w:t>have to</w:t>
      </w:r>
      <w:proofErr w:type="gramEnd"/>
      <w:r>
        <w:t xml:space="preserve"> act as estate agents and create a selling blurb with maps for Muckle Flugga lighthouse.</w:t>
      </w:r>
    </w:p>
    <w:p w14:paraId="66F15C74" w14:textId="49997484" w:rsidR="00E65CEF" w:rsidRDefault="00E65CEF" w:rsidP="00E65CEF">
      <w:pPr>
        <w:pStyle w:val="Heading1"/>
      </w:pPr>
      <w:bookmarkStart w:id="3" w:name="_Toc62753821"/>
      <w:r>
        <w:t>Introduction</w:t>
      </w:r>
      <w:bookmarkEnd w:id="3"/>
    </w:p>
    <w:p w14:paraId="5474B923" w14:textId="3E545E5A" w:rsidR="00E65CEF" w:rsidRDefault="00E65CEF" w:rsidP="00E65CEF">
      <w:pPr>
        <w:spacing w:after="229"/>
        <w:ind w:left="-5" w:right="59"/>
      </w:pPr>
      <w:r>
        <w:t xml:space="preserve">A lighthouse is a structure, often a tower, which emits light to aid navigation for those at sea or on inland waterways. Lighthouses serve many purposes: they mark dangerous coastlines; warn of hazardous reefs or shoals, show where safe access is to harbours </w:t>
      </w:r>
      <w:proofErr w:type="gramStart"/>
      <w:r>
        <w:t>and also</w:t>
      </w:r>
      <w:proofErr w:type="gramEnd"/>
      <w:r>
        <w:t xml:space="preserve"> help with aerial navigation.</w:t>
      </w:r>
    </w:p>
    <w:p w14:paraId="25B278E9" w14:textId="38CF7D4B" w:rsidR="00E65CEF" w:rsidRDefault="00E65CEF" w:rsidP="00E65CEF">
      <w:pPr>
        <w:ind w:left="-5" w:right="59"/>
      </w:pPr>
      <w:r>
        <w:t xml:space="preserve">Muckle Flugga lighthouse was built on the most northerly rock in the British Isles: the rocky stack of Muckle Flugga, north of the Island of </w:t>
      </w:r>
      <w:proofErr w:type="spellStart"/>
      <w:r>
        <w:t>Unst</w:t>
      </w:r>
      <w:proofErr w:type="spellEnd"/>
      <w:r>
        <w:t xml:space="preserve"> in the Shetland Islands, Scotland.</w:t>
      </w:r>
    </w:p>
    <w:p w14:paraId="75E8171D" w14:textId="0B06888E" w:rsidR="00E65CEF" w:rsidRDefault="00E65CEF" w:rsidP="00E65CEF">
      <w:pPr>
        <w:pStyle w:val="Heading1"/>
      </w:pPr>
      <w:bookmarkStart w:id="4" w:name="_Toc62753822"/>
      <w:r>
        <w:t>Main activity</w:t>
      </w:r>
      <w:bookmarkEnd w:id="4"/>
    </w:p>
    <w:p w14:paraId="63CBA5F3" w14:textId="31356A2B" w:rsidR="00A13E01" w:rsidRDefault="00E65CEF" w:rsidP="00E65CEF">
      <w:pPr>
        <w:spacing w:after="234"/>
        <w:ind w:left="-5" w:right="59"/>
      </w:pPr>
      <w:r>
        <w:t xml:space="preserve">Muckle Flugga lighthouse is up for sale and pupils have the job of trying to sell it! They need to create a </w:t>
      </w:r>
      <w:proofErr w:type="gramStart"/>
      <w:r>
        <w:t>one page</w:t>
      </w:r>
      <w:proofErr w:type="gramEnd"/>
      <w:r>
        <w:t xml:space="preserve"> overview of its selling points and plan what they might put on a web page. Pupils also need to create one map showing its location on a </w:t>
      </w:r>
      <w:proofErr w:type="gramStart"/>
      <w:r>
        <w:t>large scale</w:t>
      </w:r>
      <w:proofErr w:type="gramEnd"/>
      <w:r>
        <w:t xml:space="preserve"> map and one showing its location in GB.</w:t>
      </w:r>
    </w:p>
    <w:p w14:paraId="6936CD62" w14:textId="77777777" w:rsidR="00A13E01" w:rsidRDefault="00A13E01">
      <w:pPr>
        <w:spacing w:after="160" w:line="259" w:lineRule="auto"/>
        <w:ind w:left="0" w:firstLine="0"/>
      </w:pPr>
      <w:r>
        <w:br w:type="page"/>
      </w:r>
    </w:p>
    <w:p w14:paraId="2B80B82C" w14:textId="780A1078" w:rsidR="00E65CEF" w:rsidRPr="006057BE" w:rsidRDefault="00E65CEF" w:rsidP="00A13E01">
      <w:pPr>
        <w:pStyle w:val="Heading1"/>
      </w:pPr>
      <w:bookmarkStart w:id="5" w:name="_Toc62753823"/>
      <w:r>
        <w:lastRenderedPageBreak/>
        <w:t>Support Sheet: ‘lighthouse for sale’ example</w:t>
      </w:r>
      <w:bookmarkEnd w:id="5"/>
    </w:p>
    <w:p w14:paraId="6CA1E256" w14:textId="1974F73A" w:rsidR="00062AD2" w:rsidRDefault="00E65CEF" w:rsidP="00A13E01">
      <w:pPr>
        <w:pStyle w:val="Heading2"/>
      </w:pPr>
      <w:bookmarkStart w:id="6" w:name="_Toc62753824"/>
      <w:r>
        <w:t>Lighthouse for sale</w:t>
      </w:r>
      <w:bookmarkEnd w:id="6"/>
    </w:p>
    <w:p w14:paraId="373D3AD2" w14:textId="77777777" w:rsidR="00062AD2" w:rsidRPr="00062AD2" w:rsidRDefault="00062AD2" w:rsidP="00062AD2"/>
    <w:p w14:paraId="4C1BD320" w14:textId="46BA1AC5" w:rsidR="00E65CEF" w:rsidRDefault="00062AD2" w:rsidP="00062AD2">
      <w:r>
        <w:rPr>
          <w:noProof/>
        </w:rPr>
        <w:drawing>
          <wp:inline distT="0" distB="0" distL="0" distR="0" wp14:anchorId="782D37CF" wp14:editId="00CD0C3D">
            <wp:extent cx="1280396" cy="1704975"/>
            <wp:effectExtent l="0" t="0" r="0" b="0"/>
            <wp:docPr id="3" name="Picture 3" descr="A lighthouse with a body of water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ighthouse with a body of water in the backgroun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263" cy="1710124"/>
                    </a:xfrm>
                    <a:prstGeom prst="rect">
                      <a:avLst/>
                    </a:prstGeom>
                  </pic:spPr>
                </pic:pic>
              </a:graphicData>
            </a:graphic>
          </wp:inline>
        </w:drawing>
      </w:r>
    </w:p>
    <w:p w14:paraId="2178F94D" w14:textId="5E7706E3" w:rsidR="00A13E01" w:rsidRPr="00A13E01" w:rsidRDefault="00A13E01" w:rsidP="00A13E01">
      <w:r>
        <w:rPr>
          <w:noProof/>
        </w:rPr>
        <mc:AlternateContent>
          <mc:Choice Requires="wps">
            <w:drawing>
              <wp:anchor distT="0" distB="0" distL="114300" distR="114300" simplePos="0" relativeHeight="251673600" behindDoc="0" locked="0" layoutInCell="1" allowOverlap="1" wp14:anchorId="39CED34C" wp14:editId="219C3254">
                <wp:simplePos x="0" y="0"/>
                <wp:positionH relativeFrom="column">
                  <wp:posOffset>0</wp:posOffset>
                </wp:positionH>
                <wp:positionV relativeFrom="paragraph">
                  <wp:posOffset>199390</wp:posOffset>
                </wp:positionV>
                <wp:extent cx="1621790" cy="361315"/>
                <wp:effectExtent l="0" t="0" r="16510" b="19685"/>
                <wp:wrapTopAndBottom/>
                <wp:docPr id="2" name="Text Box 2" descr="© Copyright Mary and Angus Hogg, www.geograph.org.u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361315"/>
                        </a:xfrm>
                        <a:prstGeom prst="rect">
                          <a:avLst/>
                        </a:prstGeom>
                        <a:solidFill>
                          <a:srgbClr val="FFFFFF"/>
                        </a:solidFill>
                        <a:ln w="9525">
                          <a:solidFill>
                            <a:schemeClr val="bg1"/>
                          </a:solidFill>
                          <a:miter lim="800000"/>
                          <a:headEnd/>
                          <a:tailEnd/>
                        </a:ln>
                      </wps:spPr>
                      <wps:txbx>
                        <w:txbxContent>
                          <w:p w14:paraId="3900C568" w14:textId="428ADE67" w:rsidR="00A13E01" w:rsidRPr="000833C5" w:rsidRDefault="00A13E01" w:rsidP="00A13E01">
                            <w:pPr>
                              <w:ind w:left="-5" w:right="59"/>
                              <w:rPr>
                                <w:sz w:val="16"/>
                                <w:szCs w:val="14"/>
                              </w:rPr>
                            </w:pPr>
                            <w:r w:rsidRPr="000833C5">
                              <w:rPr>
                                <w:sz w:val="16"/>
                                <w:szCs w:val="14"/>
                              </w:rPr>
                              <w:t xml:space="preserve">© Copyright </w:t>
                            </w:r>
                            <w:r w:rsidR="00062AD2">
                              <w:rPr>
                                <w:sz w:val="16"/>
                                <w:szCs w:val="14"/>
                              </w:rPr>
                              <w:t xml:space="preserve">James T M </w:t>
                            </w:r>
                            <w:proofErr w:type="spellStart"/>
                            <w:r w:rsidR="00062AD2">
                              <w:rPr>
                                <w:sz w:val="16"/>
                                <w:szCs w:val="14"/>
                              </w:rPr>
                              <w:t>Towill</w:t>
                            </w:r>
                            <w:proofErr w:type="spellEnd"/>
                            <w:r w:rsidRPr="000833C5">
                              <w:rPr>
                                <w:sz w:val="16"/>
                                <w:szCs w:val="14"/>
                              </w:rPr>
                              <w:t>, www.geograph.org.uk</w:t>
                            </w:r>
                          </w:p>
                        </w:txbxContent>
                      </wps:txbx>
                      <wps:bodyPr rot="0" vert="horz" wrap="square" lIns="91440" tIns="45720" rIns="91440" bIns="45720" anchor="t" anchorCtr="0">
                        <a:spAutoFit/>
                      </wps:bodyPr>
                    </wps:wsp>
                  </a:graphicData>
                </a:graphic>
              </wp:anchor>
            </w:drawing>
          </mc:Choice>
          <mc:Fallback>
            <w:pict>
              <v:shapetype w14:anchorId="39CED34C" id="_x0000_t202" coordsize="21600,21600" o:spt="202" path="m,l,21600r21600,l21600,xe">
                <v:stroke joinstyle="miter"/>
                <v:path gradientshapeok="t" o:connecttype="rect"/>
              </v:shapetype>
              <v:shape id="Text Box 2" o:spid="_x0000_s1026" type="#_x0000_t202" alt="© Copyright Mary and Angus Hogg, www.geograph.org.uk" style="position:absolute;left:0;text-align:left;margin-left:0;margin-top:15.7pt;width:127.7pt;height:2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" strokecolor="white [3212]">
                <v:textbox style="mso-fit-shape-to-text:t">
                  <w:txbxContent>
                    <w:p w14:paraId="3900C568" w14:textId="428ADE67" w:rsidR="00A13E01" w:rsidRPr="000833C5" w:rsidRDefault="00A13E01" w:rsidP="00A13E01">
                      <w:pPr>
                        <w:ind w:left="-5" w:right="59"/>
                        <w:rPr>
                          <w:sz w:val="16"/>
                          <w:szCs w:val="14"/>
                        </w:rPr>
                      </w:pPr>
                      <w:r w:rsidRPr="000833C5">
                        <w:rPr>
                          <w:sz w:val="16"/>
                          <w:szCs w:val="14"/>
                        </w:rPr>
                        <w:t xml:space="preserve">© Copyright </w:t>
                      </w:r>
                      <w:r w:rsidR="00062AD2">
                        <w:rPr>
                          <w:sz w:val="16"/>
                          <w:szCs w:val="14"/>
                        </w:rPr>
                        <w:t xml:space="preserve">James T M </w:t>
                      </w:r>
                      <w:proofErr w:type="spellStart"/>
                      <w:r w:rsidR="00062AD2">
                        <w:rPr>
                          <w:sz w:val="16"/>
                          <w:szCs w:val="14"/>
                        </w:rPr>
                        <w:t>Towill</w:t>
                      </w:r>
                      <w:proofErr w:type="spellEnd"/>
                      <w:r w:rsidRPr="000833C5">
                        <w:rPr>
                          <w:sz w:val="16"/>
                          <w:szCs w:val="14"/>
                        </w:rPr>
                        <w:t>, www.geograph.org.uk</w:t>
                      </w:r>
                    </w:p>
                  </w:txbxContent>
                </v:textbox>
                <w10:wrap type="topAndBottom"/>
              </v:shape>
            </w:pict>
          </mc:Fallback>
        </mc:AlternateContent>
      </w:r>
    </w:p>
    <w:p w14:paraId="4456389D" w14:textId="77777777" w:rsidR="00A13E01" w:rsidRDefault="00E65CEF" w:rsidP="00A13E01">
      <w:pPr>
        <w:spacing w:after="0" w:line="276" w:lineRule="auto"/>
        <w:ind w:left="-5" w:right="59"/>
        <w:rPr>
          <w:noProof/>
        </w:rPr>
      </w:pPr>
      <w:r>
        <w:rPr>
          <w:b/>
        </w:rPr>
        <w:t xml:space="preserve">Price: </w:t>
      </w:r>
      <w:r>
        <w:t xml:space="preserve">offers </w:t>
      </w:r>
      <w:proofErr w:type="gramStart"/>
      <w:r>
        <w:t>in excess of</w:t>
      </w:r>
      <w:proofErr w:type="gramEnd"/>
      <w:r>
        <w:t xml:space="preserve"> £1.25 million.</w:t>
      </w:r>
      <w:r w:rsidR="00A13E01" w:rsidRPr="00A13E01">
        <w:rPr>
          <w:noProof/>
        </w:rPr>
        <w:t xml:space="preserve"> </w:t>
      </w:r>
    </w:p>
    <w:p w14:paraId="3AC6C52A" w14:textId="4EA75B98" w:rsidR="00A13E01" w:rsidRDefault="00A13E01" w:rsidP="00062AD2">
      <w:pPr>
        <w:spacing w:before="240" w:after="133" w:line="276" w:lineRule="auto"/>
        <w:ind w:left="-5" w:right="59"/>
      </w:pPr>
      <w:r>
        <w:rPr>
          <w:b/>
        </w:rPr>
        <w:t xml:space="preserve">Location and getting there: </w:t>
      </w:r>
      <w:r>
        <w:t xml:space="preserve">the Hotel is located 15 minutes from the town of Stranraer. Take the A718 signposted to </w:t>
      </w:r>
      <w:proofErr w:type="spellStart"/>
      <w:r>
        <w:t>Kirkcolm</w:t>
      </w:r>
      <w:proofErr w:type="spellEnd"/>
      <w:r>
        <w:t xml:space="preserve"> and thereafter the B738 to </w:t>
      </w:r>
      <w:proofErr w:type="spellStart"/>
      <w:r>
        <w:t>Corsewall</w:t>
      </w:r>
      <w:proofErr w:type="spellEnd"/>
      <w:r>
        <w:t xml:space="preserve"> and the lighthouse.</w:t>
      </w:r>
    </w:p>
    <w:p w14:paraId="578F3CC9" w14:textId="144A8397" w:rsidR="00E65CEF" w:rsidRDefault="00E65CEF" w:rsidP="00062AD2">
      <w:pPr>
        <w:spacing w:before="240" w:line="276" w:lineRule="auto"/>
      </w:pPr>
      <w:r w:rsidRPr="00E65CEF">
        <w:rPr>
          <w:b/>
          <w:bCs/>
        </w:rPr>
        <w:t>Views</w:t>
      </w:r>
      <w:r>
        <w:t>: The stunning location – there are views of Arran, Ailsa Craig and over to the coast of Ireland – has made the hotel one of the most unusual in Britain, with real prospects as a going concern.</w:t>
      </w:r>
    </w:p>
    <w:p w14:paraId="28905577" w14:textId="35FAAFCE" w:rsidR="00E65CEF" w:rsidRDefault="00E65CEF" w:rsidP="00062AD2">
      <w:pPr>
        <w:spacing w:before="240" w:line="276" w:lineRule="auto"/>
      </w:pPr>
      <w:r w:rsidRPr="00E65CEF">
        <w:rPr>
          <w:b/>
          <w:bCs/>
        </w:rPr>
        <w:t>The Property</w:t>
      </w:r>
      <w:r>
        <w:rPr>
          <w:b/>
          <w:bCs/>
        </w:rPr>
        <w:t xml:space="preserve">: </w:t>
      </w:r>
      <w:r>
        <w:t xml:space="preserve">Luxury is not a word you normally associate with lighthouses, but </w:t>
      </w:r>
      <w:proofErr w:type="spellStart"/>
      <w:r>
        <w:t>Corsewall</w:t>
      </w:r>
      <w:proofErr w:type="spellEnd"/>
      <w:r>
        <w:t xml:space="preserve"> in </w:t>
      </w:r>
      <w:proofErr w:type="spellStart"/>
      <w:r>
        <w:t>Kirkcolm</w:t>
      </w:r>
      <w:proofErr w:type="spellEnd"/>
      <w:r>
        <w:t xml:space="preserve">, combines spectacular views with a </w:t>
      </w:r>
      <w:proofErr w:type="gramStart"/>
      <w:r>
        <w:t>four star</w:t>
      </w:r>
      <w:proofErr w:type="gramEnd"/>
      <w:r>
        <w:t xml:space="preserve"> hotel rating. It was first lit over 185 years ago as a warning for ships approaching the mouth of Loch Ryan. And </w:t>
      </w:r>
      <w:proofErr w:type="spellStart"/>
      <w:r>
        <w:t>Corsewall</w:t>
      </w:r>
      <w:proofErr w:type="spellEnd"/>
      <w:r>
        <w:t xml:space="preserve"> lighthouse still performs that same function, casting a powerful beacon into the night sky from its rocky location on the very edge of the west coast of Scotland. These days, however, the lighthouse is most famous for its award-winning hotel.  The lucky owner will get six individually styled rooms, many with unique features, and a beautiful 28-cover restaurant. Within the </w:t>
      </w:r>
      <w:proofErr w:type="gramStart"/>
      <w:r>
        <w:t>20 acre</w:t>
      </w:r>
      <w:proofErr w:type="gramEnd"/>
      <w:r>
        <w:t xml:space="preserve"> grounds are five recently renovated cottage style suites – four two-bed and a one-bed cottage – which can be run on a self-catering basis.</w:t>
      </w:r>
    </w:p>
    <w:p w14:paraId="1B83200B" w14:textId="0398969A" w:rsidR="00E65CEF" w:rsidRDefault="00E65CEF" w:rsidP="00062AD2">
      <w:pPr>
        <w:spacing w:before="240" w:line="276" w:lineRule="auto"/>
        <w:rPr>
          <w:i/>
        </w:rPr>
      </w:pPr>
      <w:r w:rsidRPr="00E65CEF">
        <w:rPr>
          <w:b/>
          <w:bCs/>
        </w:rPr>
        <w:t>Opportunity</w:t>
      </w:r>
      <w:r>
        <w:rPr>
          <w:b/>
          <w:bCs/>
        </w:rPr>
        <w:t>:</w:t>
      </w:r>
      <w:r w:rsidR="00B21460">
        <w:rPr>
          <w:b/>
          <w:bCs/>
        </w:rPr>
        <w:t xml:space="preserve"> </w:t>
      </w:r>
      <w:r>
        <w:t>Knight Frank’s hotel expert, said: ‘</w:t>
      </w:r>
      <w:proofErr w:type="spellStart"/>
      <w:r>
        <w:t>Corsewall</w:t>
      </w:r>
      <w:proofErr w:type="spellEnd"/>
      <w:r>
        <w:t xml:space="preserve"> Lighthouse Hotel is a great opportunity which should easily appeal to buyers from Scotland, England and Ireland.</w:t>
      </w:r>
      <w:r w:rsidR="000833C5">
        <w:t>’</w:t>
      </w:r>
      <w:r w:rsidR="00062AD2">
        <w:t xml:space="preserve"> </w:t>
      </w:r>
      <w:r w:rsidR="002A5BCC">
        <w:t>(</w:t>
      </w:r>
      <w:r>
        <w:rPr>
          <w:i/>
        </w:rPr>
        <w:t>Details adapted from original property advertisement Knight Frank Estate Agents.</w:t>
      </w:r>
      <w:r w:rsidR="002A5BCC">
        <w:rPr>
          <w:i/>
        </w:rPr>
        <w:t>)</w:t>
      </w:r>
    </w:p>
    <w:p w14:paraId="56E1A826" w14:textId="29FCA900" w:rsidR="00A13E01" w:rsidRDefault="00E65CEF" w:rsidP="00B21460">
      <w:pPr>
        <w:pStyle w:val="Heading1"/>
      </w:pPr>
      <w:bookmarkStart w:id="7" w:name="_Toc62753825"/>
      <w:r>
        <w:lastRenderedPageBreak/>
        <w:t xml:space="preserve">Task: </w:t>
      </w:r>
      <w:r w:rsidR="00A13E01">
        <w:t>Write an advert</w:t>
      </w:r>
      <w:bookmarkEnd w:id="7"/>
    </w:p>
    <w:p w14:paraId="204EED60" w14:textId="618A2C1C" w:rsidR="00E65CEF" w:rsidRDefault="00A13E01" w:rsidP="00A13E01">
      <w:r>
        <w:t>U</w:t>
      </w:r>
      <w:r w:rsidR="00E65CEF">
        <w:t>se the example</w:t>
      </w:r>
      <w:r w:rsidR="00062AD2">
        <w:t xml:space="preserve"> above and Advert worksheet</w:t>
      </w:r>
      <w:r w:rsidR="00E65CEF">
        <w:t xml:space="preserve"> provided to help you write your own advert for Muckle Flugga lighthouse</w:t>
      </w:r>
      <w:r>
        <w:t>:</w:t>
      </w:r>
    </w:p>
    <w:p w14:paraId="7C7285FF" w14:textId="77777777" w:rsidR="00F45BCB" w:rsidRDefault="00F45BCB" w:rsidP="00A13E01"/>
    <w:p w14:paraId="10D559F0" w14:textId="6044D897" w:rsidR="00417ACE" w:rsidRDefault="00417ACE" w:rsidP="00A13E01">
      <w:pPr>
        <w:numPr>
          <w:ilvl w:val="0"/>
          <w:numId w:val="8"/>
        </w:numPr>
        <w:spacing w:after="0" w:line="360" w:lineRule="auto"/>
        <w:ind w:right="59"/>
      </w:pPr>
      <w:r w:rsidRPr="00417ACE">
        <w:t xml:space="preserve">Decide how much the </w:t>
      </w:r>
      <w:r w:rsidR="00F45BCB">
        <w:t>l</w:t>
      </w:r>
      <w:r w:rsidRPr="00417ACE">
        <w:t>ighthouse might be worth. You may want to revise this when you have finished describing the property and the opportunities.</w:t>
      </w:r>
    </w:p>
    <w:p w14:paraId="4C35F7B7" w14:textId="643C0971" w:rsidR="00062AD2" w:rsidRDefault="00062AD2" w:rsidP="00A13E01">
      <w:pPr>
        <w:numPr>
          <w:ilvl w:val="0"/>
          <w:numId w:val="8"/>
        </w:numPr>
        <w:spacing w:after="0" w:line="360" w:lineRule="auto"/>
        <w:ind w:right="59"/>
      </w:pPr>
      <w:r>
        <w:t xml:space="preserve">Research </w:t>
      </w:r>
    </w:p>
    <w:p w14:paraId="3204AF25" w14:textId="77777777" w:rsidR="00F45BCB" w:rsidRDefault="00F45BCB" w:rsidP="00F45BCB">
      <w:pPr>
        <w:spacing w:after="0" w:line="360" w:lineRule="auto"/>
        <w:ind w:left="720" w:right="59" w:firstLine="0"/>
      </w:pPr>
    </w:p>
    <w:p w14:paraId="560F65D1" w14:textId="1DEE3DF1" w:rsidR="00F45BCB" w:rsidRDefault="00F45BCB" w:rsidP="00F45BCB">
      <w:pPr>
        <w:pStyle w:val="Heading2"/>
      </w:pPr>
      <w:bookmarkStart w:id="8" w:name="_Toc62753826"/>
      <w:r>
        <w:t>Create Map 1</w:t>
      </w:r>
      <w:bookmarkEnd w:id="8"/>
    </w:p>
    <w:p w14:paraId="1945959F" w14:textId="77777777" w:rsidR="00F45BCB" w:rsidRPr="00417ACE" w:rsidRDefault="00F45BCB" w:rsidP="00F45BCB">
      <w:pPr>
        <w:spacing w:after="0" w:line="360" w:lineRule="auto"/>
        <w:ind w:left="720" w:right="59" w:firstLine="0"/>
      </w:pPr>
    </w:p>
    <w:p w14:paraId="63E7FDCA" w14:textId="11394C4A" w:rsidR="00417ACE" w:rsidRPr="00417ACE" w:rsidRDefault="00417ACE" w:rsidP="00062AD2">
      <w:pPr>
        <w:numPr>
          <w:ilvl w:val="0"/>
          <w:numId w:val="14"/>
        </w:numPr>
        <w:spacing w:after="0" w:line="360" w:lineRule="auto"/>
        <w:ind w:right="59"/>
        <w:contextualSpacing/>
        <w:jc w:val="both"/>
      </w:pPr>
      <w:r w:rsidRPr="00417ACE">
        <w:t>Search Digimap for Schools using the term ‘</w:t>
      </w:r>
      <w:proofErr w:type="spellStart"/>
      <w:r w:rsidRPr="00417ACE">
        <w:t>Unst</w:t>
      </w:r>
      <w:proofErr w:type="spellEnd"/>
      <w:r w:rsidRPr="00417ACE">
        <w:t>’ and find Muckle Flugga.</w:t>
      </w:r>
    </w:p>
    <w:p w14:paraId="560011A9" w14:textId="52647BC4" w:rsidR="00417ACE" w:rsidRDefault="00417ACE" w:rsidP="00062AD2">
      <w:pPr>
        <w:numPr>
          <w:ilvl w:val="0"/>
          <w:numId w:val="14"/>
        </w:numPr>
        <w:spacing w:after="0" w:line="360" w:lineRule="auto"/>
        <w:ind w:right="59"/>
      </w:pPr>
      <w:r w:rsidRPr="00417ACE">
        <w:t>Describe the location of Muckle Flugga and how to get there. Create a map to show the lighthouse clearly identified and labelled.</w:t>
      </w:r>
    </w:p>
    <w:p w14:paraId="044C0CA5" w14:textId="41BFC798" w:rsidR="00A13E01" w:rsidRPr="00417ACE" w:rsidRDefault="00A13E01" w:rsidP="00A13E01">
      <w:pPr>
        <w:spacing w:after="0" w:line="360" w:lineRule="auto"/>
        <w:ind w:left="360" w:right="59" w:firstLine="0"/>
        <w:jc w:val="center"/>
      </w:pPr>
      <w:r>
        <w:rPr>
          <w:noProof/>
        </w:rPr>
        <w:drawing>
          <wp:inline distT="0" distB="0" distL="0" distR="0" wp14:anchorId="7558F4AC" wp14:editId="70AF5E3F">
            <wp:extent cx="2399714" cy="2141855"/>
            <wp:effectExtent l="0" t="0" r="635" b="0"/>
            <wp:docPr id="19" name="Picture 19" descr="Map of Flu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p of Flugga"/>
                    <pic:cNvPicPr>
                      <a:picLocks noChangeAspect="1"/>
                    </pic:cNvPicPr>
                  </pic:nvPicPr>
                  <pic:blipFill rotWithShape="1">
                    <a:blip r:embed="rId10">
                      <a:extLst>
                        <a:ext uri="{28A0092B-C50C-407E-A947-70E740481C1C}">
                          <a14:useLocalDpi xmlns:a14="http://schemas.microsoft.com/office/drawing/2010/main" val="0"/>
                        </a:ext>
                      </a:extLst>
                    </a:blip>
                    <a:srcRect l="3835" t="1316" r="8295"/>
                    <a:stretch/>
                  </pic:blipFill>
                  <pic:spPr bwMode="auto">
                    <a:xfrm>
                      <a:off x="0" y="0"/>
                      <a:ext cx="2399714" cy="2141855"/>
                    </a:xfrm>
                    <a:prstGeom prst="rect">
                      <a:avLst/>
                    </a:prstGeom>
                    <a:noFill/>
                    <a:ln>
                      <a:noFill/>
                    </a:ln>
                    <a:extLst>
                      <a:ext uri="{53640926-AAD7-44D8-BBD7-CCE9431645EC}">
                        <a14:shadowObscured xmlns:a14="http://schemas.microsoft.com/office/drawing/2010/main"/>
                      </a:ext>
                    </a:extLst>
                  </pic:spPr>
                </pic:pic>
              </a:graphicData>
            </a:graphic>
          </wp:inline>
        </w:drawing>
      </w:r>
    </w:p>
    <w:p w14:paraId="06BE4B3B" w14:textId="22CC5266" w:rsidR="00A13E01" w:rsidRDefault="00417ACE" w:rsidP="00062AD2">
      <w:pPr>
        <w:numPr>
          <w:ilvl w:val="0"/>
          <w:numId w:val="14"/>
        </w:numPr>
        <w:spacing w:after="0" w:line="360" w:lineRule="auto"/>
        <w:ind w:right="59"/>
      </w:pPr>
      <w:r w:rsidRPr="00417ACE">
        <w:t>Locate the Ordnance Survey symbol</w:t>
      </w:r>
      <w:r w:rsidR="00F45BCB">
        <w:t xml:space="preserve"> on the map</w:t>
      </w:r>
      <w:r w:rsidRPr="00417ACE">
        <w:t xml:space="preserve"> for ‘lighthouse in use’ on Muckle Flugga. </w:t>
      </w:r>
    </w:p>
    <w:p w14:paraId="2545258F" w14:textId="77777777" w:rsidR="00F45BCB" w:rsidRDefault="00417ACE" w:rsidP="00062AD2">
      <w:pPr>
        <w:numPr>
          <w:ilvl w:val="0"/>
          <w:numId w:val="14"/>
        </w:numPr>
        <w:spacing w:after="0" w:line="360" w:lineRule="auto"/>
        <w:ind w:right="59"/>
      </w:pPr>
      <w:r w:rsidRPr="00417ACE">
        <w:t>Open the Drawing Tools</w:t>
      </w:r>
      <w:r w:rsidR="00F45BCB">
        <w:t>.</w:t>
      </w:r>
    </w:p>
    <w:p w14:paraId="5BB27415" w14:textId="6E7E5F65" w:rsidR="00417ACE" w:rsidRPr="00417ACE" w:rsidRDefault="00F45BCB" w:rsidP="00062AD2">
      <w:pPr>
        <w:numPr>
          <w:ilvl w:val="0"/>
          <w:numId w:val="14"/>
        </w:numPr>
        <w:spacing w:after="0" w:line="360" w:lineRule="auto"/>
        <w:ind w:right="59"/>
      </w:pPr>
      <w:r>
        <w:t>S</w:t>
      </w:r>
      <w:r w:rsidR="00417ACE" w:rsidRPr="00417ACE">
        <w:t>elect the ‘Grid reference tool’ and click on the lighthouse. A grid reference number will appear at the point you click. Highlight and copy</w:t>
      </w:r>
      <w:r>
        <w:t xml:space="preserve"> the number</w:t>
      </w:r>
      <w:r w:rsidR="00417ACE" w:rsidRPr="00417ACE">
        <w:t xml:space="preserve">, then click on ‘Place standalone label’, choosing text size of 20. Click near to Muckle Flugga and when the text box appears paste the grid reference number into it and then select </w:t>
      </w:r>
      <w:r>
        <w:t>Ok.</w:t>
      </w:r>
    </w:p>
    <w:p w14:paraId="2FB74699" w14:textId="5D855C5E" w:rsidR="00A13E01" w:rsidRDefault="00417ACE" w:rsidP="00062AD2">
      <w:pPr>
        <w:numPr>
          <w:ilvl w:val="0"/>
          <w:numId w:val="14"/>
        </w:numPr>
        <w:spacing w:before="240" w:line="360" w:lineRule="auto"/>
        <w:ind w:right="59"/>
        <w:contextualSpacing/>
      </w:pPr>
      <w:r w:rsidRPr="00417ACE">
        <w:lastRenderedPageBreak/>
        <w:t xml:space="preserve">Measure the area of Muckle Flugga. </w:t>
      </w:r>
      <w:r w:rsidR="00A13E01">
        <w:t>Select Measurement Tools from the sidebar</w:t>
      </w:r>
      <w:r w:rsidRPr="00417ACE">
        <w:t>,</w:t>
      </w:r>
      <w:r w:rsidR="00A13E01">
        <w:t xml:space="preserve"> select Area.</w:t>
      </w:r>
      <w:r w:rsidR="00F45BCB">
        <w:t xml:space="preserve"> Measure the area of Muckle Flugga rock and note it. This is useful for your sales pitch.</w:t>
      </w:r>
    </w:p>
    <w:p w14:paraId="7A4B3D8E" w14:textId="5C4A073A" w:rsidR="00A13E01" w:rsidRDefault="00417ACE" w:rsidP="00062AD2">
      <w:pPr>
        <w:numPr>
          <w:ilvl w:val="0"/>
          <w:numId w:val="14"/>
        </w:numPr>
        <w:spacing w:after="0" w:line="360" w:lineRule="auto"/>
        <w:ind w:right="59"/>
      </w:pPr>
      <w:r w:rsidRPr="00417ACE">
        <w:t xml:space="preserve">Zoom in and out of your map and decide what the best scale is to show the area of Muckle Flugga and its lighthouse. </w:t>
      </w:r>
    </w:p>
    <w:p w14:paraId="6C2B12B6" w14:textId="60355FA8" w:rsidR="00A13E01" w:rsidRDefault="00417ACE" w:rsidP="00062AD2">
      <w:pPr>
        <w:numPr>
          <w:ilvl w:val="0"/>
          <w:numId w:val="14"/>
        </w:numPr>
        <w:spacing w:after="0" w:line="360" w:lineRule="auto"/>
        <w:ind w:right="59"/>
      </w:pPr>
      <w:r w:rsidRPr="00417ACE">
        <w:t xml:space="preserve">When you are happy, </w:t>
      </w:r>
      <w:r w:rsidR="00A13E01">
        <w:t>print your map.</w:t>
      </w:r>
    </w:p>
    <w:p w14:paraId="578C209C" w14:textId="77777777" w:rsidR="00F45BCB" w:rsidRDefault="00F45BCB" w:rsidP="00062AD2">
      <w:pPr>
        <w:numPr>
          <w:ilvl w:val="0"/>
          <w:numId w:val="14"/>
        </w:numPr>
        <w:spacing w:after="0" w:line="360" w:lineRule="auto"/>
        <w:ind w:right="59"/>
      </w:pPr>
      <w:r>
        <w:t>Select Print above the map.</w:t>
      </w:r>
    </w:p>
    <w:p w14:paraId="36A884D2" w14:textId="77777777" w:rsidR="00F45BCB" w:rsidRDefault="00F45BCB" w:rsidP="00062AD2">
      <w:pPr>
        <w:numPr>
          <w:ilvl w:val="0"/>
          <w:numId w:val="14"/>
        </w:numPr>
        <w:spacing w:after="0" w:line="360" w:lineRule="auto"/>
        <w:ind w:right="59"/>
      </w:pPr>
      <w:r>
        <w:t>G</w:t>
      </w:r>
      <w:r w:rsidR="00417ACE" w:rsidRPr="00417ACE">
        <w:t xml:space="preserve">ive the map a title and select </w:t>
      </w:r>
      <w:r>
        <w:t>options:</w:t>
      </w:r>
    </w:p>
    <w:p w14:paraId="514E66C2" w14:textId="75E7F734" w:rsidR="00F45BCB" w:rsidRDefault="00F45BCB" w:rsidP="00062AD2">
      <w:pPr>
        <w:pStyle w:val="ListParagraph0"/>
        <w:numPr>
          <w:ilvl w:val="1"/>
          <w:numId w:val="14"/>
        </w:numPr>
        <w:spacing w:after="160" w:line="259" w:lineRule="auto"/>
        <w:rPr>
          <w:noProof/>
        </w:rPr>
      </w:pPr>
      <w:r>
        <w:t>Format: JPEG as your print format.</w:t>
      </w:r>
      <w:r w:rsidR="00417ACE" w:rsidRPr="00417ACE">
        <w:t xml:space="preserve"> </w:t>
      </w:r>
    </w:p>
    <w:p w14:paraId="10E765AC" w14:textId="13BE0E53" w:rsidR="00F45BCB" w:rsidRDefault="00F45BCB" w:rsidP="00062AD2">
      <w:pPr>
        <w:pStyle w:val="ListParagraph0"/>
        <w:numPr>
          <w:ilvl w:val="1"/>
          <w:numId w:val="14"/>
        </w:numPr>
        <w:spacing w:after="160" w:line="259" w:lineRule="auto"/>
        <w:rPr>
          <w:noProof/>
        </w:rPr>
      </w:pPr>
      <w:r>
        <w:t>Orientation: Portrait.</w:t>
      </w:r>
    </w:p>
    <w:p w14:paraId="7D3840BF" w14:textId="29978ED0" w:rsidR="00F45BCB" w:rsidRDefault="00F45BCB" w:rsidP="00062AD2">
      <w:pPr>
        <w:pStyle w:val="ListParagraph0"/>
        <w:numPr>
          <w:ilvl w:val="1"/>
          <w:numId w:val="14"/>
        </w:numPr>
        <w:spacing w:after="160" w:line="259" w:lineRule="auto"/>
        <w:rPr>
          <w:noProof/>
        </w:rPr>
      </w:pPr>
      <w:r>
        <w:t>Size: A4.</w:t>
      </w:r>
    </w:p>
    <w:p w14:paraId="1873F4BB" w14:textId="276E6AB2" w:rsidR="00417ACE" w:rsidRDefault="00F45BCB" w:rsidP="00062AD2">
      <w:pPr>
        <w:pStyle w:val="ListParagraph0"/>
        <w:numPr>
          <w:ilvl w:val="1"/>
          <w:numId w:val="14"/>
        </w:numPr>
        <w:spacing w:after="160" w:line="259" w:lineRule="auto"/>
        <w:rPr>
          <w:noProof/>
        </w:rPr>
      </w:pPr>
      <w:r>
        <w:t>S</w:t>
      </w:r>
      <w:r w:rsidR="00417ACE" w:rsidRPr="00417ACE">
        <w:t xml:space="preserve">elect 'Make printable map'. You will be prompted to open the map. Do this to check that you are happy with it then select 'save as', give the </w:t>
      </w:r>
      <w:r>
        <w:t>JPEG</w:t>
      </w:r>
      <w:r w:rsidR="00417ACE" w:rsidRPr="00417ACE">
        <w:t xml:space="preserve"> image a name and save to your computer.</w:t>
      </w:r>
    </w:p>
    <w:p w14:paraId="57DC3F3B" w14:textId="3772965F" w:rsidR="00F45BCB" w:rsidRDefault="00F45BCB" w:rsidP="00F45BCB">
      <w:pPr>
        <w:pStyle w:val="ListParagraph0"/>
        <w:spacing w:after="160" w:line="259" w:lineRule="auto"/>
        <w:ind w:left="1440" w:firstLine="0"/>
      </w:pPr>
    </w:p>
    <w:p w14:paraId="41FF8F7B" w14:textId="78963233" w:rsidR="00F45BCB" w:rsidRPr="00417ACE" w:rsidRDefault="00F45BCB" w:rsidP="00F45BCB">
      <w:pPr>
        <w:pStyle w:val="Heading2"/>
        <w:rPr>
          <w:noProof/>
        </w:rPr>
      </w:pPr>
      <w:bookmarkStart w:id="9" w:name="_Toc62753827"/>
      <w:r>
        <w:t>Create Map 2</w:t>
      </w:r>
      <w:bookmarkEnd w:id="9"/>
    </w:p>
    <w:p w14:paraId="33805BFD" w14:textId="05EAC14D" w:rsidR="00417ACE" w:rsidRPr="00417ACE" w:rsidRDefault="00417ACE" w:rsidP="00F45BCB">
      <w:pPr>
        <w:numPr>
          <w:ilvl w:val="0"/>
          <w:numId w:val="13"/>
        </w:numPr>
        <w:spacing w:before="240" w:after="0" w:line="360" w:lineRule="auto"/>
        <w:ind w:right="59"/>
        <w:contextualSpacing/>
      </w:pPr>
      <w:r w:rsidRPr="00417ACE">
        <w:t>Make another map to show the location of the lighthouse in relation to GB.  First, add a marker to the lighthouse position. When you zoom out to a smaller scale map, the lighthouse symbol and the entire detail of the islands will be lost so you need to have a marker to show where the lighthouse is.</w:t>
      </w:r>
    </w:p>
    <w:p w14:paraId="63D0354B" w14:textId="60249417" w:rsidR="00F45BCB" w:rsidRDefault="00417ACE" w:rsidP="00F45BCB">
      <w:pPr>
        <w:numPr>
          <w:ilvl w:val="0"/>
          <w:numId w:val="13"/>
        </w:numPr>
        <w:spacing w:before="240" w:after="232" w:line="360" w:lineRule="auto"/>
        <w:ind w:right="59"/>
        <w:contextualSpacing/>
      </w:pPr>
      <w:r w:rsidRPr="00417ACE">
        <w:t xml:space="preserve">Zoom out until you are happy you can see the location of the lighthouse and most of the GB. You might need to move your grid reference label if it is not clearly placed or overlaps the marker you have added. For this select your </w:t>
      </w:r>
      <w:r w:rsidR="00062AD2">
        <w:t>label and move it</w:t>
      </w:r>
      <w:r w:rsidRPr="00417ACE">
        <w:t xml:space="preserve">. </w:t>
      </w:r>
      <w:proofErr w:type="gramStart"/>
      <w:r w:rsidRPr="00417ACE">
        <w:t>Don’t</w:t>
      </w:r>
      <w:proofErr w:type="gramEnd"/>
      <w:r w:rsidRPr="00417ACE">
        <w:t xml:space="preserve"> move your marker as this shows exactly where the lighthouse is.</w:t>
      </w:r>
    </w:p>
    <w:p w14:paraId="66630196" w14:textId="77777777" w:rsidR="00F45BCB" w:rsidRDefault="00417ACE" w:rsidP="00F45BCB">
      <w:pPr>
        <w:numPr>
          <w:ilvl w:val="0"/>
          <w:numId w:val="13"/>
        </w:numPr>
        <w:spacing w:before="240" w:after="232" w:line="360" w:lineRule="auto"/>
        <w:ind w:right="59"/>
        <w:contextualSpacing/>
      </w:pPr>
      <w:r w:rsidRPr="00417ACE">
        <w:t xml:space="preserve">Use your maps to help you add additional information to your advert such as what kind of views might be had. </w:t>
      </w:r>
    </w:p>
    <w:p w14:paraId="6A3B0F04" w14:textId="33B6A642" w:rsidR="00F45BCB" w:rsidRDefault="00417ACE" w:rsidP="00F45BCB">
      <w:pPr>
        <w:numPr>
          <w:ilvl w:val="0"/>
          <w:numId w:val="13"/>
        </w:numPr>
        <w:spacing w:before="240" w:after="232" w:line="360" w:lineRule="auto"/>
        <w:ind w:right="59"/>
        <w:contextualSpacing/>
        <w:jc w:val="both"/>
      </w:pPr>
      <w:r w:rsidRPr="00417ACE">
        <w:t>Insert your</w:t>
      </w:r>
      <w:r w:rsidR="00F45BCB">
        <w:t xml:space="preserve"> JPEG</w:t>
      </w:r>
      <w:r w:rsidRPr="00417ACE">
        <w:t xml:space="preserve"> images of maps into your</w:t>
      </w:r>
      <w:r w:rsidR="00F45BCB">
        <w:t xml:space="preserve"> advert</w:t>
      </w:r>
      <w:r w:rsidRPr="00417ACE">
        <w:t xml:space="preserve"> document.</w:t>
      </w:r>
    </w:p>
    <w:p w14:paraId="60CCD5E1" w14:textId="1BE1E8CB" w:rsidR="00E65CEF" w:rsidRDefault="00E65CEF" w:rsidP="00F45BCB">
      <w:pPr>
        <w:numPr>
          <w:ilvl w:val="0"/>
          <w:numId w:val="13"/>
        </w:numPr>
        <w:spacing w:before="240" w:after="232" w:line="360" w:lineRule="auto"/>
        <w:ind w:right="59"/>
        <w:contextualSpacing/>
        <w:jc w:val="both"/>
      </w:pPr>
      <w:r>
        <w:t xml:space="preserve">Zoom in and out of your map and decide what the best scale is to show the area of Muckle Flugga and its lighthouse. When you are happy with this, give the map a title </w:t>
      </w:r>
      <w:r>
        <w:lastRenderedPageBreak/>
        <w:t>and select printing options.</w:t>
      </w:r>
      <w:r w:rsidR="00F45BCB">
        <w:t xml:space="preserve"> Print your map as a JPG. </w:t>
      </w:r>
      <w:r>
        <w:t xml:space="preserve"> You will be prompted to open the map. Do this to check that you are happy with it then select 'save as', give the jpeg image a name and save to your computer.</w:t>
      </w:r>
    </w:p>
    <w:p w14:paraId="44AC82A5" w14:textId="0A88F8A5" w:rsidR="00062AD2" w:rsidRDefault="00062AD2" w:rsidP="00F45BCB">
      <w:pPr>
        <w:numPr>
          <w:ilvl w:val="0"/>
          <w:numId w:val="13"/>
        </w:numPr>
        <w:spacing w:before="240" w:after="232" w:line="360" w:lineRule="auto"/>
        <w:ind w:right="59"/>
        <w:contextualSpacing/>
        <w:jc w:val="both"/>
      </w:pPr>
      <w:r>
        <w:t xml:space="preserve">Insert your </w:t>
      </w:r>
      <w:r>
        <w:t>JPEG</w:t>
      </w:r>
      <w:r>
        <w:t xml:space="preserve"> images of maps into your</w:t>
      </w:r>
      <w:r>
        <w:t xml:space="preserve"> advert</w:t>
      </w:r>
      <w:r>
        <w:t xml:space="preserve"> document. </w:t>
      </w:r>
    </w:p>
    <w:p w14:paraId="29154124" w14:textId="2EDB363E" w:rsidR="00F45BCB" w:rsidRDefault="00F45BCB" w:rsidP="00F45BCB">
      <w:pPr>
        <w:spacing w:before="240" w:after="232" w:line="360" w:lineRule="auto"/>
        <w:ind w:left="360" w:right="59" w:firstLine="0"/>
        <w:contextualSpacing/>
        <w:jc w:val="center"/>
      </w:pPr>
      <w:r>
        <w:rPr>
          <w:noProof/>
        </w:rPr>
        <w:drawing>
          <wp:inline distT="0" distB="0" distL="0" distR="0" wp14:anchorId="2ABCBEC4" wp14:editId="25EF41AB">
            <wp:extent cx="2819400" cy="3566795"/>
            <wp:effectExtent l="0" t="0" r="0" b="0"/>
            <wp:docPr id="6726" name="Picture 6726" descr="map of GB with lighthouse location ideni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 name="Picture 6726" descr="map of GB with lighthouse location idenitifi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3566795"/>
                    </a:xfrm>
                    <a:prstGeom prst="rect">
                      <a:avLst/>
                    </a:prstGeom>
                    <a:noFill/>
                  </pic:spPr>
                </pic:pic>
              </a:graphicData>
            </a:graphic>
          </wp:inline>
        </w:drawing>
      </w:r>
    </w:p>
    <w:p w14:paraId="7BC75F66" w14:textId="77777777" w:rsidR="00062AD2" w:rsidRDefault="00062AD2">
      <w:pPr>
        <w:spacing w:after="160" w:line="259" w:lineRule="auto"/>
        <w:ind w:left="0" w:firstLine="0"/>
        <w:rPr>
          <w:b/>
        </w:rPr>
      </w:pPr>
    </w:p>
    <w:p w14:paraId="4E891734" w14:textId="04596BF5" w:rsidR="00062AD2" w:rsidRDefault="00062AD2" w:rsidP="00062AD2">
      <w:pPr>
        <w:pStyle w:val="Heading2"/>
      </w:pPr>
      <w:bookmarkStart w:id="10" w:name="_Toc62753828"/>
      <w:r>
        <w:t>Further research</w:t>
      </w:r>
      <w:bookmarkEnd w:id="10"/>
    </w:p>
    <w:p w14:paraId="5F78C425" w14:textId="77777777" w:rsidR="00062AD2" w:rsidRDefault="00062AD2">
      <w:pPr>
        <w:spacing w:after="160" w:line="259" w:lineRule="auto"/>
        <w:ind w:left="0" w:firstLine="0"/>
      </w:pPr>
      <w:r>
        <w:t xml:space="preserve">Use </w:t>
      </w:r>
      <w:r>
        <w:t xml:space="preserve">the maps in Digimap for Schools </w:t>
      </w:r>
      <w:r>
        <w:t>to help you add additional information to your advert such as</w:t>
      </w:r>
      <w:r>
        <w:t>:</w:t>
      </w:r>
    </w:p>
    <w:p w14:paraId="708FAB53" w14:textId="799B8BFD" w:rsidR="00062AD2" w:rsidRPr="00062AD2" w:rsidRDefault="00062AD2" w:rsidP="00062AD2">
      <w:pPr>
        <w:pStyle w:val="ListParagraph0"/>
        <w:numPr>
          <w:ilvl w:val="0"/>
          <w:numId w:val="15"/>
        </w:numPr>
        <w:spacing w:after="160" w:line="259" w:lineRule="auto"/>
        <w:rPr>
          <w:b/>
        </w:rPr>
      </w:pPr>
      <w:r>
        <w:t>W</w:t>
      </w:r>
      <w:r>
        <w:t>hat kind of views might be had</w:t>
      </w:r>
      <w:r>
        <w:t xml:space="preserve"> from the </w:t>
      </w:r>
      <w:proofErr w:type="gramStart"/>
      <w:r>
        <w:t>lighthouse.</w:t>
      </w:r>
      <w:proofErr w:type="gramEnd"/>
    </w:p>
    <w:p w14:paraId="00FD9554" w14:textId="758F5910" w:rsidR="00062AD2" w:rsidRPr="00062AD2" w:rsidRDefault="00062AD2" w:rsidP="00062AD2">
      <w:pPr>
        <w:pStyle w:val="ListParagraph0"/>
        <w:numPr>
          <w:ilvl w:val="0"/>
          <w:numId w:val="15"/>
        </w:numPr>
        <w:spacing w:after="160" w:line="259" w:lineRule="auto"/>
        <w:rPr>
          <w:b/>
        </w:rPr>
      </w:pPr>
      <w:r>
        <w:t>The history of the location.</w:t>
      </w:r>
    </w:p>
    <w:p w14:paraId="7A394639" w14:textId="11BBD097" w:rsidR="00477876" w:rsidRPr="00062AD2" w:rsidRDefault="00062AD2" w:rsidP="00062AD2">
      <w:pPr>
        <w:spacing w:after="160" w:line="259" w:lineRule="auto"/>
        <w:ind w:left="11" w:firstLine="0"/>
        <w:rPr>
          <w:b/>
        </w:rPr>
      </w:pPr>
      <w:r w:rsidRPr="00062AD2">
        <w:rPr>
          <w:bCs/>
        </w:rPr>
        <w:t xml:space="preserve">You </w:t>
      </w:r>
      <w:r w:rsidRPr="00062AD2">
        <w:rPr>
          <w:bCs/>
        </w:rPr>
        <w:t>also</w:t>
      </w:r>
      <w:r>
        <w:t xml:space="preserve"> research the Internet to find some imag</w:t>
      </w:r>
      <w:r>
        <w:t>es of the lighthouse or surrounding area to add to your advert.</w:t>
      </w:r>
      <w:r w:rsidR="00477876" w:rsidRPr="00062AD2">
        <w:rPr>
          <w:b/>
        </w:rPr>
        <w:br w:type="page"/>
      </w:r>
    </w:p>
    <w:p w14:paraId="50746A54" w14:textId="6BA4EA3E" w:rsidR="00E65CEF" w:rsidRDefault="00F45BCB" w:rsidP="00062AD2">
      <w:pPr>
        <w:pStyle w:val="Heading1"/>
        <w:jc w:val="center"/>
      </w:pPr>
      <w:bookmarkStart w:id="11" w:name="_Toc62753829"/>
      <w:r>
        <w:lastRenderedPageBreak/>
        <w:t>Advert worksheet</w:t>
      </w:r>
      <w:bookmarkEnd w:id="11"/>
    </w:p>
    <w:p w14:paraId="30BB3670" w14:textId="77777777" w:rsidR="00F45BCB" w:rsidRPr="00F45BCB" w:rsidRDefault="00F45BCB" w:rsidP="00F45BCB"/>
    <w:p w14:paraId="5FD69BAC" w14:textId="77777777" w:rsidR="00417ACE" w:rsidRPr="00417ACE" w:rsidRDefault="00E65CEF" w:rsidP="00477876">
      <w:pPr>
        <w:tabs>
          <w:tab w:val="left" w:pos="3969"/>
          <w:tab w:val="left" w:pos="7938"/>
          <w:tab w:val="left" w:pos="8931"/>
        </w:tabs>
        <w:spacing w:line="480" w:lineRule="auto"/>
        <w:rPr>
          <w:rFonts w:eastAsiaTheme="minorHAnsi" w:cstheme="minorBidi"/>
          <w:color w:val="auto"/>
          <w:sz w:val="22"/>
          <w:u w:val="dotted"/>
          <w:lang w:eastAsia="en-US"/>
        </w:rPr>
      </w:pPr>
      <w:r w:rsidRPr="00211C60">
        <w:rPr>
          <w:b/>
        </w:rPr>
        <w:t>Lighthouse for sale</w:t>
      </w:r>
      <w:r w:rsidR="00B21460">
        <w:rPr>
          <w:b/>
        </w:rPr>
        <w:tab/>
      </w:r>
      <w:r w:rsidRPr="00211C60">
        <w:rPr>
          <w:b/>
        </w:rPr>
        <w:t xml:space="preserve">Name </w:t>
      </w:r>
      <w:r w:rsidR="00417ACE" w:rsidRPr="00417ACE">
        <w:rPr>
          <w:rFonts w:eastAsiaTheme="minorHAnsi" w:cstheme="minorBidi"/>
          <w:color w:val="auto"/>
          <w:sz w:val="22"/>
          <w:u w:val="dotted"/>
          <w:lang w:eastAsia="en-US"/>
        </w:rPr>
        <w:tab/>
      </w:r>
    </w:p>
    <w:p w14:paraId="717E67B8" w14:textId="77777777" w:rsidR="00417ACE" w:rsidRPr="00417ACE" w:rsidRDefault="00E65CEF" w:rsidP="00477876">
      <w:pPr>
        <w:tabs>
          <w:tab w:val="left" w:pos="3969"/>
          <w:tab w:val="left" w:pos="7938"/>
          <w:tab w:val="left" w:pos="8931"/>
        </w:tabs>
        <w:spacing w:line="480" w:lineRule="auto"/>
        <w:rPr>
          <w:rFonts w:eastAsiaTheme="minorHAnsi" w:cstheme="minorBidi"/>
          <w:color w:val="auto"/>
          <w:sz w:val="22"/>
          <w:u w:val="dotted"/>
          <w:lang w:eastAsia="en-US"/>
        </w:rPr>
      </w:pPr>
      <w:r w:rsidRPr="00211C60">
        <w:rPr>
          <w:b/>
        </w:rPr>
        <w:t xml:space="preserve">Offers in the region of </w:t>
      </w:r>
      <w:r w:rsidR="00417ACE">
        <w:rPr>
          <w:b/>
        </w:rPr>
        <w:tab/>
      </w:r>
      <w:r w:rsidRPr="00211C60">
        <w:rPr>
          <w:b/>
        </w:rPr>
        <w:t>£</w:t>
      </w:r>
      <w:r w:rsidR="00417ACE" w:rsidRPr="00417ACE">
        <w:rPr>
          <w:rFonts w:eastAsiaTheme="minorHAnsi" w:cstheme="minorBidi"/>
          <w:color w:val="auto"/>
          <w:sz w:val="22"/>
          <w:u w:val="dotted"/>
          <w:lang w:eastAsia="en-US"/>
        </w:rPr>
        <w:tab/>
      </w:r>
    </w:p>
    <w:p w14:paraId="7955B5B0" w14:textId="77777777" w:rsidR="00417ACE" w:rsidRPr="00417ACE" w:rsidRDefault="00E65CEF" w:rsidP="00477876">
      <w:pPr>
        <w:tabs>
          <w:tab w:val="left" w:pos="3969"/>
          <w:tab w:val="left" w:pos="7938"/>
          <w:tab w:val="left" w:pos="8931"/>
        </w:tabs>
        <w:spacing w:line="480" w:lineRule="auto"/>
        <w:rPr>
          <w:rFonts w:eastAsiaTheme="minorHAnsi" w:cstheme="minorBidi"/>
          <w:color w:val="auto"/>
          <w:sz w:val="22"/>
          <w:u w:val="dotted"/>
          <w:lang w:eastAsia="en-US"/>
        </w:rPr>
      </w:pPr>
      <w:r w:rsidRPr="00211C60">
        <w:rPr>
          <w:b/>
        </w:rPr>
        <w:t>Grid reference</w:t>
      </w:r>
      <w:r w:rsidR="00417ACE">
        <w:rPr>
          <w:b/>
        </w:rPr>
        <w:tab/>
      </w:r>
      <w:r w:rsidR="00417ACE" w:rsidRPr="00417ACE">
        <w:rPr>
          <w:rFonts w:eastAsiaTheme="minorHAnsi" w:cstheme="minorBidi"/>
          <w:color w:val="auto"/>
          <w:sz w:val="22"/>
          <w:u w:val="dotted"/>
          <w:lang w:eastAsia="en-US"/>
        </w:rPr>
        <w:tab/>
      </w:r>
    </w:p>
    <w:p w14:paraId="30ACDDFE" w14:textId="77777777" w:rsidR="00477876" w:rsidRPr="00477876" w:rsidRDefault="00E65CEF" w:rsidP="00477876">
      <w:pPr>
        <w:tabs>
          <w:tab w:val="left" w:pos="8931"/>
        </w:tabs>
        <w:spacing w:line="480" w:lineRule="auto"/>
        <w:rPr>
          <w:rFonts w:eastAsiaTheme="minorHAnsi" w:cstheme="minorBidi"/>
          <w:color w:val="auto"/>
          <w:sz w:val="22"/>
          <w:u w:val="dotted"/>
          <w:lang w:eastAsia="en-US"/>
        </w:rPr>
      </w:pPr>
      <w:r w:rsidRPr="00211C60">
        <w:rPr>
          <w:b/>
        </w:rPr>
        <w:t>Location and getting there</w:t>
      </w:r>
      <w:r w:rsidR="00477876" w:rsidRPr="00477876">
        <w:rPr>
          <w:rFonts w:eastAsiaTheme="minorHAnsi" w:cstheme="minorBidi"/>
          <w:color w:val="auto"/>
          <w:sz w:val="22"/>
          <w:u w:val="dotted"/>
          <w:lang w:eastAsia="en-US"/>
        </w:rPr>
        <w:tab/>
      </w:r>
    </w:p>
    <w:p w14:paraId="165F6B62" w14:textId="77777777" w:rsidR="00477876" w:rsidRPr="00477876" w:rsidRDefault="00477876" w:rsidP="00477876">
      <w:pPr>
        <w:tabs>
          <w:tab w:val="left" w:pos="8931"/>
        </w:tabs>
        <w:spacing w:after="160" w:line="480" w:lineRule="auto"/>
        <w:ind w:left="0" w:firstLine="0"/>
        <w:rPr>
          <w:rFonts w:eastAsiaTheme="minorHAnsi" w:cstheme="minorBidi"/>
          <w:color w:val="auto"/>
          <w:sz w:val="22"/>
          <w:u w:val="dotted"/>
          <w:lang w:eastAsia="en-US"/>
        </w:rPr>
      </w:pPr>
      <w:r w:rsidRPr="00477876">
        <w:rPr>
          <w:rFonts w:eastAsiaTheme="minorHAnsi" w:cstheme="minorBidi"/>
          <w:color w:val="auto"/>
          <w:sz w:val="22"/>
          <w:u w:val="dotted"/>
          <w:lang w:eastAsia="en-US"/>
        </w:rPr>
        <w:tab/>
      </w:r>
    </w:p>
    <w:p w14:paraId="70EC6DB6" w14:textId="77777777" w:rsidR="00477876" w:rsidRPr="00477876" w:rsidRDefault="00E65CEF" w:rsidP="00477876">
      <w:pPr>
        <w:tabs>
          <w:tab w:val="left" w:pos="8931"/>
        </w:tabs>
        <w:spacing w:line="480" w:lineRule="auto"/>
        <w:rPr>
          <w:rFonts w:eastAsiaTheme="minorHAnsi" w:cstheme="minorBidi"/>
          <w:color w:val="auto"/>
          <w:sz w:val="22"/>
          <w:u w:val="dotted"/>
          <w:lang w:eastAsia="en-US"/>
        </w:rPr>
      </w:pPr>
      <w:r w:rsidRPr="00211C60">
        <w:rPr>
          <w:b/>
        </w:rPr>
        <w:t>Maps</w:t>
      </w:r>
      <w:r w:rsidR="00477876" w:rsidRPr="00477876">
        <w:rPr>
          <w:rFonts w:eastAsiaTheme="minorHAnsi" w:cstheme="minorBidi"/>
          <w:color w:val="auto"/>
          <w:sz w:val="22"/>
          <w:u w:val="dotted"/>
          <w:lang w:eastAsia="en-US"/>
        </w:rPr>
        <w:tab/>
      </w:r>
    </w:p>
    <w:p w14:paraId="2C7E978C" w14:textId="77777777" w:rsidR="00477876" w:rsidRPr="00477876" w:rsidRDefault="00477876" w:rsidP="00477876">
      <w:pPr>
        <w:tabs>
          <w:tab w:val="left" w:pos="8931"/>
        </w:tabs>
        <w:spacing w:after="160" w:line="480" w:lineRule="auto"/>
        <w:ind w:left="0" w:firstLine="0"/>
        <w:rPr>
          <w:rFonts w:eastAsiaTheme="minorHAnsi" w:cstheme="minorBidi"/>
          <w:color w:val="auto"/>
          <w:sz w:val="22"/>
          <w:u w:val="dotted"/>
          <w:lang w:eastAsia="en-US"/>
        </w:rPr>
      </w:pPr>
      <w:r w:rsidRPr="00477876">
        <w:rPr>
          <w:rFonts w:eastAsiaTheme="minorHAnsi" w:cstheme="minorBidi"/>
          <w:color w:val="auto"/>
          <w:sz w:val="22"/>
          <w:u w:val="dotted"/>
          <w:lang w:eastAsia="en-US"/>
        </w:rPr>
        <w:tab/>
      </w:r>
    </w:p>
    <w:p w14:paraId="6FDBA720" w14:textId="77777777" w:rsidR="00477876" w:rsidRPr="00477876" w:rsidRDefault="00E65CEF" w:rsidP="00477876">
      <w:pPr>
        <w:tabs>
          <w:tab w:val="left" w:pos="8931"/>
        </w:tabs>
        <w:spacing w:line="480" w:lineRule="auto"/>
        <w:rPr>
          <w:rFonts w:eastAsiaTheme="minorHAnsi" w:cstheme="minorBidi"/>
          <w:color w:val="auto"/>
          <w:sz w:val="22"/>
          <w:u w:val="dotted"/>
          <w:lang w:eastAsia="en-US"/>
        </w:rPr>
      </w:pPr>
      <w:r w:rsidRPr="00211C60">
        <w:rPr>
          <w:b/>
        </w:rPr>
        <w:t>Views</w:t>
      </w:r>
      <w:r w:rsidR="00477876" w:rsidRPr="00477876">
        <w:rPr>
          <w:rFonts w:eastAsiaTheme="minorHAnsi" w:cstheme="minorBidi"/>
          <w:color w:val="auto"/>
          <w:sz w:val="22"/>
          <w:u w:val="dotted"/>
          <w:lang w:eastAsia="en-US"/>
        </w:rPr>
        <w:tab/>
      </w:r>
    </w:p>
    <w:p w14:paraId="243ED376" w14:textId="77777777" w:rsidR="00477876" w:rsidRPr="00477876" w:rsidRDefault="00477876" w:rsidP="00477876">
      <w:pPr>
        <w:tabs>
          <w:tab w:val="left" w:pos="8931"/>
        </w:tabs>
        <w:spacing w:after="160" w:line="480" w:lineRule="auto"/>
        <w:ind w:left="0" w:firstLine="0"/>
        <w:rPr>
          <w:rFonts w:eastAsiaTheme="minorHAnsi" w:cstheme="minorBidi"/>
          <w:color w:val="auto"/>
          <w:sz w:val="22"/>
          <w:u w:val="dotted"/>
          <w:lang w:eastAsia="en-US"/>
        </w:rPr>
      </w:pPr>
      <w:r w:rsidRPr="00477876">
        <w:rPr>
          <w:rFonts w:eastAsiaTheme="minorHAnsi" w:cstheme="minorBidi"/>
          <w:color w:val="auto"/>
          <w:sz w:val="22"/>
          <w:u w:val="dotted"/>
          <w:lang w:eastAsia="en-US"/>
        </w:rPr>
        <w:tab/>
      </w:r>
    </w:p>
    <w:p w14:paraId="7D86CD65" w14:textId="77777777" w:rsidR="00477876" w:rsidRPr="00477876" w:rsidRDefault="00E65CEF" w:rsidP="00477876">
      <w:pPr>
        <w:tabs>
          <w:tab w:val="left" w:pos="8931"/>
        </w:tabs>
        <w:spacing w:line="480" w:lineRule="auto"/>
        <w:rPr>
          <w:rFonts w:eastAsiaTheme="minorHAnsi" w:cstheme="minorBidi"/>
          <w:color w:val="auto"/>
          <w:sz w:val="22"/>
          <w:u w:val="dotted"/>
          <w:lang w:eastAsia="en-US"/>
        </w:rPr>
      </w:pPr>
      <w:r w:rsidRPr="00211C60">
        <w:rPr>
          <w:b/>
        </w:rPr>
        <w:t>The property</w:t>
      </w:r>
      <w:r w:rsidR="00477876" w:rsidRPr="00477876">
        <w:rPr>
          <w:rFonts w:eastAsiaTheme="minorHAnsi" w:cstheme="minorBidi"/>
          <w:color w:val="auto"/>
          <w:sz w:val="22"/>
          <w:u w:val="dotted"/>
          <w:lang w:eastAsia="en-US"/>
        </w:rPr>
        <w:tab/>
      </w:r>
    </w:p>
    <w:p w14:paraId="3BAAC968" w14:textId="77777777" w:rsidR="00477876" w:rsidRPr="00477876" w:rsidRDefault="00477876" w:rsidP="00477876">
      <w:pPr>
        <w:tabs>
          <w:tab w:val="left" w:pos="8931"/>
        </w:tabs>
        <w:spacing w:after="160" w:line="480" w:lineRule="auto"/>
        <w:ind w:left="0" w:firstLine="0"/>
        <w:rPr>
          <w:rFonts w:eastAsiaTheme="minorHAnsi" w:cstheme="minorBidi"/>
          <w:color w:val="auto"/>
          <w:sz w:val="22"/>
          <w:u w:val="dotted"/>
          <w:lang w:eastAsia="en-US"/>
        </w:rPr>
      </w:pPr>
      <w:r w:rsidRPr="00477876">
        <w:rPr>
          <w:rFonts w:eastAsiaTheme="minorHAnsi" w:cstheme="minorBidi"/>
          <w:color w:val="auto"/>
          <w:sz w:val="22"/>
          <w:u w:val="dotted"/>
          <w:lang w:eastAsia="en-US"/>
        </w:rPr>
        <w:tab/>
      </w:r>
    </w:p>
    <w:p w14:paraId="15001C0D" w14:textId="77777777" w:rsidR="00477876" w:rsidRPr="00477876" w:rsidRDefault="00E65CEF" w:rsidP="00477876">
      <w:pPr>
        <w:tabs>
          <w:tab w:val="left" w:pos="8931"/>
        </w:tabs>
        <w:spacing w:line="480" w:lineRule="auto"/>
        <w:rPr>
          <w:rFonts w:eastAsiaTheme="minorHAnsi" w:cstheme="minorBidi"/>
          <w:color w:val="auto"/>
          <w:sz w:val="22"/>
          <w:u w:val="dotted"/>
          <w:lang w:eastAsia="en-US"/>
        </w:rPr>
      </w:pPr>
      <w:r w:rsidRPr="00B21460">
        <w:rPr>
          <w:b/>
          <w:bCs/>
        </w:rPr>
        <w:t>Opportunities</w:t>
      </w:r>
      <w:r w:rsidR="00477876" w:rsidRPr="00477876">
        <w:rPr>
          <w:rFonts w:eastAsiaTheme="minorHAnsi" w:cstheme="minorBidi"/>
          <w:color w:val="auto"/>
          <w:sz w:val="22"/>
          <w:u w:val="dotted"/>
          <w:lang w:eastAsia="en-US"/>
        </w:rPr>
        <w:tab/>
      </w:r>
    </w:p>
    <w:p w14:paraId="32DBEBC7" w14:textId="77777777" w:rsidR="00477876" w:rsidRPr="00477876" w:rsidRDefault="00477876" w:rsidP="00477876">
      <w:pPr>
        <w:tabs>
          <w:tab w:val="left" w:pos="8931"/>
        </w:tabs>
        <w:spacing w:after="160" w:line="480" w:lineRule="auto"/>
        <w:ind w:left="0" w:firstLine="0"/>
        <w:rPr>
          <w:rFonts w:eastAsiaTheme="minorHAnsi" w:cstheme="minorBidi"/>
          <w:color w:val="auto"/>
          <w:sz w:val="22"/>
          <w:u w:val="dotted"/>
          <w:lang w:eastAsia="en-US"/>
        </w:rPr>
      </w:pPr>
      <w:r w:rsidRPr="00477876">
        <w:rPr>
          <w:rFonts w:eastAsiaTheme="minorHAnsi" w:cstheme="minorBidi"/>
          <w:color w:val="auto"/>
          <w:sz w:val="22"/>
          <w:u w:val="dotted"/>
          <w:lang w:eastAsia="en-US"/>
        </w:rPr>
        <w:tab/>
      </w:r>
    </w:p>
    <w:p w14:paraId="6389CC9D" w14:textId="5282B29D" w:rsidR="00477876" w:rsidRPr="00477876" w:rsidRDefault="00E65CEF" w:rsidP="00477876">
      <w:pPr>
        <w:tabs>
          <w:tab w:val="left" w:pos="8931"/>
        </w:tabs>
        <w:spacing w:line="480" w:lineRule="auto"/>
        <w:rPr>
          <w:rFonts w:eastAsiaTheme="minorHAnsi" w:cstheme="minorBidi"/>
          <w:color w:val="auto"/>
          <w:sz w:val="22"/>
          <w:u w:val="dotted"/>
          <w:lang w:eastAsia="en-US"/>
        </w:rPr>
      </w:pPr>
      <w:r w:rsidRPr="00211C60">
        <w:rPr>
          <w:b/>
        </w:rPr>
        <w:t>Contact Estate Agent name</w:t>
      </w:r>
      <w:r w:rsidR="00477876" w:rsidRPr="00477876">
        <w:rPr>
          <w:rFonts w:eastAsiaTheme="minorHAnsi" w:cstheme="minorBidi"/>
          <w:color w:val="auto"/>
          <w:sz w:val="22"/>
          <w:u w:val="dotted"/>
          <w:lang w:eastAsia="en-US"/>
        </w:rPr>
        <w:tab/>
      </w:r>
    </w:p>
    <w:p w14:paraId="2D08719A" w14:textId="1D1FF5F4" w:rsidR="00477876" w:rsidRDefault="00477876">
      <w:pPr>
        <w:spacing w:after="160" w:line="259" w:lineRule="auto"/>
        <w:ind w:left="0" w:firstLine="0"/>
      </w:pPr>
      <w:r>
        <w:br w:type="page"/>
      </w:r>
    </w:p>
    <w:p w14:paraId="7810EA40" w14:textId="77777777" w:rsidR="00A13E01" w:rsidRDefault="00A13E01" w:rsidP="00A13E01">
      <w:pPr>
        <w:pStyle w:val="Heading1"/>
      </w:pPr>
      <w:bookmarkStart w:id="12" w:name="_Toc45552164"/>
      <w:bookmarkStart w:id="13" w:name="_Toc45799808"/>
      <w:bookmarkStart w:id="14" w:name="_Toc46219584"/>
      <w:bookmarkStart w:id="15" w:name="_Toc46238768"/>
      <w:bookmarkStart w:id="16" w:name="_Toc46841423"/>
      <w:bookmarkStart w:id="17" w:name="_Toc48666732"/>
      <w:bookmarkStart w:id="18" w:name="_Toc49776534"/>
      <w:bookmarkStart w:id="19" w:name="_Toc62753830"/>
      <w:r>
        <w:lastRenderedPageBreak/>
        <w:t>Taking it further</w:t>
      </w:r>
      <w:bookmarkEnd w:id="19"/>
    </w:p>
    <w:p w14:paraId="3BF7861F" w14:textId="77777777" w:rsidR="00A13E01" w:rsidRDefault="00A13E01" w:rsidP="00A13E01">
      <w:pPr>
        <w:pStyle w:val="ListParagraph0"/>
        <w:numPr>
          <w:ilvl w:val="0"/>
          <w:numId w:val="7"/>
        </w:numPr>
        <w:spacing w:after="129" w:line="249" w:lineRule="auto"/>
        <w:ind w:right="59"/>
      </w:pPr>
      <w:r>
        <w:t>Choose a lighthouse with good public access and imagine it is going to be a new visitor centre. Write an advert for it.</w:t>
      </w:r>
    </w:p>
    <w:p w14:paraId="21E12A41" w14:textId="77777777" w:rsidR="00A13E01" w:rsidRDefault="00A13E01" w:rsidP="00A13E01">
      <w:pPr>
        <w:pStyle w:val="ListParagraph0"/>
        <w:numPr>
          <w:ilvl w:val="0"/>
          <w:numId w:val="7"/>
        </w:numPr>
        <w:spacing w:after="86" w:line="249" w:lineRule="auto"/>
        <w:ind w:right="59"/>
      </w:pPr>
      <w:r>
        <w:t>Locate the five nearest lighthouses to Muckle Flugga and measure the distances between them.</w:t>
      </w:r>
    </w:p>
    <w:p w14:paraId="561ED508" w14:textId="192423C2" w:rsidR="00A13E01" w:rsidRDefault="00A13E01" w:rsidP="00A13E01">
      <w:pPr>
        <w:pStyle w:val="ListParagraph0"/>
        <w:numPr>
          <w:ilvl w:val="0"/>
          <w:numId w:val="7"/>
        </w:numPr>
        <w:spacing w:after="129" w:line="249" w:lineRule="auto"/>
        <w:ind w:right="59"/>
      </w:pPr>
      <w:r>
        <w:t>Some lighthouses are on land and some at sea on rocks or small islands. Can you find out which lighthouse in GB is furthest away from the mainland? What is the name of this remote lighthouse?</w:t>
      </w:r>
    </w:p>
    <w:p w14:paraId="1A7C7E61" w14:textId="77777777" w:rsidR="00F45BCB" w:rsidRDefault="00F45BCB" w:rsidP="00F45BCB">
      <w:pPr>
        <w:pStyle w:val="ListParagraph0"/>
        <w:spacing w:after="129" w:line="249" w:lineRule="auto"/>
        <w:ind w:right="59" w:firstLine="0"/>
      </w:pPr>
    </w:p>
    <w:p w14:paraId="77DF7071" w14:textId="77777777" w:rsidR="00A13E01" w:rsidRDefault="00A13E01" w:rsidP="00A13E01">
      <w:pPr>
        <w:pStyle w:val="Heading1"/>
      </w:pPr>
      <w:bookmarkStart w:id="20" w:name="_Toc62753831"/>
      <w:r>
        <w:t>Web links</w:t>
      </w:r>
      <w:bookmarkEnd w:id="20"/>
    </w:p>
    <w:p w14:paraId="51E98567" w14:textId="77777777" w:rsidR="00A13E01" w:rsidRDefault="00A13E01" w:rsidP="00A13E01">
      <w:pPr>
        <w:spacing w:after="232" w:line="276" w:lineRule="auto"/>
        <w:ind w:left="-5"/>
      </w:pPr>
      <w:proofErr w:type="spellStart"/>
      <w:r>
        <w:t>Corsewall</w:t>
      </w:r>
      <w:proofErr w:type="spellEnd"/>
      <w:r>
        <w:t xml:space="preserve"> Lighthouse </w:t>
      </w:r>
      <w:hyperlink r:id="rId12">
        <w:r>
          <w:rPr>
            <w:color w:val="0000FF"/>
          </w:rPr>
          <w:t>http://www.visitscotland.com/info/accommodation/corsewall</w:t>
        </w:r>
      </w:hyperlink>
      <w:hyperlink r:id="rId13">
        <w:r>
          <w:rPr>
            <w:color w:val="0000FF"/>
          </w:rPr>
          <w:t>-</w:t>
        </w:r>
      </w:hyperlink>
      <w:hyperlink r:id="rId14">
        <w:r>
          <w:rPr>
            <w:color w:val="0000FF"/>
          </w:rPr>
          <w:t>lighthouse</w:t>
        </w:r>
      </w:hyperlink>
      <w:hyperlink r:id="rId15">
        <w:r>
          <w:rPr>
            <w:color w:val="0000FF"/>
          </w:rPr>
          <w:t>-</w:t>
        </w:r>
      </w:hyperlink>
      <w:hyperlink r:id="rId16">
        <w:r>
          <w:rPr>
            <w:color w:val="0000FF"/>
          </w:rPr>
          <w:t>hotel</w:t>
        </w:r>
      </w:hyperlink>
      <w:hyperlink r:id="rId17"/>
      <w:hyperlink r:id="rId18">
        <w:r>
          <w:rPr>
            <w:color w:val="0000FF"/>
          </w:rPr>
          <w:t>p204531</w:t>
        </w:r>
      </w:hyperlink>
    </w:p>
    <w:p w14:paraId="06AF9F0E" w14:textId="77777777" w:rsidR="00A13E01" w:rsidRDefault="00A13E01" w:rsidP="00A13E01">
      <w:pPr>
        <w:spacing w:after="232" w:line="276" w:lineRule="auto"/>
        <w:ind w:left="-5"/>
      </w:pPr>
      <w:r>
        <w:t xml:space="preserve">Water features: images and Ordnance Survey symbols </w:t>
      </w:r>
      <w:hyperlink r:id="rId19">
        <w:r>
          <w:rPr>
            <w:color w:val="0000FF"/>
          </w:rPr>
          <w:t>http://www.geograph.org.uk/article/OS</w:t>
        </w:r>
      </w:hyperlink>
      <w:hyperlink r:id="rId20"/>
      <w:hyperlink r:id="rId21">
        <w:r>
          <w:rPr>
            <w:color w:val="0000FF"/>
          </w:rPr>
          <w:t>Symbols</w:t>
        </w:r>
      </w:hyperlink>
      <w:hyperlink r:id="rId22">
        <w:r>
          <w:rPr>
            <w:color w:val="0000FF"/>
          </w:rPr>
          <w:t>---</w:t>
        </w:r>
      </w:hyperlink>
      <w:hyperlink r:id="rId23">
        <w:r>
          <w:rPr>
            <w:color w:val="0000FF"/>
          </w:rPr>
          <w:t>Water</w:t>
        </w:r>
      </w:hyperlink>
      <w:hyperlink r:id="rId24">
        <w:r>
          <w:rPr>
            <w:color w:val="0000FF"/>
          </w:rPr>
          <w:t>-</w:t>
        </w:r>
      </w:hyperlink>
      <w:hyperlink r:id="rId25">
        <w:r>
          <w:rPr>
            <w:color w:val="0000FF"/>
          </w:rPr>
          <w:t>features</w:t>
        </w:r>
      </w:hyperlink>
    </w:p>
    <w:p w14:paraId="1A759F60" w14:textId="77777777" w:rsidR="00A13E01" w:rsidRDefault="00A13E01" w:rsidP="00A13E01">
      <w:pPr>
        <w:spacing w:after="232" w:line="276" w:lineRule="auto"/>
        <w:ind w:left="-5"/>
      </w:pPr>
      <w:r>
        <w:t xml:space="preserve">Map of lighthouses England and Wales: </w:t>
      </w:r>
      <w:hyperlink r:id="rId26" w:history="1">
        <w:r w:rsidRPr="008040A5">
          <w:rPr>
            <w:color w:val="0000FF"/>
          </w:rPr>
          <w:t>http://www.photographer-</w:t>
        </w:r>
        <w:r w:rsidRPr="00254E5A">
          <w:rPr>
            <w:rStyle w:val="Hyperlink"/>
          </w:rPr>
          <w:t>s</w:t>
        </w:r>
      </w:hyperlink>
      <w:hyperlink r:id="rId27"/>
      <w:hyperlink r:id="rId28">
        <w:r>
          <w:rPr>
            <w:color w:val="0000FF"/>
          </w:rPr>
          <w:t>resource.co.uk/A_heritage/Lighthouses/Maps/Lighthouse_map_EW.htm</w:t>
        </w:r>
      </w:hyperlink>
    </w:p>
    <w:p w14:paraId="2D6FDDB3" w14:textId="77777777" w:rsidR="00A13E01" w:rsidRDefault="00A13E01" w:rsidP="00A13E01">
      <w:pPr>
        <w:spacing w:line="276" w:lineRule="auto"/>
        <w:ind w:left="-5" w:right="59"/>
      </w:pPr>
      <w:r>
        <w:t xml:space="preserve">Map of lighthouses Scotland: </w:t>
      </w:r>
      <w:hyperlink r:id="rId29">
        <w:r>
          <w:rPr>
            <w:color w:val="0000FF"/>
          </w:rPr>
          <w:t>http://www.photographers</w:t>
        </w:r>
      </w:hyperlink>
      <w:hyperlink r:id="rId30">
        <w:r>
          <w:rPr>
            <w:color w:val="0000FF"/>
          </w:rPr>
          <w:t>-</w:t>
        </w:r>
      </w:hyperlink>
      <w:hyperlink r:id="rId31">
        <w:r>
          <w:rPr>
            <w:color w:val="0000FF"/>
          </w:rPr>
          <w:t>resource.co.uk/A_heritage/Lighthouses/Maps/Lighthouse_map_SCT.htm</w:t>
        </w:r>
      </w:hyperlink>
    </w:p>
    <w:p w14:paraId="3798DBDE" w14:textId="77777777" w:rsidR="00A13E01" w:rsidRPr="008040A5" w:rsidRDefault="00A13E01" w:rsidP="00A13E01">
      <w:pPr>
        <w:spacing w:after="232" w:line="276" w:lineRule="auto"/>
        <w:ind w:left="-5"/>
        <w:rPr>
          <w:color w:val="0000FF"/>
        </w:rPr>
      </w:pPr>
      <w:proofErr w:type="spellStart"/>
      <w:r>
        <w:t>Geograph</w:t>
      </w:r>
      <w:proofErr w:type="spellEnd"/>
      <w:r>
        <w:t xml:space="preserve"> gallery resource - lighthouses: </w:t>
      </w:r>
      <w:hyperlink r:id="rId32" w:history="1">
        <w:r w:rsidRPr="008040A5">
          <w:rPr>
            <w:color w:val="0000FF"/>
          </w:rPr>
          <w:t>http://www.geograph.org.uk/gallery/lighthouses_8677</w:t>
        </w:r>
      </w:hyperlink>
    </w:p>
    <w:p w14:paraId="7E37A431" w14:textId="77777777" w:rsidR="00A13E01" w:rsidRDefault="00A13E01" w:rsidP="00A13E01">
      <w:pPr>
        <w:spacing w:after="226" w:line="276" w:lineRule="auto"/>
        <w:ind w:left="-5" w:right="59"/>
      </w:pPr>
      <w:r>
        <w:t xml:space="preserve">Muckle Flugga reef image Mike Pennington: </w:t>
      </w:r>
      <w:hyperlink r:id="rId33">
        <w:r>
          <w:rPr>
            <w:color w:val="0000FF"/>
          </w:rPr>
          <w:t>http://www.geograph.org.uk/photo/624640</w:t>
        </w:r>
      </w:hyperlink>
    </w:p>
    <w:p w14:paraId="37A2F61F" w14:textId="77777777" w:rsidR="00A13E01" w:rsidRDefault="00A13E01" w:rsidP="00A13E01">
      <w:pPr>
        <w:spacing w:line="276" w:lineRule="auto"/>
        <w:ind w:left="-5" w:right="59"/>
      </w:pPr>
      <w:r>
        <w:t xml:space="preserve">Muckle Flugga and its lighthouse, the most northerly in the British Isles as seen from </w:t>
      </w:r>
      <w:proofErr w:type="spellStart"/>
      <w:r>
        <w:t>Hermaness</w:t>
      </w:r>
      <w:proofErr w:type="spellEnd"/>
      <w:r>
        <w:t xml:space="preserve">, </w:t>
      </w:r>
      <w:proofErr w:type="spellStart"/>
      <w:r>
        <w:t>Unst</w:t>
      </w:r>
      <w:proofErr w:type="spellEnd"/>
      <w:r>
        <w:t xml:space="preserve">. Image John Dally: </w:t>
      </w:r>
      <w:hyperlink r:id="rId34">
        <w:r>
          <w:rPr>
            <w:color w:val="0000FF"/>
          </w:rPr>
          <w:t>http://www.geograph.org.uk/photo/116630</w:t>
        </w:r>
      </w:hyperlink>
    </w:p>
    <w:p w14:paraId="01C8C2BB" w14:textId="77777777" w:rsidR="00A13E01" w:rsidRDefault="00A13E01" w:rsidP="00A13E01">
      <w:pPr>
        <w:spacing w:before="240" w:after="0" w:line="276" w:lineRule="auto"/>
        <w:ind w:left="-5" w:right="862"/>
        <w:rPr>
          <w:b/>
        </w:rPr>
      </w:pPr>
      <w:r>
        <w:t xml:space="preserve">History of Muckle Flugga Lighthouse: </w:t>
      </w:r>
      <w:r w:rsidRPr="008040A5">
        <w:rPr>
          <w:color w:val="0000FF"/>
        </w:rPr>
        <w:t>https://www.nlb.org.uk/lighthouses/muckle-flugga-2/</w:t>
      </w:r>
    </w:p>
    <w:p w14:paraId="0DE32DA5" w14:textId="611993EF" w:rsidR="00A13E01" w:rsidRDefault="00A13E01" w:rsidP="00A13E01">
      <w:pPr>
        <w:spacing w:after="0" w:line="360" w:lineRule="auto"/>
        <w:ind w:left="-5" w:right="862"/>
        <w:rPr>
          <w:color w:val="0000FF"/>
        </w:rPr>
      </w:pPr>
      <w:r>
        <w:t xml:space="preserve">Trinity House: </w:t>
      </w:r>
      <w:hyperlink r:id="rId35">
        <w:r>
          <w:rPr>
            <w:color w:val="0000FF"/>
          </w:rPr>
          <w:t>http://www.trinityhouse.co.uk/</w:t>
        </w:r>
      </w:hyperlink>
    </w:p>
    <w:p w14:paraId="2D4D351B" w14:textId="05FB1B43" w:rsidR="00A13E01" w:rsidRDefault="00A13E01" w:rsidP="00A13E01">
      <w:pPr>
        <w:spacing w:after="0" w:line="360" w:lineRule="auto"/>
        <w:ind w:left="-5" w:right="862"/>
        <w:rPr>
          <w:color w:val="0000FF"/>
        </w:rPr>
      </w:pPr>
    </w:p>
    <w:p w14:paraId="0D5193A3" w14:textId="77777777" w:rsidR="00A13E01" w:rsidRDefault="00A13E01" w:rsidP="00A13E01">
      <w:pPr>
        <w:spacing w:after="0" w:line="360" w:lineRule="auto"/>
        <w:ind w:left="-5" w:right="862"/>
      </w:pPr>
    </w:p>
    <w:p w14:paraId="77D27FBB" w14:textId="77777777" w:rsidR="00477876" w:rsidRPr="00A023A1" w:rsidRDefault="00477876" w:rsidP="00477876">
      <w:pPr>
        <w:pStyle w:val="Heading1"/>
      </w:pPr>
      <w:bookmarkStart w:id="21" w:name="_Toc62753832"/>
      <w:r w:rsidRPr="002742E3">
        <w:lastRenderedPageBreak/>
        <w:t>Copyright</w:t>
      </w:r>
      <w:bookmarkEnd w:id="12"/>
      <w:bookmarkEnd w:id="13"/>
      <w:bookmarkEnd w:id="14"/>
      <w:bookmarkEnd w:id="15"/>
      <w:bookmarkEnd w:id="16"/>
      <w:bookmarkEnd w:id="17"/>
      <w:bookmarkEnd w:id="18"/>
      <w:bookmarkEnd w:id="21"/>
    </w:p>
    <w:p w14:paraId="617B24F0" w14:textId="77777777" w:rsidR="00477876" w:rsidRPr="00A023A1" w:rsidRDefault="00477876" w:rsidP="00477876">
      <w:pPr>
        <w:spacing w:after="160" w:line="259" w:lineRule="auto"/>
        <w:ind w:left="0" w:firstLine="0"/>
        <w:rPr>
          <w:rFonts w:eastAsia="Times New Roman" w:cstheme="minorHAnsi"/>
          <w:szCs w:val="24"/>
        </w:rPr>
      </w:pPr>
      <w:r w:rsidRPr="00A023A1">
        <w:rPr>
          <w:rFonts w:eastAsia="Times New Roman" w:cstheme="minorHAnsi"/>
          <w:szCs w:val="24"/>
        </w:rPr>
        <w:t>©EDINA at the University of Edinburgh 2016</w:t>
      </w:r>
    </w:p>
    <w:p w14:paraId="4C44FCB4" w14:textId="77777777" w:rsidR="00477876" w:rsidRPr="00A023A1" w:rsidRDefault="00477876" w:rsidP="00477876">
      <w:pPr>
        <w:spacing w:after="160" w:line="259" w:lineRule="auto"/>
        <w:ind w:left="0" w:firstLine="0"/>
        <w:rPr>
          <w:rFonts w:eastAsia="Times New Roman" w:cstheme="minorHAnsi"/>
          <w:szCs w:val="24"/>
        </w:rPr>
      </w:pPr>
      <w:r w:rsidRPr="00A023A1">
        <w:rPr>
          <w:rFonts w:eastAsia="Times New Roman" w:cstheme="minorHAnsi"/>
          <w:szCs w:val="24"/>
        </w:rPr>
        <w:t>This work is licensed under a Creative Commons Attribution-</w:t>
      </w:r>
      <w:proofErr w:type="gramStart"/>
      <w:r w:rsidRPr="00A023A1">
        <w:rPr>
          <w:rFonts w:eastAsia="Times New Roman" w:cstheme="minorHAnsi"/>
          <w:szCs w:val="24"/>
        </w:rPr>
        <w:t>Non Commercial</w:t>
      </w:r>
      <w:proofErr w:type="gramEnd"/>
      <w:r w:rsidRPr="00A023A1">
        <w:rPr>
          <w:rFonts w:eastAsia="Times New Roman" w:cstheme="minorHAnsi"/>
          <w:szCs w:val="24"/>
        </w:rPr>
        <w:t xml:space="preserve"> Licence</w:t>
      </w:r>
      <w:r w:rsidRPr="00A023A1">
        <w:rPr>
          <w:rFonts w:eastAsia="Times New Roman" w:cstheme="minorHAnsi"/>
          <w:noProof/>
          <w:szCs w:val="24"/>
          <w:lang w:val="en-US"/>
        </w:rPr>
        <w:drawing>
          <wp:inline distT="0" distB="0" distL="0" distR="0" wp14:anchorId="16E346BE" wp14:editId="281D93AF">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36">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0D9F665A" w14:textId="77777777" w:rsidR="00477876" w:rsidRPr="00A023A1" w:rsidRDefault="00477876" w:rsidP="00477876">
      <w:pPr>
        <w:pStyle w:val="Heading1"/>
      </w:pPr>
      <w:bookmarkStart w:id="22" w:name="_Toc33532023"/>
      <w:bookmarkStart w:id="23" w:name="_Toc33609902"/>
      <w:bookmarkStart w:id="24" w:name="_Toc43734394"/>
      <w:bookmarkStart w:id="25" w:name="_Toc44415815"/>
      <w:bookmarkStart w:id="26" w:name="_Toc45096391"/>
      <w:bookmarkStart w:id="27" w:name="_Toc45191441"/>
      <w:bookmarkStart w:id="28" w:name="_Toc45540977"/>
      <w:bookmarkStart w:id="29" w:name="_Toc45552165"/>
      <w:bookmarkStart w:id="30" w:name="_Toc45799809"/>
      <w:bookmarkStart w:id="31" w:name="_Toc46219585"/>
      <w:bookmarkStart w:id="32" w:name="_Toc46238769"/>
      <w:bookmarkStart w:id="33" w:name="_Toc46841424"/>
      <w:bookmarkStart w:id="34" w:name="_Toc48666733"/>
      <w:bookmarkStart w:id="35" w:name="_Toc49776535"/>
      <w:bookmarkStart w:id="36" w:name="_Toc62753833"/>
      <w:r w:rsidRPr="002742E3">
        <w:t>Acknowledgements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7263FD2" w14:textId="77777777" w:rsidR="00477876" w:rsidRPr="00A023A1" w:rsidRDefault="00477876" w:rsidP="00477876">
      <w:pPr>
        <w:spacing w:after="160" w:line="259" w:lineRule="auto"/>
        <w:ind w:left="0" w:firstLine="0"/>
        <w:rPr>
          <w:rFonts w:eastAsia="Times New Roman" w:cstheme="minorHAnsi"/>
          <w:szCs w:val="24"/>
        </w:rPr>
      </w:pPr>
      <w:r w:rsidRPr="00A023A1">
        <w:rPr>
          <w:rFonts w:eastAsia="Times New Roman" w:cstheme="minorHAnsi"/>
          <w:szCs w:val="24"/>
        </w:rPr>
        <w:t xml:space="preserve">© </w:t>
      </w:r>
      <w:proofErr w:type="spellStart"/>
      <w:r w:rsidRPr="00A023A1">
        <w:rPr>
          <w:rFonts w:eastAsia="Times New Roman" w:cstheme="minorHAnsi"/>
          <w:szCs w:val="24"/>
        </w:rPr>
        <w:t>CollinsBartholomew</w:t>
      </w:r>
      <w:proofErr w:type="spellEnd"/>
      <w:r w:rsidRPr="00A023A1">
        <w:rPr>
          <w:rFonts w:eastAsia="Times New Roman" w:cstheme="minorHAnsi"/>
          <w:szCs w:val="24"/>
        </w:rPr>
        <w:t xml:space="preserve"> Ltd (2019) FOR SCHOOLS USE ONLY</w:t>
      </w:r>
    </w:p>
    <w:p w14:paraId="516B2CCF" w14:textId="77777777" w:rsidR="00477876" w:rsidRPr="00A023A1" w:rsidRDefault="00477876" w:rsidP="00477876">
      <w:pPr>
        <w:spacing w:after="160" w:line="259" w:lineRule="auto"/>
        <w:ind w:left="0" w:firstLine="0"/>
        <w:rPr>
          <w:rFonts w:eastAsia="Times New Roman" w:cstheme="minorHAnsi"/>
          <w:szCs w:val="24"/>
        </w:rPr>
      </w:pPr>
      <w:r w:rsidRPr="00A023A1">
        <w:rPr>
          <w:rFonts w:eastAsia="Times New Roman" w:cstheme="minorHAnsi"/>
          <w:szCs w:val="24"/>
        </w:rPr>
        <w:t>© Crown copyright and database rights 2020 Ordnance Survey (100025252)</w:t>
      </w:r>
      <w:r>
        <w:rPr>
          <w:rFonts w:eastAsia="Times New Roman" w:cstheme="minorHAnsi"/>
          <w:szCs w:val="24"/>
        </w:rPr>
        <w:t xml:space="preserve">.  </w:t>
      </w:r>
      <w:r w:rsidRPr="00A023A1">
        <w:rPr>
          <w:rFonts w:eastAsia="Times New Roman" w:cstheme="minorHAnsi"/>
          <w:szCs w:val="24"/>
        </w:rPr>
        <w:t xml:space="preserve"> FOR SCHOOLS USE ONLY.</w:t>
      </w:r>
    </w:p>
    <w:p w14:paraId="17A2F305" w14:textId="77777777" w:rsidR="00477876" w:rsidRPr="00A023A1" w:rsidRDefault="00477876" w:rsidP="00477876">
      <w:pPr>
        <w:spacing w:after="160" w:line="259" w:lineRule="auto"/>
        <w:ind w:left="0" w:firstLine="0"/>
        <w:rPr>
          <w:rFonts w:eastAsia="Times New Roman" w:cstheme="minorHAnsi"/>
          <w:szCs w:val="24"/>
        </w:rPr>
      </w:pPr>
      <w:r w:rsidRPr="00A023A1">
        <w:rPr>
          <w:rFonts w:eastAsia="Times New Roman" w:cstheme="minorHAnsi"/>
          <w:szCs w:val="24"/>
        </w:rPr>
        <w:t xml:space="preserve">Aerial photography © </w:t>
      </w:r>
      <w:proofErr w:type="spellStart"/>
      <w:r w:rsidRPr="00A023A1">
        <w:rPr>
          <w:rFonts w:eastAsia="Times New Roman" w:cstheme="minorHAnsi"/>
          <w:szCs w:val="24"/>
        </w:rPr>
        <w:t>Getmapping</w:t>
      </w:r>
      <w:proofErr w:type="spellEnd"/>
      <w:r w:rsidRPr="00A023A1">
        <w:rPr>
          <w:rFonts w:eastAsia="Times New Roman" w:cstheme="minorHAnsi"/>
          <w:szCs w:val="24"/>
        </w:rPr>
        <w:t xml:space="preserve"> plc</w:t>
      </w:r>
      <w:r>
        <w:rPr>
          <w:rFonts w:eastAsia="Times New Roman" w:cstheme="minorHAnsi"/>
          <w:szCs w:val="24"/>
        </w:rPr>
        <w:t xml:space="preserve">. </w:t>
      </w:r>
      <w:r w:rsidRPr="00A023A1">
        <w:rPr>
          <w:rFonts w:eastAsia="Times New Roman" w:cstheme="minorHAnsi"/>
          <w:szCs w:val="24"/>
        </w:rPr>
        <w:t xml:space="preserve"> Contains OS data</w:t>
      </w:r>
      <w:r>
        <w:rPr>
          <w:rFonts w:eastAsia="Times New Roman" w:cstheme="minorHAnsi"/>
          <w:szCs w:val="24"/>
        </w:rPr>
        <w:t xml:space="preserve">. </w:t>
      </w:r>
      <w:r w:rsidRPr="00A023A1">
        <w:rPr>
          <w:rFonts w:eastAsia="Times New Roman" w:cstheme="minorHAnsi"/>
          <w:szCs w:val="24"/>
        </w:rPr>
        <w:t xml:space="preserve"> FOR SCHOOLS USE ONLY.</w:t>
      </w:r>
    </w:p>
    <w:p w14:paraId="6151B6EB" w14:textId="77777777" w:rsidR="00477876" w:rsidRPr="00A023A1" w:rsidRDefault="00477876" w:rsidP="00477876">
      <w:pPr>
        <w:spacing w:before="120" w:after="0" w:line="240" w:lineRule="auto"/>
        <w:ind w:left="0" w:firstLine="0"/>
      </w:pPr>
      <w:r w:rsidRPr="00A023A1">
        <w:rPr>
          <w:rFonts w:eastAsia="Times New Roman" w:cstheme="minorHAnsi"/>
          <w:szCs w:val="24"/>
        </w:rPr>
        <w:t>Historic mapping courtesy of the National Library of Scotland</w:t>
      </w:r>
      <w:r>
        <w:rPr>
          <w:rFonts w:eastAsia="Times New Roman" w:cstheme="minorHAnsi"/>
          <w:szCs w:val="24"/>
        </w:rPr>
        <w:t xml:space="preserve">.  </w:t>
      </w:r>
      <w:r w:rsidRPr="00A023A1">
        <w:rPr>
          <w:rFonts w:eastAsia="Times New Roman" w:cstheme="minorHAnsi"/>
          <w:szCs w:val="24"/>
        </w:rPr>
        <w:t>FOR SCHOOLS USE ONLY.</w:t>
      </w:r>
    </w:p>
    <w:p w14:paraId="6E2B5885" w14:textId="77777777" w:rsidR="00E65CEF" w:rsidRPr="00211C60" w:rsidRDefault="00E65CEF" w:rsidP="00B21460">
      <w:pPr>
        <w:spacing w:before="240" w:after="123" w:line="259" w:lineRule="auto"/>
        <w:ind w:left="-5"/>
      </w:pPr>
    </w:p>
    <w:sectPr w:rsidR="00E65CEF" w:rsidRPr="00211C60" w:rsidSect="008C0959">
      <w:headerReference w:type="default" r:id="rId37"/>
      <w:footerReference w:type="default" r:id="rId38"/>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71DC6" w14:textId="77777777" w:rsidR="00B8561B" w:rsidRDefault="00B8561B" w:rsidP="005A1304">
      <w:r>
        <w:separator/>
      </w:r>
    </w:p>
  </w:endnote>
  <w:endnote w:type="continuationSeparator" w:id="0">
    <w:p w14:paraId="39675A9E" w14:textId="77777777" w:rsidR="00B8561B" w:rsidRDefault="00B8561B"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05F2" w14:textId="77777777" w:rsidR="00A14AF5" w:rsidRDefault="00A14AF5" w:rsidP="005A1304">
    <w:pPr>
      <w:pStyle w:val="Footer"/>
    </w:pPr>
    <w:r>
      <w:rPr>
        <w:noProof/>
      </w:rPr>
      <w:drawing>
        <wp:inline distT="0" distB="0" distL="0" distR="0" wp14:anchorId="75B04735" wp14:editId="06A8C514">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43FE" w14:textId="77777777" w:rsidR="00B8561B" w:rsidRDefault="00B8561B" w:rsidP="005A1304">
      <w:r>
        <w:separator/>
      </w:r>
    </w:p>
  </w:footnote>
  <w:footnote w:type="continuationSeparator" w:id="0">
    <w:p w14:paraId="56C5A2E2" w14:textId="77777777" w:rsidR="00B8561B" w:rsidRDefault="00B8561B"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4E96" w14:textId="77777777" w:rsidR="00A14AF5" w:rsidRDefault="00A14AF5" w:rsidP="005A1304">
    <w:pPr>
      <w:pStyle w:val="Header"/>
    </w:pPr>
    <w:r>
      <w:rPr>
        <w:noProof/>
      </w:rPr>
      <w:drawing>
        <wp:inline distT="0" distB="0" distL="0" distR="0" wp14:anchorId="1E5D8D5A" wp14:editId="06048007">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CB6917"/>
    <w:multiLevelType w:val="hybridMultilevel"/>
    <w:tmpl w:val="F1722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64192"/>
    <w:multiLevelType w:val="hybridMultilevel"/>
    <w:tmpl w:val="9E746FA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E205782"/>
    <w:multiLevelType w:val="hybridMultilevel"/>
    <w:tmpl w:val="B2EA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C2FE8"/>
    <w:multiLevelType w:val="hybridMultilevel"/>
    <w:tmpl w:val="18085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C571E"/>
    <w:multiLevelType w:val="hybridMultilevel"/>
    <w:tmpl w:val="C376FF00"/>
    <w:lvl w:ilvl="0" w:tplc="32D44FA8">
      <w:start w:val="3"/>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206E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A295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C48B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12AD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DED2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783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63B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C0F0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9525E4"/>
    <w:multiLevelType w:val="hybridMultilevel"/>
    <w:tmpl w:val="A8AC44AE"/>
    <w:lvl w:ilvl="0" w:tplc="4F0A8BEE">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72E3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3071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3E7E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34A0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BA45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AA34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AE5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05A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F32EA1"/>
    <w:multiLevelType w:val="hybridMultilevel"/>
    <w:tmpl w:val="0C8A6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907B7"/>
    <w:multiLevelType w:val="hybridMultilevel"/>
    <w:tmpl w:val="385C84A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375567A2"/>
    <w:multiLevelType w:val="hybridMultilevel"/>
    <w:tmpl w:val="F1722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FD0CBA"/>
    <w:multiLevelType w:val="hybridMultilevel"/>
    <w:tmpl w:val="F1722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95E42"/>
    <w:multiLevelType w:val="hybridMultilevel"/>
    <w:tmpl w:val="9912C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4100BC"/>
    <w:multiLevelType w:val="hybridMultilevel"/>
    <w:tmpl w:val="C59C84FA"/>
    <w:lvl w:ilvl="0" w:tplc="139EF6DC">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FCC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F809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4E1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B86C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ABD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6A4C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72F7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22C7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7"/>
  </w:num>
  <w:num w:numId="5">
    <w:abstractNumId w:val="13"/>
  </w:num>
  <w:num w:numId="6">
    <w:abstractNumId w:val="6"/>
  </w:num>
  <w:num w:numId="7">
    <w:abstractNumId w:val="4"/>
  </w:num>
  <w:num w:numId="8">
    <w:abstractNumId w:val="10"/>
  </w:num>
  <w:num w:numId="9">
    <w:abstractNumId w:val="5"/>
  </w:num>
  <w:num w:numId="10">
    <w:abstractNumId w:val="8"/>
  </w:num>
  <w:num w:numId="11">
    <w:abstractNumId w:val="3"/>
  </w:num>
  <w:num w:numId="12">
    <w:abstractNumId w:val="12"/>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81"/>
    <w:rsid w:val="00044DCB"/>
    <w:rsid w:val="00062AD2"/>
    <w:rsid w:val="000833C5"/>
    <w:rsid w:val="00264B55"/>
    <w:rsid w:val="00293908"/>
    <w:rsid w:val="002A5BCC"/>
    <w:rsid w:val="0040495D"/>
    <w:rsid w:val="00417ACE"/>
    <w:rsid w:val="00426824"/>
    <w:rsid w:val="00477876"/>
    <w:rsid w:val="005A1304"/>
    <w:rsid w:val="00692C81"/>
    <w:rsid w:val="007123B9"/>
    <w:rsid w:val="008040A5"/>
    <w:rsid w:val="008901FF"/>
    <w:rsid w:val="008C0959"/>
    <w:rsid w:val="008C3C31"/>
    <w:rsid w:val="009263D6"/>
    <w:rsid w:val="009D5232"/>
    <w:rsid w:val="00A10837"/>
    <w:rsid w:val="00A13E01"/>
    <w:rsid w:val="00A14AF5"/>
    <w:rsid w:val="00B21460"/>
    <w:rsid w:val="00B46512"/>
    <w:rsid w:val="00B8561B"/>
    <w:rsid w:val="00CA4053"/>
    <w:rsid w:val="00D71778"/>
    <w:rsid w:val="00DE55C6"/>
    <w:rsid w:val="00E65CEF"/>
    <w:rsid w:val="00EB4C81"/>
    <w:rsid w:val="00F05C88"/>
    <w:rsid w:val="00F45BCB"/>
    <w:rsid w:val="00F5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536E8"/>
  <w15:chartTrackingRefBased/>
  <w15:docId w15:val="{5FC46D1F-8696-4A53-9CBC-5E421770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37"/>
    <w:pPr>
      <w:spacing w:after="4" w:line="250"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F45BCB"/>
    <w:pPr>
      <w:keepNext/>
      <w:keepLines/>
      <w:spacing w:before="40" w:after="0" w:line="240" w:lineRule="auto"/>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F45BCB"/>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0">
    <w:name w:val="TableGrid"/>
    <w:rsid w:val="00E65CE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itscotland.com/info/accommodation/corsewall-lighthouse-hotel-p204531" TargetMode="External"/><Relationship Id="rId18" Type="http://schemas.openxmlformats.org/officeDocument/2006/relationships/hyperlink" Target="http://www.visitscotland.com/info/accommodation/corsewall-lighthouse-hotel-p204531" TargetMode="External"/><Relationship Id="rId26" Type="http://schemas.openxmlformats.org/officeDocument/2006/relationships/hyperlink" Target="http://www.photographer-s" TargetMode="External"/><Relationship Id="rId39" Type="http://schemas.openxmlformats.org/officeDocument/2006/relationships/fontTable" Target="fontTable.xml"/><Relationship Id="rId21" Type="http://schemas.openxmlformats.org/officeDocument/2006/relationships/hyperlink" Target="http://www.geograph.org.uk/article/OS-Symbols---Water-features" TargetMode="External"/><Relationship Id="rId34" Type="http://schemas.openxmlformats.org/officeDocument/2006/relationships/hyperlink" Target="http://www.geograph.org.uk/photo/116630" TargetMode="External"/><Relationship Id="rId7" Type="http://schemas.openxmlformats.org/officeDocument/2006/relationships/image" Target="media/image1.jpeg"/><Relationship Id="rId12" Type="http://schemas.openxmlformats.org/officeDocument/2006/relationships/hyperlink" Target="http://www.visitscotland.com/info/accommodation/corsewall-lighthouse-hotel-p204531" TargetMode="External"/><Relationship Id="rId17" Type="http://schemas.openxmlformats.org/officeDocument/2006/relationships/hyperlink" Target="http://www.visitscotland.com/info/accommodation/corsewall-lighthouse-hotel-p204531" TargetMode="External"/><Relationship Id="rId25" Type="http://schemas.openxmlformats.org/officeDocument/2006/relationships/hyperlink" Target="http://www.geograph.org.uk/article/OS-Symbols---Water-features" TargetMode="External"/><Relationship Id="rId33" Type="http://schemas.openxmlformats.org/officeDocument/2006/relationships/hyperlink" Target="http://www.geograph.org.uk/photo/62464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isitscotland.com/info/accommodation/corsewall-lighthouse-hotel-p204531" TargetMode="External"/><Relationship Id="rId20" Type="http://schemas.openxmlformats.org/officeDocument/2006/relationships/hyperlink" Target="http://www.geograph.org.uk/article/OS-Symbols---Water-features" TargetMode="External"/><Relationship Id="rId29" Type="http://schemas.openxmlformats.org/officeDocument/2006/relationships/hyperlink" Target="http://www.photographers-resource.co.uk/A_heritage/Lighthouses/Maps/Lighthouse_map_SC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geograph.org.uk/article/OS-Symbols---Water-features" TargetMode="External"/><Relationship Id="rId32" Type="http://schemas.openxmlformats.org/officeDocument/2006/relationships/hyperlink" Target="http://www.geograph.org.uk/gallery/lighthouses_867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isitscotland.com/info/accommodation/corsewall-lighthouse-hotel-p204531" TargetMode="External"/><Relationship Id="rId23" Type="http://schemas.openxmlformats.org/officeDocument/2006/relationships/hyperlink" Target="http://www.geograph.org.uk/article/OS-Symbols---Water-features" TargetMode="External"/><Relationship Id="rId28" Type="http://schemas.openxmlformats.org/officeDocument/2006/relationships/hyperlink" Target="http://www.photographers-resource.co.uk/A_heritage/Lighthouses/Maps/Lighthouse_map_EW.htm" TargetMode="External"/><Relationship Id="rId36"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hyperlink" Target="http://www.geograph.org.uk/article/OS-Symbols---Water-features" TargetMode="External"/><Relationship Id="rId31" Type="http://schemas.openxmlformats.org/officeDocument/2006/relationships/hyperlink" Target="http://www.photographers-resource.co.uk/A_heritage/Lighthouses/Maps/Lighthouse_map_SCT.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isitscotland.com/info/accommodation/corsewall-lighthouse-hotel-p204531" TargetMode="External"/><Relationship Id="rId22" Type="http://schemas.openxmlformats.org/officeDocument/2006/relationships/hyperlink" Target="http://www.geograph.org.uk/article/OS-Symbols---Water-features" TargetMode="External"/><Relationship Id="rId27" Type="http://schemas.openxmlformats.org/officeDocument/2006/relationships/hyperlink" Target="http://www.photographers-resource.co.uk/A_heritage/Lighthouses/Maps/Lighthouse_map_EW.htm" TargetMode="External"/><Relationship Id="rId30" Type="http://schemas.openxmlformats.org/officeDocument/2006/relationships/hyperlink" Target="http://www.photographers-resource.co.uk/A_heritage/Lighthouses/Maps/Lighthouse_map_SCT.htm" TargetMode="External"/><Relationship Id="rId35" Type="http://schemas.openxmlformats.org/officeDocument/2006/relationships/hyperlink" Target="http://www.trinityhouse.co.uk/" TargetMode="External"/><Relationship Id="rId8" Type="http://schemas.openxmlformats.org/officeDocument/2006/relationships/hyperlink" Target="https://digimapforschools.edina.ac.uk/"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template3.dotx</Template>
  <TotalTime>32</TotalTime>
  <Pages>11</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Piroska Nemeth</dc:creator>
  <cp:keywords/>
  <dc:description/>
  <cp:lastModifiedBy>vivienne mayo</cp:lastModifiedBy>
  <cp:revision>3</cp:revision>
  <dcterms:created xsi:type="dcterms:W3CDTF">2020-09-07T09:06:00Z</dcterms:created>
  <dcterms:modified xsi:type="dcterms:W3CDTF">2021-01-28T19:16:00Z</dcterms:modified>
</cp:coreProperties>
</file>