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E43F9" w14:textId="64AFE16F" w:rsidR="009F3678" w:rsidRPr="009F3678" w:rsidRDefault="00BE0238" w:rsidP="009F3678">
      <w:pPr>
        <w:pStyle w:val="Title"/>
        <w:rPr>
          <w:rFonts w:ascii="Arial Rounded MT Bold" w:hAnsi="Arial Rounded MT Bold"/>
          <w:b/>
        </w:rPr>
      </w:pPr>
      <w:r>
        <w:rPr>
          <w:rFonts w:ascii="Arial Rounded MT Bold" w:hAnsi="Arial Rounded MT Bold"/>
          <w:b/>
        </w:rPr>
        <w:t>Story worlds</w:t>
      </w:r>
      <w:r w:rsidR="009F3678">
        <w:rPr>
          <w:rFonts w:ascii="Arial Rounded MT Bold" w:hAnsi="Arial Rounded MT Bold"/>
          <w:b/>
        </w:rPr>
        <w:t xml:space="preserve"> – Ali’s Story</w:t>
      </w:r>
    </w:p>
    <w:p w14:paraId="3E4FB96D" w14:textId="5DA72B72" w:rsidR="0019207C" w:rsidRPr="0035012F" w:rsidRDefault="00157A2A" w:rsidP="009A59D6">
      <w:pPr>
        <w:pStyle w:val="Subtitle"/>
        <w:rPr>
          <w:rFonts w:ascii="Arial Rounded MT Bold" w:hAnsi="Arial Rounded MT Bold"/>
          <w:b/>
        </w:rPr>
      </w:pPr>
      <w:r w:rsidRPr="0035012F">
        <w:rPr>
          <w:rFonts w:ascii="Arial Rounded MT Bold" w:hAnsi="Arial Rounded MT Bold"/>
          <w:b/>
        </w:rPr>
        <w:t>Resource number</w:t>
      </w:r>
      <w:r w:rsidR="00575551" w:rsidRPr="0035012F">
        <w:rPr>
          <w:rFonts w:ascii="Arial Rounded MT Bold" w:hAnsi="Arial Rounded MT Bold"/>
          <w:b/>
        </w:rPr>
        <w:t xml:space="preserve"> </w:t>
      </w:r>
      <w:r w:rsidR="006F617E">
        <w:rPr>
          <w:rFonts w:ascii="Arial Rounded MT Bold" w:hAnsi="Arial Rounded MT Bold"/>
          <w:b/>
        </w:rPr>
        <w:t>2</w:t>
      </w:r>
    </w:p>
    <w:p w14:paraId="2AFD3B61" w14:textId="4FDBC231" w:rsidR="00C22E34" w:rsidRDefault="00C22E34" w:rsidP="0019207C"/>
    <w:p w14:paraId="5A232FF4" w14:textId="6B40CB10" w:rsidR="00C22E34" w:rsidRDefault="00DC66DD" w:rsidP="009653F8">
      <w:pPr>
        <w:jc w:val="center"/>
      </w:pPr>
      <w:r>
        <w:rPr>
          <w:noProof/>
          <w:lang w:val="en-US"/>
        </w:rPr>
        <w:drawing>
          <wp:inline distT="0" distB="0" distL="0" distR="0" wp14:anchorId="2FBB1163" wp14:editId="5AA75E93">
            <wp:extent cx="5058104" cy="4000500"/>
            <wp:effectExtent l="0" t="0" r="9525" b="0"/>
            <wp:docPr id="4" name="Picture 4" descr="map showing possible route of Ali's journ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368" cy="4011781"/>
                    </a:xfrm>
                    <a:prstGeom prst="rect">
                      <a:avLst/>
                    </a:prstGeom>
                  </pic:spPr>
                </pic:pic>
              </a:graphicData>
            </a:graphic>
          </wp:inline>
        </w:drawing>
      </w:r>
    </w:p>
    <w:p w14:paraId="3CB02780" w14:textId="4CE83A9B" w:rsidR="00C22E34" w:rsidRDefault="00C22E34" w:rsidP="0019207C"/>
    <w:p w14:paraId="393E760B" w14:textId="27B86F40" w:rsidR="00127B0F" w:rsidRPr="0035012F" w:rsidRDefault="00127B0F" w:rsidP="009A59D6">
      <w:pPr>
        <w:pStyle w:val="Subtitle"/>
        <w:rPr>
          <w:rFonts w:ascii="Arial Rounded MT Bold" w:hAnsi="Arial Rounded MT Bold"/>
        </w:rPr>
      </w:pPr>
      <w:r w:rsidRPr="0035012F">
        <w:rPr>
          <w:rFonts w:ascii="Arial Rounded MT Bold" w:hAnsi="Arial Rounded MT Bold"/>
        </w:rPr>
        <w:t>Emma Esp</w:t>
      </w:r>
      <w:r w:rsidR="004C34A4" w:rsidRPr="0035012F">
        <w:rPr>
          <w:rFonts w:ascii="Arial Rounded MT Bold" w:hAnsi="Arial Rounded MT Bold"/>
        </w:rPr>
        <w:t>l</w:t>
      </w:r>
      <w:r w:rsidRPr="0035012F">
        <w:rPr>
          <w:rFonts w:ascii="Arial Rounded MT Bold" w:hAnsi="Arial Rounded MT Bold"/>
        </w:rPr>
        <w:t>ey</w:t>
      </w:r>
      <w:r w:rsidR="00C71E81">
        <w:rPr>
          <w:rFonts w:ascii="Arial Rounded MT Bold" w:hAnsi="Arial Rounded MT Bold"/>
        </w:rPr>
        <w:t xml:space="preserve"> and Simon Catling</w:t>
      </w:r>
    </w:p>
    <w:p w14:paraId="4C8BDD28" w14:textId="2FA21C26" w:rsidR="00C22E34" w:rsidRPr="0035012F" w:rsidRDefault="00823C5F" w:rsidP="009A59D6">
      <w:pPr>
        <w:pStyle w:val="Subtitle"/>
        <w:rPr>
          <w:rFonts w:ascii="Arial Rounded MT Bold" w:hAnsi="Arial Rounded MT Bold"/>
        </w:rPr>
      </w:pPr>
      <w:r w:rsidRPr="0035012F">
        <w:rPr>
          <w:rFonts w:ascii="Arial Rounded MT Bold" w:hAnsi="Arial Rounded MT Bold"/>
        </w:rPr>
        <w:t>KS1</w:t>
      </w:r>
    </w:p>
    <w:p w14:paraId="39E7E631" w14:textId="679D086E" w:rsidR="00C22E34" w:rsidRDefault="00B35779">
      <w:r>
        <w:rPr>
          <w:noProof/>
          <w:lang w:val="en-US"/>
        </w:rPr>
        <mc:AlternateContent>
          <mc:Choice Requires="wps">
            <w:drawing>
              <wp:anchor distT="0" distB="0" distL="114300" distR="114300" simplePos="0" relativeHeight="251661312" behindDoc="0" locked="0" layoutInCell="1" allowOverlap="1" wp14:anchorId="1BEF86B9" wp14:editId="0E59521C">
                <wp:simplePos x="0" y="0"/>
                <wp:positionH relativeFrom="column">
                  <wp:posOffset>695325</wp:posOffset>
                </wp:positionH>
                <wp:positionV relativeFrom="paragraph">
                  <wp:posOffset>400050</wp:posOffset>
                </wp:positionV>
                <wp:extent cx="418147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8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2633D" id="Straight Connector 8"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75pt,31.5pt" to="38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" strokecolor="black [3200]" strokeweight=".5pt">
                <v:stroke joinstyle="miter"/>
              </v:line>
            </w:pict>
          </mc:Fallback>
        </mc:AlternateContent>
      </w:r>
      <w:r w:rsidR="0019207C">
        <w:br w:type="page"/>
      </w:r>
    </w:p>
    <w:p w14:paraId="1BC0420C" w14:textId="5DA837E6" w:rsidR="00690B22" w:rsidRDefault="00955143" w:rsidP="00AE765B">
      <w:pPr>
        <w:pStyle w:val="Heading1"/>
      </w:pPr>
      <w:bookmarkStart w:id="0" w:name="_Toc48026473"/>
      <w:r>
        <w:lastRenderedPageBreak/>
        <w:t>Table of Contents</w:t>
      </w:r>
      <w:bookmarkEnd w:id="0"/>
    </w:p>
    <w:p w14:paraId="19755278" w14:textId="44E97446" w:rsidR="00955143" w:rsidRDefault="00955143" w:rsidP="00955143"/>
    <w:p w14:paraId="6CC57504" w14:textId="66BE9681" w:rsidR="006403B4" w:rsidRDefault="00955143">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48026473" w:history="1">
        <w:r w:rsidR="006403B4" w:rsidRPr="00295ED9">
          <w:rPr>
            <w:rStyle w:val="Hyperlink"/>
            <w:noProof/>
          </w:rPr>
          <w:t>Table of Contents</w:t>
        </w:r>
        <w:r w:rsidR="006403B4">
          <w:rPr>
            <w:noProof/>
            <w:webHidden/>
          </w:rPr>
          <w:tab/>
        </w:r>
        <w:r w:rsidR="006403B4">
          <w:rPr>
            <w:noProof/>
            <w:webHidden/>
          </w:rPr>
          <w:fldChar w:fldCharType="begin"/>
        </w:r>
        <w:r w:rsidR="006403B4">
          <w:rPr>
            <w:noProof/>
            <w:webHidden/>
          </w:rPr>
          <w:instrText xml:space="preserve"> PAGEREF _Toc48026473 \h </w:instrText>
        </w:r>
        <w:r w:rsidR="006403B4">
          <w:rPr>
            <w:noProof/>
            <w:webHidden/>
          </w:rPr>
        </w:r>
        <w:r w:rsidR="006403B4">
          <w:rPr>
            <w:noProof/>
            <w:webHidden/>
          </w:rPr>
          <w:fldChar w:fldCharType="separate"/>
        </w:r>
        <w:r w:rsidR="00387074">
          <w:rPr>
            <w:noProof/>
            <w:webHidden/>
          </w:rPr>
          <w:t>2</w:t>
        </w:r>
        <w:r w:rsidR="006403B4">
          <w:rPr>
            <w:noProof/>
            <w:webHidden/>
          </w:rPr>
          <w:fldChar w:fldCharType="end"/>
        </w:r>
      </w:hyperlink>
    </w:p>
    <w:p w14:paraId="6E27185E" w14:textId="61B10341" w:rsidR="006403B4" w:rsidRDefault="00387074">
      <w:pPr>
        <w:pStyle w:val="TOC1"/>
        <w:tabs>
          <w:tab w:val="right" w:leader="dot" w:pos="9016"/>
        </w:tabs>
        <w:rPr>
          <w:rFonts w:eastAsiaTheme="minorEastAsia"/>
          <w:noProof/>
          <w:lang w:eastAsia="en-GB"/>
        </w:rPr>
      </w:pPr>
      <w:hyperlink w:anchor="_Toc48026474" w:history="1">
        <w:r w:rsidR="006403B4" w:rsidRPr="00295ED9">
          <w:rPr>
            <w:rStyle w:val="Hyperlink"/>
            <w:noProof/>
          </w:rPr>
          <w:t>Introduction</w:t>
        </w:r>
        <w:r w:rsidR="006403B4">
          <w:rPr>
            <w:noProof/>
            <w:webHidden/>
          </w:rPr>
          <w:tab/>
        </w:r>
        <w:r w:rsidR="006403B4">
          <w:rPr>
            <w:noProof/>
            <w:webHidden/>
          </w:rPr>
          <w:fldChar w:fldCharType="begin"/>
        </w:r>
        <w:r w:rsidR="006403B4">
          <w:rPr>
            <w:noProof/>
            <w:webHidden/>
          </w:rPr>
          <w:instrText xml:space="preserve"> PAGEREF _Toc48026474 \h </w:instrText>
        </w:r>
        <w:r w:rsidR="006403B4">
          <w:rPr>
            <w:noProof/>
            <w:webHidden/>
          </w:rPr>
        </w:r>
        <w:r w:rsidR="006403B4">
          <w:rPr>
            <w:noProof/>
            <w:webHidden/>
          </w:rPr>
          <w:fldChar w:fldCharType="separate"/>
        </w:r>
        <w:r>
          <w:rPr>
            <w:noProof/>
            <w:webHidden/>
          </w:rPr>
          <w:t>3</w:t>
        </w:r>
        <w:r w:rsidR="006403B4">
          <w:rPr>
            <w:noProof/>
            <w:webHidden/>
          </w:rPr>
          <w:fldChar w:fldCharType="end"/>
        </w:r>
      </w:hyperlink>
    </w:p>
    <w:p w14:paraId="6CDEC4C2" w14:textId="70A6DF01" w:rsidR="006403B4" w:rsidRDefault="00387074">
      <w:pPr>
        <w:pStyle w:val="TOC1"/>
        <w:tabs>
          <w:tab w:val="right" w:leader="dot" w:pos="9016"/>
        </w:tabs>
        <w:rPr>
          <w:rFonts w:eastAsiaTheme="minorEastAsia"/>
          <w:noProof/>
          <w:lang w:eastAsia="en-GB"/>
        </w:rPr>
      </w:pPr>
      <w:hyperlink w:anchor="_Toc48026475" w:history="1">
        <w:r w:rsidR="006403B4" w:rsidRPr="00295ED9">
          <w:rPr>
            <w:rStyle w:val="Hyperlink"/>
            <w:noProof/>
          </w:rPr>
          <w:t>Teaching and learning activities</w:t>
        </w:r>
        <w:r w:rsidR="006403B4">
          <w:rPr>
            <w:noProof/>
            <w:webHidden/>
          </w:rPr>
          <w:tab/>
        </w:r>
        <w:r w:rsidR="006403B4">
          <w:rPr>
            <w:noProof/>
            <w:webHidden/>
          </w:rPr>
          <w:fldChar w:fldCharType="begin"/>
        </w:r>
        <w:r w:rsidR="006403B4">
          <w:rPr>
            <w:noProof/>
            <w:webHidden/>
          </w:rPr>
          <w:instrText xml:space="preserve"> PAGEREF _Toc48026475 \h </w:instrText>
        </w:r>
        <w:r w:rsidR="006403B4">
          <w:rPr>
            <w:noProof/>
            <w:webHidden/>
          </w:rPr>
        </w:r>
        <w:r w:rsidR="006403B4">
          <w:rPr>
            <w:noProof/>
            <w:webHidden/>
          </w:rPr>
          <w:fldChar w:fldCharType="separate"/>
        </w:r>
        <w:r>
          <w:rPr>
            <w:noProof/>
            <w:webHidden/>
          </w:rPr>
          <w:t>5</w:t>
        </w:r>
        <w:r w:rsidR="006403B4">
          <w:rPr>
            <w:noProof/>
            <w:webHidden/>
          </w:rPr>
          <w:fldChar w:fldCharType="end"/>
        </w:r>
      </w:hyperlink>
    </w:p>
    <w:p w14:paraId="392F34FF" w14:textId="65F0F6FB" w:rsidR="006403B4" w:rsidRDefault="00387074">
      <w:pPr>
        <w:pStyle w:val="TOC1"/>
        <w:tabs>
          <w:tab w:val="right" w:leader="dot" w:pos="9016"/>
        </w:tabs>
        <w:rPr>
          <w:rFonts w:eastAsiaTheme="minorEastAsia"/>
          <w:noProof/>
          <w:lang w:eastAsia="en-GB"/>
        </w:rPr>
      </w:pPr>
      <w:hyperlink w:anchor="_Toc48026476" w:history="1">
        <w:r w:rsidR="006403B4" w:rsidRPr="00295ED9">
          <w:rPr>
            <w:rStyle w:val="Hyperlink"/>
            <w:noProof/>
          </w:rPr>
          <w:t>Starter Activity: Ali’s Story</w:t>
        </w:r>
        <w:r w:rsidR="006403B4">
          <w:rPr>
            <w:noProof/>
            <w:webHidden/>
          </w:rPr>
          <w:tab/>
        </w:r>
        <w:r w:rsidR="006403B4">
          <w:rPr>
            <w:noProof/>
            <w:webHidden/>
          </w:rPr>
          <w:fldChar w:fldCharType="begin"/>
        </w:r>
        <w:r w:rsidR="006403B4">
          <w:rPr>
            <w:noProof/>
            <w:webHidden/>
          </w:rPr>
          <w:instrText xml:space="preserve"> PAGEREF _Toc48026476 \h </w:instrText>
        </w:r>
        <w:r w:rsidR="006403B4">
          <w:rPr>
            <w:noProof/>
            <w:webHidden/>
          </w:rPr>
        </w:r>
        <w:r w:rsidR="006403B4">
          <w:rPr>
            <w:noProof/>
            <w:webHidden/>
          </w:rPr>
          <w:fldChar w:fldCharType="separate"/>
        </w:r>
        <w:r>
          <w:rPr>
            <w:noProof/>
            <w:webHidden/>
          </w:rPr>
          <w:t>6</w:t>
        </w:r>
        <w:r w:rsidR="006403B4">
          <w:rPr>
            <w:noProof/>
            <w:webHidden/>
          </w:rPr>
          <w:fldChar w:fldCharType="end"/>
        </w:r>
      </w:hyperlink>
    </w:p>
    <w:p w14:paraId="6310F17A" w14:textId="7549286D" w:rsidR="006403B4" w:rsidRDefault="00387074">
      <w:pPr>
        <w:pStyle w:val="TOC1"/>
        <w:tabs>
          <w:tab w:val="right" w:leader="dot" w:pos="9016"/>
        </w:tabs>
        <w:rPr>
          <w:rFonts w:eastAsiaTheme="minorEastAsia"/>
          <w:noProof/>
          <w:lang w:eastAsia="en-GB"/>
        </w:rPr>
      </w:pPr>
      <w:hyperlink w:anchor="_Toc48026477" w:history="1">
        <w:r w:rsidR="006403B4" w:rsidRPr="00295ED9">
          <w:rPr>
            <w:rStyle w:val="Hyperlink"/>
            <w:noProof/>
          </w:rPr>
          <w:t>Main activity: Identify Afghanistan</w:t>
        </w:r>
        <w:r w:rsidR="006403B4">
          <w:rPr>
            <w:noProof/>
            <w:webHidden/>
          </w:rPr>
          <w:tab/>
        </w:r>
        <w:r w:rsidR="006403B4">
          <w:rPr>
            <w:noProof/>
            <w:webHidden/>
          </w:rPr>
          <w:fldChar w:fldCharType="begin"/>
        </w:r>
        <w:r w:rsidR="006403B4">
          <w:rPr>
            <w:noProof/>
            <w:webHidden/>
          </w:rPr>
          <w:instrText xml:space="preserve"> PAGEREF _Toc48026477 \h </w:instrText>
        </w:r>
        <w:r w:rsidR="006403B4">
          <w:rPr>
            <w:noProof/>
            <w:webHidden/>
          </w:rPr>
        </w:r>
        <w:r w:rsidR="006403B4">
          <w:rPr>
            <w:noProof/>
            <w:webHidden/>
          </w:rPr>
          <w:fldChar w:fldCharType="separate"/>
        </w:r>
        <w:r>
          <w:rPr>
            <w:noProof/>
            <w:webHidden/>
          </w:rPr>
          <w:t>7</w:t>
        </w:r>
        <w:r w:rsidR="006403B4">
          <w:rPr>
            <w:noProof/>
            <w:webHidden/>
          </w:rPr>
          <w:fldChar w:fldCharType="end"/>
        </w:r>
      </w:hyperlink>
    </w:p>
    <w:p w14:paraId="1C0CC32B" w14:textId="3CA6DE78" w:rsidR="006403B4" w:rsidRDefault="00387074">
      <w:pPr>
        <w:pStyle w:val="TOC1"/>
        <w:tabs>
          <w:tab w:val="right" w:leader="dot" w:pos="9016"/>
        </w:tabs>
        <w:rPr>
          <w:rFonts w:eastAsiaTheme="minorEastAsia"/>
          <w:noProof/>
          <w:lang w:eastAsia="en-GB"/>
        </w:rPr>
      </w:pPr>
      <w:hyperlink w:anchor="_Toc48026478" w:history="1">
        <w:r w:rsidR="006403B4" w:rsidRPr="00295ED9">
          <w:rPr>
            <w:rStyle w:val="Hyperlink"/>
            <w:noProof/>
          </w:rPr>
          <w:t>Finish activity: Making journeys</w:t>
        </w:r>
        <w:r w:rsidR="006403B4">
          <w:rPr>
            <w:noProof/>
            <w:webHidden/>
          </w:rPr>
          <w:tab/>
        </w:r>
        <w:r w:rsidR="006403B4">
          <w:rPr>
            <w:noProof/>
            <w:webHidden/>
          </w:rPr>
          <w:fldChar w:fldCharType="begin"/>
        </w:r>
        <w:r w:rsidR="006403B4">
          <w:rPr>
            <w:noProof/>
            <w:webHidden/>
          </w:rPr>
          <w:instrText xml:space="preserve"> PAGEREF _Toc48026478 \h </w:instrText>
        </w:r>
        <w:r w:rsidR="006403B4">
          <w:rPr>
            <w:noProof/>
            <w:webHidden/>
          </w:rPr>
        </w:r>
        <w:r w:rsidR="006403B4">
          <w:rPr>
            <w:noProof/>
            <w:webHidden/>
          </w:rPr>
          <w:fldChar w:fldCharType="separate"/>
        </w:r>
        <w:r>
          <w:rPr>
            <w:noProof/>
            <w:webHidden/>
          </w:rPr>
          <w:t>11</w:t>
        </w:r>
        <w:r w:rsidR="006403B4">
          <w:rPr>
            <w:noProof/>
            <w:webHidden/>
          </w:rPr>
          <w:fldChar w:fldCharType="end"/>
        </w:r>
      </w:hyperlink>
    </w:p>
    <w:p w14:paraId="30A8070A" w14:textId="7BB3C4AD" w:rsidR="006403B4" w:rsidRDefault="00387074">
      <w:pPr>
        <w:pStyle w:val="TOC1"/>
        <w:tabs>
          <w:tab w:val="right" w:leader="dot" w:pos="9016"/>
        </w:tabs>
        <w:rPr>
          <w:rFonts w:eastAsiaTheme="minorEastAsia"/>
          <w:noProof/>
          <w:lang w:eastAsia="en-GB"/>
        </w:rPr>
      </w:pPr>
      <w:hyperlink w:anchor="_Toc48026479" w:history="1">
        <w:r w:rsidR="006403B4" w:rsidRPr="00295ED9">
          <w:rPr>
            <w:rStyle w:val="Hyperlink"/>
            <w:noProof/>
          </w:rPr>
          <w:t>Acknowledgements</w:t>
        </w:r>
        <w:r w:rsidR="006403B4">
          <w:rPr>
            <w:noProof/>
            <w:webHidden/>
          </w:rPr>
          <w:tab/>
        </w:r>
        <w:r w:rsidR="006403B4">
          <w:rPr>
            <w:noProof/>
            <w:webHidden/>
          </w:rPr>
          <w:fldChar w:fldCharType="begin"/>
        </w:r>
        <w:r w:rsidR="006403B4">
          <w:rPr>
            <w:noProof/>
            <w:webHidden/>
          </w:rPr>
          <w:instrText xml:space="preserve"> PAGEREF _Toc48026479 \h </w:instrText>
        </w:r>
        <w:r w:rsidR="006403B4">
          <w:rPr>
            <w:noProof/>
            <w:webHidden/>
          </w:rPr>
        </w:r>
        <w:r w:rsidR="006403B4">
          <w:rPr>
            <w:noProof/>
            <w:webHidden/>
          </w:rPr>
          <w:fldChar w:fldCharType="separate"/>
        </w:r>
        <w:r>
          <w:rPr>
            <w:noProof/>
            <w:webHidden/>
          </w:rPr>
          <w:t>12</w:t>
        </w:r>
        <w:r w:rsidR="006403B4">
          <w:rPr>
            <w:noProof/>
            <w:webHidden/>
          </w:rPr>
          <w:fldChar w:fldCharType="end"/>
        </w:r>
      </w:hyperlink>
    </w:p>
    <w:p w14:paraId="3922C9DF" w14:textId="4FB04A22" w:rsidR="006403B4" w:rsidRDefault="00387074">
      <w:pPr>
        <w:pStyle w:val="TOC1"/>
        <w:tabs>
          <w:tab w:val="right" w:leader="dot" w:pos="9016"/>
        </w:tabs>
        <w:rPr>
          <w:rFonts w:eastAsiaTheme="minorEastAsia"/>
          <w:noProof/>
          <w:lang w:eastAsia="en-GB"/>
        </w:rPr>
      </w:pPr>
      <w:hyperlink w:anchor="_Toc48026480" w:history="1">
        <w:r w:rsidR="006403B4" w:rsidRPr="00295ED9">
          <w:rPr>
            <w:rStyle w:val="Hyperlink"/>
            <w:noProof/>
          </w:rPr>
          <w:t>Copyright</w:t>
        </w:r>
        <w:r w:rsidR="006403B4">
          <w:rPr>
            <w:noProof/>
            <w:webHidden/>
          </w:rPr>
          <w:tab/>
        </w:r>
        <w:r w:rsidR="006403B4">
          <w:rPr>
            <w:noProof/>
            <w:webHidden/>
          </w:rPr>
          <w:fldChar w:fldCharType="begin"/>
        </w:r>
        <w:r w:rsidR="006403B4">
          <w:rPr>
            <w:noProof/>
            <w:webHidden/>
          </w:rPr>
          <w:instrText xml:space="preserve"> PAGEREF _Toc48026480 \h </w:instrText>
        </w:r>
        <w:r w:rsidR="006403B4">
          <w:rPr>
            <w:noProof/>
            <w:webHidden/>
          </w:rPr>
        </w:r>
        <w:r w:rsidR="006403B4">
          <w:rPr>
            <w:noProof/>
            <w:webHidden/>
          </w:rPr>
          <w:fldChar w:fldCharType="separate"/>
        </w:r>
        <w:r>
          <w:rPr>
            <w:noProof/>
            <w:webHidden/>
          </w:rPr>
          <w:t>12</w:t>
        </w:r>
        <w:r w:rsidR="006403B4">
          <w:rPr>
            <w:noProof/>
            <w:webHidden/>
          </w:rPr>
          <w:fldChar w:fldCharType="end"/>
        </w:r>
      </w:hyperlink>
    </w:p>
    <w:p w14:paraId="4B1E817D" w14:textId="06A7558B" w:rsidR="009A59D6" w:rsidRDefault="00955143" w:rsidP="00955143">
      <w:r>
        <w:fldChar w:fldCharType="end"/>
      </w:r>
    </w:p>
    <w:p w14:paraId="7E1ABAF0" w14:textId="07EBD67F" w:rsidR="009A59D6" w:rsidRDefault="009A59D6">
      <w:r>
        <w:br w:type="page"/>
      </w:r>
    </w:p>
    <w:p w14:paraId="7D9083E0" w14:textId="14AF8C1B" w:rsidR="00DE2EA0" w:rsidRDefault="00DE2EA0" w:rsidP="00DE2EA0">
      <w:pPr>
        <w:pStyle w:val="Heading1"/>
        <w:keepNext w:val="0"/>
        <w:keepLines w:val="0"/>
      </w:pPr>
      <w:bookmarkStart w:id="1" w:name="_Toc48026474"/>
      <w:r>
        <w:lastRenderedPageBreak/>
        <w:t>Introduction</w:t>
      </w:r>
      <w:bookmarkEnd w:id="1"/>
    </w:p>
    <w:p w14:paraId="69D075E4" w14:textId="3E3102AB" w:rsidR="00FC095F" w:rsidRDefault="00FC095F" w:rsidP="00FC095F">
      <w:r>
        <w:t>This resource aims to develop pupils’ locational knowledge.  By accessing and using Digimap for Schools, it is hoped that pupils will learn more about some of the places around the world that they encounter within the stories that they read</w:t>
      </w:r>
      <w:r w:rsidR="007517BD">
        <w:t xml:space="preserve"> and have read to them</w:t>
      </w:r>
      <w:r>
        <w:t>.</w:t>
      </w:r>
    </w:p>
    <w:tbl>
      <w:tblPr>
        <w:tblStyle w:val="TableGrid"/>
        <w:tblW w:w="9016" w:type="dxa"/>
        <w:tblLook w:val="04A0" w:firstRow="1" w:lastRow="0" w:firstColumn="1" w:lastColumn="0" w:noHBand="0" w:noVBand="1"/>
        <w:tblCaption w:val="Learning objective and outcomes"/>
        <w:tblDescription w:val="This table details introductory info. for the resource: learning objective, learning outcomes, curriculum links, theme, keywords."/>
      </w:tblPr>
      <w:tblGrid>
        <w:gridCol w:w="2547"/>
        <w:gridCol w:w="6469"/>
      </w:tblGrid>
      <w:tr w:rsidR="009347C0" w14:paraId="375BEB15" w14:textId="77777777" w:rsidTr="008603CD">
        <w:tc>
          <w:tcPr>
            <w:tcW w:w="2547" w:type="dxa"/>
            <w:tcBorders>
              <w:bottom w:val="single" w:sz="4" w:space="0" w:color="auto"/>
            </w:tcBorders>
            <w:shd w:val="clear" w:color="auto" w:fill="FFF2CC" w:themeFill="accent4" w:themeFillTint="33"/>
          </w:tcPr>
          <w:p w14:paraId="246A9407" w14:textId="77777777" w:rsidR="009347C0" w:rsidRDefault="009347C0" w:rsidP="00A42726">
            <w:pPr>
              <w:pStyle w:val="Heading2"/>
              <w:keepNext w:val="0"/>
              <w:keepLines w:val="0"/>
            </w:pPr>
            <w:r>
              <w:t xml:space="preserve">What’s the theme? </w:t>
            </w:r>
          </w:p>
          <w:p w14:paraId="287A768C" w14:textId="77777777" w:rsidR="00CE08D8" w:rsidRPr="00FD7393" w:rsidRDefault="00CE08D8" w:rsidP="00A42726">
            <w:r>
              <w:t>Where are stories set?</w:t>
            </w:r>
          </w:p>
          <w:p w14:paraId="6619978C" w14:textId="77777777" w:rsidR="009347C0" w:rsidRDefault="009347C0" w:rsidP="00A42726"/>
        </w:tc>
        <w:tc>
          <w:tcPr>
            <w:tcW w:w="6469" w:type="dxa"/>
            <w:tcBorders>
              <w:bottom w:val="single" w:sz="4" w:space="0" w:color="auto"/>
            </w:tcBorders>
            <w:shd w:val="clear" w:color="auto" w:fill="FFF2CC" w:themeFill="accent4" w:themeFillTint="33"/>
          </w:tcPr>
          <w:p w14:paraId="2FF5E39A" w14:textId="77777777" w:rsidR="009347C0" w:rsidRDefault="009347C0" w:rsidP="00A42726">
            <w:pPr>
              <w:pStyle w:val="Heading2"/>
              <w:keepNext w:val="0"/>
              <w:keepLines w:val="0"/>
            </w:pPr>
            <w:r>
              <w:t>What are we exploring?</w:t>
            </w:r>
          </w:p>
          <w:p w14:paraId="56444EF8" w14:textId="4978A4C2" w:rsidR="006C0E4F" w:rsidRDefault="006C0E4F" w:rsidP="004914D9">
            <w:pPr>
              <w:pStyle w:val="ListParagraph"/>
              <w:numPr>
                <w:ilvl w:val="0"/>
                <w:numId w:val="39"/>
              </w:numPr>
            </w:pPr>
            <w:r>
              <w:t>Ofsted’s Education Inspection Framework</w:t>
            </w:r>
            <w:r w:rsidR="003F2C2F">
              <w:t xml:space="preserve"> and good practice </w:t>
            </w:r>
            <w:r>
              <w:t xml:space="preserve"> emphasise the importance of ‘reading across the curriculum’.</w:t>
            </w:r>
            <w:r w:rsidR="004914D9">
              <w:t xml:space="preserve"> </w:t>
            </w:r>
            <w:r>
              <w:t>Illustrated books can be used to introduce pupils to a particular geographical theme, lead them on an enquiry-based journey across continents or discuss time differences around the world.</w:t>
            </w:r>
          </w:p>
          <w:p w14:paraId="15966BC5" w14:textId="77777777" w:rsidR="006C0E4F" w:rsidRDefault="006C0E4F" w:rsidP="004914D9">
            <w:pPr>
              <w:pStyle w:val="ListParagraph"/>
              <w:numPr>
                <w:ilvl w:val="0"/>
                <w:numId w:val="39"/>
              </w:numPr>
            </w:pPr>
            <w:r>
              <w:t>Here, we will explore some of the real places where stories are set.</w:t>
            </w:r>
          </w:p>
          <w:p w14:paraId="14709631" w14:textId="77777777" w:rsidR="00637A6C" w:rsidRDefault="006C0E4F" w:rsidP="004914D9">
            <w:pPr>
              <w:pStyle w:val="ListParagraph"/>
              <w:numPr>
                <w:ilvl w:val="0"/>
                <w:numId w:val="39"/>
              </w:numPr>
            </w:pPr>
            <w:r>
              <w:t xml:space="preserve">Use a globe </w:t>
            </w:r>
            <w:r w:rsidR="007517BD">
              <w:t xml:space="preserve">and a </w:t>
            </w:r>
            <w:r>
              <w:t xml:space="preserve">world map to locate places mentioned in books that you read.  </w:t>
            </w:r>
            <w:r w:rsidR="00637A6C">
              <w:t>The approach in this resource can be applied to any story which is based on or mentions real places in the world.</w:t>
            </w:r>
          </w:p>
          <w:p w14:paraId="7ED7C98C" w14:textId="64834D52" w:rsidR="003B3658" w:rsidRDefault="006C0E4F" w:rsidP="004914D9">
            <w:pPr>
              <w:pStyle w:val="ListParagraph"/>
              <w:numPr>
                <w:ilvl w:val="0"/>
                <w:numId w:val="39"/>
              </w:numPr>
            </w:pPr>
            <w:r>
              <w:t>Pupils could also access the Internet and reference books to discover more about these places.</w:t>
            </w:r>
            <w:r w:rsidR="003B3658">
              <w:t xml:space="preserve"> </w:t>
            </w:r>
          </w:p>
        </w:tc>
      </w:tr>
      <w:tr w:rsidR="009347C0" w14:paraId="6B046D07" w14:textId="77777777" w:rsidTr="008603CD">
        <w:tc>
          <w:tcPr>
            <w:tcW w:w="2547" w:type="dxa"/>
            <w:tcBorders>
              <w:bottom w:val="single" w:sz="4" w:space="0" w:color="auto"/>
            </w:tcBorders>
            <w:shd w:val="clear" w:color="auto" w:fill="C5E0B3" w:themeFill="accent6" w:themeFillTint="66"/>
          </w:tcPr>
          <w:p w14:paraId="11AA05C1" w14:textId="77777777" w:rsidR="009347C0" w:rsidRDefault="009347C0" w:rsidP="00A42726">
            <w:pPr>
              <w:pStyle w:val="Heading2"/>
              <w:keepNext w:val="0"/>
              <w:keepLines w:val="0"/>
            </w:pPr>
            <w:r>
              <w:t>What’s the learning objective?</w:t>
            </w:r>
          </w:p>
          <w:p w14:paraId="5C565BC5" w14:textId="0C33E8A9" w:rsidR="009347C0" w:rsidRDefault="001A7D6F" w:rsidP="00A42726">
            <w:r>
              <w:t>To access and use digital maps in order to encounter some of the places around the world that are mentioned in the stories that we read.</w:t>
            </w:r>
          </w:p>
        </w:tc>
        <w:tc>
          <w:tcPr>
            <w:tcW w:w="6469" w:type="dxa"/>
            <w:tcBorders>
              <w:bottom w:val="single" w:sz="4" w:space="0" w:color="auto"/>
            </w:tcBorders>
            <w:shd w:val="clear" w:color="auto" w:fill="C5E0B3" w:themeFill="accent6" w:themeFillTint="66"/>
          </w:tcPr>
          <w:p w14:paraId="40D76894" w14:textId="77777777" w:rsidR="009347C0" w:rsidRDefault="009347C0" w:rsidP="00A42726">
            <w:pPr>
              <w:pStyle w:val="Heading2"/>
              <w:keepNext w:val="0"/>
              <w:keepLines w:val="0"/>
            </w:pPr>
            <w:r>
              <w:t>What will pupils know, understand and be able to do after completing this?</w:t>
            </w:r>
          </w:p>
          <w:p w14:paraId="0EE7E64B" w14:textId="77777777" w:rsidR="00F777D4" w:rsidRDefault="00F777D4" w:rsidP="00A42726">
            <w:pPr>
              <w:pStyle w:val="Heading3"/>
              <w:keepNext w:val="0"/>
              <w:keepLines w:val="0"/>
            </w:pPr>
            <w:r>
              <w:t>All pupils will…</w:t>
            </w:r>
          </w:p>
          <w:p w14:paraId="717A8B02" w14:textId="77777777" w:rsidR="00F777D4" w:rsidRDefault="00F777D4" w:rsidP="00A42726">
            <w:pPr>
              <w:pStyle w:val="ListParagraph"/>
              <w:numPr>
                <w:ilvl w:val="0"/>
                <w:numId w:val="8"/>
              </w:numPr>
            </w:pPr>
            <w:r>
              <w:t>be able to locate Afghanistan and the United Kingdom on a world map.</w:t>
            </w:r>
          </w:p>
          <w:p w14:paraId="0533BBAC" w14:textId="77777777" w:rsidR="00F777D4" w:rsidRDefault="00F777D4" w:rsidP="00A42726">
            <w:pPr>
              <w:pStyle w:val="ListParagraph"/>
              <w:numPr>
                <w:ilvl w:val="0"/>
                <w:numId w:val="8"/>
              </w:numPr>
            </w:pPr>
            <w:r>
              <w:t>be able to name the continents that Afghanistan and the United Kingdom belong to.</w:t>
            </w:r>
          </w:p>
          <w:p w14:paraId="7BF65E35" w14:textId="065BE25D" w:rsidR="00F777D4" w:rsidRDefault="00F777D4" w:rsidP="00A42726">
            <w:pPr>
              <w:pStyle w:val="Heading3"/>
              <w:keepNext w:val="0"/>
              <w:keepLines w:val="0"/>
            </w:pPr>
            <w:r>
              <w:t>Most pupils will</w:t>
            </w:r>
            <w:r w:rsidR="002F4236">
              <w:t>, in addition</w:t>
            </w:r>
            <w:r>
              <w:t>…</w:t>
            </w:r>
          </w:p>
          <w:p w14:paraId="706C6040" w14:textId="77777777" w:rsidR="00F777D4" w:rsidRDefault="00F777D4" w:rsidP="00A42726">
            <w:pPr>
              <w:pStyle w:val="ListParagraph"/>
              <w:numPr>
                <w:ilvl w:val="0"/>
                <w:numId w:val="8"/>
              </w:numPr>
            </w:pPr>
            <w:r>
              <w:t>be able to recall in which direction and how far Ali had to travel in order to move from Afghanistan to the United Kingdom.</w:t>
            </w:r>
          </w:p>
          <w:p w14:paraId="08B560AE" w14:textId="77777777" w:rsidR="00F777D4" w:rsidRDefault="00F777D4" w:rsidP="00A42726">
            <w:pPr>
              <w:pStyle w:val="ListParagraph"/>
              <w:numPr>
                <w:ilvl w:val="0"/>
                <w:numId w:val="8"/>
              </w:numPr>
            </w:pPr>
            <w:r>
              <w:t>be able to locate other places on a world map that have been mentioned in stories that they have read.</w:t>
            </w:r>
          </w:p>
          <w:p w14:paraId="15711C10" w14:textId="525FB724" w:rsidR="00F777D4" w:rsidRDefault="00F777D4" w:rsidP="00A42726">
            <w:pPr>
              <w:pStyle w:val="Heading3"/>
              <w:keepNext w:val="0"/>
              <w:keepLines w:val="0"/>
            </w:pPr>
            <w:r>
              <w:t>Some pupils will</w:t>
            </w:r>
            <w:r w:rsidR="002F4236">
              <w:t>, in addition</w:t>
            </w:r>
            <w:r>
              <w:t>…</w:t>
            </w:r>
          </w:p>
          <w:p w14:paraId="780B77EB" w14:textId="372A0D53" w:rsidR="009347C0" w:rsidRDefault="00F777D4" w:rsidP="00A42726">
            <w:pPr>
              <w:pStyle w:val="ListParagraph"/>
              <w:numPr>
                <w:ilvl w:val="0"/>
                <w:numId w:val="8"/>
              </w:numPr>
            </w:pPr>
            <w:r>
              <w:t>be able to describe and explain some of the emotional responses to journeys made.</w:t>
            </w:r>
          </w:p>
        </w:tc>
      </w:tr>
      <w:tr w:rsidR="00A92BEE" w14:paraId="34296B3B" w14:textId="77777777" w:rsidTr="008603CD">
        <w:tc>
          <w:tcPr>
            <w:tcW w:w="2547" w:type="dxa"/>
            <w:shd w:val="clear" w:color="auto" w:fill="8EAADB" w:themeFill="accent1" w:themeFillTint="99"/>
          </w:tcPr>
          <w:p w14:paraId="343396EF" w14:textId="38B69012" w:rsidR="00A92BEE" w:rsidRPr="00D85360" w:rsidRDefault="003657A2" w:rsidP="00A42726">
            <w:pPr>
              <w:pStyle w:val="Heading2"/>
              <w:keepNext w:val="0"/>
              <w:keepLines w:val="0"/>
            </w:pPr>
            <w:r>
              <w:t>NC</w:t>
            </w:r>
            <w:r w:rsidR="00A92BEE">
              <w:t xml:space="preserve"> Programme of Study for Geography (England)</w:t>
            </w:r>
          </w:p>
          <w:p w14:paraId="23D78CB9" w14:textId="77777777" w:rsidR="00A92BEE" w:rsidRDefault="00A92BEE" w:rsidP="00A42726"/>
        </w:tc>
        <w:tc>
          <w:tcPr>
            <w:tcW w:w="6469" w:type="dxa"/>
            <w:shd w:val="clear" w:color="auto" w:fill="8EAADB" w:themeFill="accent1" w:themeFillTint="99"/>
          </w:tcPr>
          <w:p w14:paraId="1F3E4D55" w14:textId="0BAFDD97" w:rsidR="008603CD" w:rsidRPr="004914D9" w:rsidRDefault="00A92BEE" w:rsidP="004914D9">
            <w:pPr>
              <w:pStyle w:val="ListParagraph"/>
              <w:numPr>
                <w:ilvl w:val="0"/>
                <w:numId w:val="8"/>
              </w:numPr>
            </w:pPr>
            <w:r w:rsidRPr="004914D9">
              <w:t>Pupils should develop knowledge about the world, the United Kingdom and their locality. They should understand basic subject-specific vocabulary relating to human and physical geography and begin to use geographical skills, including first-hand observation, to enhance their locational awareness.</w:t>
            </w:r>
          </w:p>
        </w:tc>
      </w:tr>
      <w:tr w:rsidR="004914D9" w14:paraId="5C4AF9DD" w14:textId="77777777" w:rsidTr="008603CD">
        <w:tc>
          <w:tcPr>
            <w:tcW w:w="2547" w:type="dxa"/>
            <w:shd w:val="clear" w:color="auto" w:fill="8EAADB" w:themeFill="accent1" w:themeFillTint="99"/>
          </w:tcPr>
          <w:p w14:paraId="7840FF95" w14:textId="2E1E3728" w:rsidR="004914D9" w:rsidRDefault="003F6B65" w:rsidP="00B44AC8">
            <w:pPr>
              <w:pStyle w:val="Heading2"/>
              <w:keepNext w:val="0"/>
              <w:keepLines w:val="0"/>
            </w:pPr>
            <w:r>
              <w:lastRenderedPageBreak/>
              <w:t>The World Around us (Northern Ireland)</w:t>
            </w:r>
          </w:p>
        </w:tc>
        <w:tc>
          <w:tcPr>
            <w:tcW w:w="6469" w:type="dxa"/>
            <w:shd w:val="clear" w:color="auto" w:fill="8EAADB" w:themeFill="accent1" w:themeFillTint="99"/>
          </w:tcPr>
          <w:p w14:paraId="7099EDF6" w14:textId="0C68E6D3" w:rsidR="004914D9" w:rsidRDefault="002127F2" w:rsidP="002127F2">
            <w:pPr>
              <w:pStyle w:val="ListParagraph"/>
              <w:numPr>
                <w:ilvl w:val="0"/>
                <w:numId w:val="8"/>
              </w:numPr>
            </w:pPr>
            <w:r>
              <w:t>[The curriculum implies that pupils will build their knowledge of places, their location and characteristics, at different scales, locally, nationally and around the world, and that they will develop their skills and knowledge through using large scale maps, globes, world maps and atlases. This will occur through studies that meet the curriculum requirements.]</w:t>
            </w:r>
          </w:p>
        </w:tc>
      </w:tr>
      <w:tr w:rsidR="009347C0" w14:paraId="3ABE6C4A" w14:textId="77777777" w:rsidTr="008603CD">
        <w:tc>
          <w:tcPr>
            <w:tcW w:w="2547" w:type="dxa"/>
            <w:shd w:val="clear" w:color="auto" w:fill="8EAADB" w:themeFill="accent1" w:themeFillTint="99"/>
          </w:tcPr>
          <w:p w14:paraId="6AD47EB7" w14:textId="5B1EB8F9" w:rsidR="009347C0" w:rsidRDefault="009347C0" w:rsidP="00B44AC8">
            <w:pPr>
              <w:pStyle w:val="Heading2"/>
              <w:keepNext w:val="0"/>
              <w:keepLines w:val="0"/>
            </w:pPr>
            <w:r>
              <w:t>Curriculum for Excellence (Scotland)</w:t>
            </w:r>
          </w:p>
        </w:tc>
        <w:tc>
          <w:tcPr>
            <w:tcW w:w="6469" w:type="dxa"/>
            <w:shd w:val="clear" w:color="auto" w:fill="8EAADB" w:themeFill="accent1" w:themeFillTint="99"/>
          </w:tcPr>
          <w:p w14:paraId="4172689F" w14:textId="22F294F3" w:rsidR="00C047DF" w:rsidRDefault="005A26A9" w:rsidP="00A42726">
            <w:r>
              <w:t>Social Studies Outcomes</w:t>
            </w:r>
            <w:r w:rsidR="00054EA3">
              <w:t xml:space="preserve">: </w:t>
            </w:r>
          </w:p>
          <w:p w14:paraId="7124EB74" w14:textId="756CF3B9" w:rsidR="00C047DF" w:rsidRDefault="00054EA3" w:rsidP="0091197B">
            <w:pPr>
              <w:pStyle w:val="ListParagraph"/>
              <w:numPr>
                <w:ilvl w:val="0"/>
                <w:numId w:val="8"/>
              </w:numPr>
            </w:pPr>
            <w:r>
              <w:t>1-03a</w:t>
            </w:r>
            <w:r w:rsidR="00C047DF">
              <w:t xml:space="preserve"> - I can use evidence to recreate the story of a place or individual of local historical interest. </w:t>
            </w:r>
          </w:p>
          <w:p w14:paraId="23A3AC1F" w14:textId="4F1E51E2" w:rsidR="00C047DF" w:rsidRDefault="00450972" w:rsidP="00C047DF">
            <w:pPr>
              <w:pStyle w:val="ListParagraph"/>
              <w:numPr>
                <w:ilvl w:val="0"/>
                <w:numId w:val="8"/>
              </w:numPr>
            </w:pPr>
            <w:r>
              <w:t>1-16a – I can contribute to a discussi</w:t>
            </w:r>
            <w:r w:rsidR="00D94668">
              <w:t>o</w:t>
            </w:r>
            <w:r>
              <w:t>n between my needs and wants and those of others around me.</w:t>
            </w:r>
          </w:p>
          <w:p w14:paraId="750E256B" w14:textId="712153C5" w:rsidR="009347C0" w:rsidRDefault="00802AE9" w:rsidP="00802AE9">
            <w:pPr>
              <w:pStyle w:val="ListParagraph"/>
              <w:numPr>
                <w:ilvl w:val="0"/>
                <w:numId w:val="8"/>
              </w:numPr>
            </w:pPr>
            <w:r>
              <w:t xml:space="preserve">2-14a - </w:t>
            </w:r>
            <w:r w:rsidRPr="00802AE9">
              <w:t>To extend my mental map and sense of place, I can interpret information from different types of maps and am beginning to locate key features within Scotland, U</w:t>
            </w:r>
            <w:r w:rsidR="00683FB9">
              <w:t xml:space="preserve">nited </w:t>
            </w:r>
            <w:r w:rsidRPr="00802AE9">
              <w:t>K</w:t>
            </w:r>
            <w:r w:rsidR="00683FB9">
              <w:t>ingdom</w:t>
            </w:r>
            <w:r w:rsidRPr="00802AE9">
              <w:t xml:space="preserve">, Europe or the wider world. </w:t>
            </w:r>
          </w:p>
        </w:tc>
      </w:tr>
      <w:tr w:rsidR="009347C0" w14:paraId="6A63AD2D" w14:textId="77777777" w:rsidTr="008603CD">
        <w:trPr>
          <w:trHeight w:val="421"/>
        </w:trPr>
        <w:tc>
          <w:tcPr>
            <w:tcW w:w="2547" w:type="dxa"/>
            <w:tcBorders>
              <w:bottom w:val="single" w:sz="4" w:space="0" w:color="auto"/>
            </w:tcBorders>
            <w:shd w:val="clear" w:color="auto" w:fill="8EAADB" w:themeFill="accent1" w:themeFillTint="99"/>
          </w:tcPr>
          <w:p w14:paraId="5C5A3A8D" w14:textId="7CAA29DB" w:rsidR="0035012F" w:rsidRPr="0035012F" w:rsidRDefault="0035012F" w:rsidP="00B44AC8">
            <w:pPr>
              <w:pStyle w:val="Heading2"/>
              <w:keepNext w:val="0"/>
              <w:keepLines w:val="0"/>
            </w:pPr>
            <w:r>
              <w:t>Curriculum for Wales</w:t>
            </w:r>
          </w:p>
        </w:tc>
        <w:tc>
          <w:tcPr>
            <w:tcW w:w="6469" w:type="dxa"/>
            <w:tcBorders>
              <w:bottom w:val="single" w:sz="4" w:space="0" w:color="auto"/>
            </w:tcBorders>
            <w:shd w:val="clear" w:color="auto" w:fill="8EAADB" w:themeFill="accent1" w:themeFillTint="99"/>
          </w:tcPr>
          <w:p w14:paraId="49DF0A79" w14:textId="4BF8FB20" w:rsidR="00D94668" w:rsidRDefault="00D94668" w:rsidP="00B63A59">
            <w:r>
              <w:t>Humanities:</w:t>
            </w:r>
          </w:p>
          <w:p w14:paraId="327BF98A" w14:textId="77777777" w:rsidR="009347C0" w:rsidRDefault="00652C68" w:rsidP="00B63A59">
            <w:pPr>
              <w:pStyle w:val="ListParagraph"/>
              <w:numPr>
                <w:ilvl w:val="0"/>
                <w:numId w:val="38"/>
              </w:numPr>
            </w:pPr>
            <w:r w:rsidRPr="00652C68">
              <w:t>I can recognise the distinct physical features of places, environments and landscapes in my locality and in Wales, as well as in the wider world.</w:t>
            </w:r>
          </w:p>
          <w:p w14:paraId="0C852185" w14:textId="4EEFE612" w:rsidR="00B63A59" w:rsidRDefault="00B63A59" w:rsidP="003F6B65">
            <w:pPr>
              <w:pStyle w:val="ListParagraph"/>
              <w:numPr>
                <w:ilvl w:val="0"/>
                <w:numId w:val="38"/>
              </w:numPr>
            </w:pPr>
            <w:r w:rsidRPr="00B63A59">
              <w:t>I can describe how and where some places and environments are similar, and others are different.</w:t>
            </w:r>
          </w:p>
        </w:tc>
      </w:tr>
      <w:tr w:rsidR="003657A2" w14:paraId="49DF38F9" w14:textId="77777777" w:rsidTr="0027356D">
        <w:tc>
          <w:tcPr>
            <w:tcW w:w="9016" w:type="dxa"/>
            <w:gridSpan w:val="2"/>
            <w:tcBorders>
              <w:bottom w:val="single" w:sz="4" w:space="0" w:color="auto"/>
            </w:tcBorders>
            <w:shd w:val="clear" w:color="auto" w:fill="F4B083" w:themeFill="accent2" w:themeFillTint="99"/>
          </w:tcPr>
          <w:p w14:paraId="66E1327C" w14:textId="77777777" w:rsidR="003657A2" w:rsidRDefault="003657A2" w:rsidP="00A42726">
            <w:pPr>
              <w:pStyle w:val="Heading2"/>
              <w:keepNext w:val="0"/>
              <w:keepLines w:val="0"/>
            </w:pPr>
            <w:r>
              <w:t>How might I assess learning?</w:t>
            </w:r>
          </w:p>
          <w:p w14:paraId="685AA266" w14:textId="1DF00C60" w:rsidR="003657A2" w:rsidRDefault="003657A2" w:rsidP="008603CD">
            <w:pPr>
              <w:pStyle w:val="ListParagraph"/>
              <w:numPr>
                <w:ilvl w:val="0"/>
                <w:numId w:val="37"/>
              </w:numPr>
            </w:pPr>
            <w:r>
              <w:t>Can pupils locate Afghanistan and the United Kingdom</w:t>
            </w:r>
            <w:r w:rsidR="00D71C06">
              <w:t xml:space="preserve"> on a world map</w:t>
            </w:r>
            <w:r>
              <w:t>?</w:t>
            </w:r>
          </w:p>
          <w:p w14:paraId="78151DB6" w14:textId="77777777" w:rsidR="003657A2" w:rsidRDefault="003657A2" w:rsidP="008603CD">
            <w:pPr>
              <w:pStyle w:val="ListParagraph"/>
              <w:numPr>
                <w:ilvl w:val="0"/>
                <w:numId w:val="37"/>
              </w:numPr>
            </w:pPr>
            <w:r>
              <w:t>Can they show you the journey that Ali and his family undertook?</w:t>
            </w:r>
          </w:p>
          <w:p w14:paraId="5D21B638" w14:textId="77777777" w:rsidR="003657A2" w:rsidRDefault="003657A2" w:rsidP="008603CD">
            <w:pPr>
              <w:pStyle w:val="ListParagraph"/>
              <w:numPr>
                <w:ilvl w:val="0"/>
                <w:numId w:val="37"/>
              </w:numPr>
            </w:pPr>
            <w:r>
              <w:t>In which direction did they have to travel?</w:t>
            </w:r>
          </w:p>
          <w:p w14:paraId="715859C8" w14:textId="77777777" w:rsidR="003657A2" w:rsidRDefault="003657A2" w:rsidP="008603CD">
            <w:pPr>
              <w:pStyle w:val="ListParagraph"/>
              <w:numPr>
                <w:ilvl w:val="0"/>
                <w:numId w:val="37"/>
              </w:numPr>
            </w:pPr>
            <w:r>
              <w:t>Did they have to travel a long or short distance?</w:t>
            </w:r>
          </w:p>
          <w:p w14:paraId="65794CE2" w14:textId="77777777" w:rsidR="003657A2" w:rsidRDefault="003657A2" w:rsidP="008603CD">
            <w:pPr>
              <w:pStyle w:val="ListParagraph"/>
              <w:numPr>
                <w:ilvl w:val="0"/>
                <w:numId w:val="37"/>
              </w:numPr>
            </w:pPr>
            <w:r>
              <w:t>Can pupils locate other places mentioned in the story books that you shared with them?</w:t>
            </w:r>
          </w:p>
          <w:p w14:paraId="500E2646" w14:textId="44606231" w:rsidR="003657A2" w:rsidRDefault="003657A2" w:rsidP="003657A2">
            <w:pPr>
              <w:pStyle w:val="ListParagraph"/>
              <w:numPr>
                <w:ilvl w:val="0"/>
                <w:numId w:val="35"/>
              </w:numPr>
            </w:pPr>
            <w:r>
              <w:t>Can they put themselves in Ali’s shoes and describe and explain how he might have felt?</w:t>
            </w:r>
          </w:p>
        </w:tc>
      </w:tr>
      <w:tr w:rsidR="003657A2" w14:paraId="7833ED82" w14:textId="77777777" w:rsidTr="0035012F">
        <w:tc>
          <w:tcPr>
            <w:tcW w:w="9016" w:type="dxa"/>
            <w:gridSpan w:val="2"/>
            <w:shd w:val="clear" w:color="auto" w:fill="FBE4D5" w:themeFill="accent2" w:themeFillTint="33"/>
          </w:tcPr>
          <w:p w14:paraId="7D913889" w14:textId="77777777" w:rsidR="003657A2" w:rsidRDefault="003657A2" w:rsidP="003657A2">
            <w:pPr>
              <w:pStyle w:val="Heading2"/>
              <w:keepNext w:val="0"/>
              <w:keepLines w:val="0"/>
            </w:pPr>
            <w:r>
              <w:t>What could we do next?</w:t>
            </w:r>
          </w:p>
          <w:p w14:paraId="6944B8AD" w14:textId="77777777" w:rsidR="003007B9" w:rsidRDefault="003007B9" w:rsidP="003007B9">
            <w:pPr>
              <w:pStyle w:val="ListParagraph"/>
              <w:numPr>
                <w:ilvl w:val="0"/>
                <w:numId w:val="35"/>
              </w:numPr>
            </w:pPr>
            <w:r>
              <w:t>Geography: Access the Internet and reference books to discover more about Afghanistan, the United Kingdom and other places mentioned in the stories that you have read.</w:t>
            </w:r>
          </w:p>
          <w:p w14:paraId="0C6DACED" w14:textId="1D5FA1FE" w:rsidR="003007B9" w:rsidRDefault="003007B9" w:rsidP="003007B9">
            <w:pPr>
              <w:pStyle w:val="ListParagraph"/>
              <w:numPr>
                <w:ilvl w:val="0"/>
                <w:numId w:val="35"/>
              </w:numPr>
            </w:pPr>
            <w:r>
              <w:t xml:space="preserve">English: Write a story about a journey that they have undertaken, considering </w:t>
            </w:r>
            <w:r w:rsidR="00D71C06">
              <w:t xml:space="preserve">how they travelled, </w:t>
            </w:r>
            <w:r>
              <w:t>places seen en route, the distance travelled, their personal experiences and feelings.</w:t>
            </w:r>
          </w:p>
          <w:p w14:paraId="059D2227" w14:textId="5FB24331" w:rsidR="003007B9" w:rsidRDefault="003007B9" w:rsidP="0081542C">
            <w:pPr>
              <w:pStyle w:val="ListParagraph"/>
              <w:numPr>
                <w:ilvl w:val="0"/>
                <w:numId w:val="35"/>
              </w:numPr>
            </w:pPr>
            <w:r>
              <w:t>Maths: Measure the straight-line distance between places with a ruler and then use the scale line to calculate the exact distance.  Could be at a simple plan or world map scale.</w:t>
            </w:r>
          </w:p>
        </w:tc>
      </w:tr>
      <w:tr w:rsidR="009347C0" w14:paraId="5B44DE6D" w14:textId="77777777" w:rsidTr="0035012F">
        <w:tc>
          <w:tcPr>
            <w:tcW w:w="9016" w:type="dxa"/>
            <w:gridSpan w:val="2"/>
            <w:shd w:val="clear" w:color="auto" w:fill="FBE4D5" w:themeFill="accent2" w:themeFillTint="33"/>
          </w:tcPr>
          <w:p w14:paraId="3B64318A" w14:textId="77777777" w:rsidR="009347C0" w:rsidRDefault="009347C0" w:rsidP="00A42726">
            <w:pPr>
              <w:pStyle w:val="Heading2"/>
              <w:keepNext w:val="0"/>
              <w:keepLines w:val="0"/>
            </w:pPr>
            <w:r>
              <w:t>Which key words are relevant here?</w:t>
            </w:r>
          </w:p>
          <w:p w14:paraId="49DDC113" w14:textId="013C825B" w:rsidR="009347C0" w:rsidRDefault="008550E8" w:rsidP="00A42726">
            <w:r>
              <w:t xml:space="preserve">world; world map; </w:t>
            </w:r>
            <w:r w:rsidR="00156DD2">
              <w:t xml:space="preserve">globe; </w:t>
            </w:r>
            <w:r>
              <w:t xml:space="preserve">journey; travel; transport; route; migration; Afghanistan; United Kingdom; direction; north; </w:t>
            </w:r>
            <w:r w:rsidR="002F4236">
              <w:t xml:space="preserve">east; </w:t>
            </w:r>
            <w:r>
              <w:t>south; west; continent; Asia; Europe; country; near; far; distance; locate; location; place; emotions; feelings.</w:t>
            </w:r>
          </w:p>
        </w:tc>
      </w:tr>
    </w:tbl>
    <w:p w14:paraId="7DC10B4D" w14:textId="06CBAD2F" w:rsidR="002C7DEB" w:rsidRDefault="002C7DEB" w:rsidP="003C04B3"/>
    <w:p w14:paraId="43CED54F" w14:textId="6DEAFC94" w:rsidR="002B210E" w:rsidRDefault="000E7795" w:rsidP="000E7795">
      <w:pPr>
        <w:pStyle w:val="Heading1"/>
      </w:pPr>
      <w:bookmarkStart w:id="2" w:name="_Toc48026475"/>
      <w:r>
        <w:lastRenderedPageBreak/>
        <w:t>Teaching and learning activities</w:t>
      </w:r>
      <w:bookmarkEnd w:id="2"/>
    </w:p>
    <w:p w14:paraId="4B4120FA" w14:textId="32CC11C0" w:rsidR="00E86B36" w:rsidRDefault="00E86B36" w:rsidP="00682A09"/>
    <w:tbl>
      <w:tblPr>
        <w:tblStyle w:val="TableGrid"/>
        <w:tblW w:w="0" w:type="auto"/>
        <w:shd w:val="clear" w:color="auto" w:fill="B4C6E7" w:themeFill="accent1" w:themeFillTint="66"/>
        <w:tblLook w:val="04A0" w:firstRow="1" w:lastRow="0" w:firstColumn="1" w:lastColumn="0" w:noHBand="0" w:noVBand="1"/>
        <w:tblCaption w:val="Teaching and learning activities"/>
        <w:tblDescription w:val="This table is a list of activities, with a short description of each and note of resources required."/>
      </w:tblPr>
      <w:tblGrid>
        <w:gridCol w:w="817"/>
        <w:gridCol w:w="2136"/>
        <w:gridCol w:w="2145"/>
        <w:gridCol w:w="3918"/>
      </w:tblGrid>
      <w:tr w:rsidR="002E7EF7" w14:paraId="34F7C307" w14:textId="77777777" w:rsidTr="00295572">
        <w:trPr>
          <w:trHeight w:val="287"/>
        </w:trPr>
        <w:tc>
          <w:tcPr>
            <w:tcW w:w="817" w:type="dxa"/>
            <w:shd w:val="clear" w:color="auto" w:fill="auto"/>
          </w:tcPr>
          <w:p w14:paraId="6259DE58" w14:textId="7E51A927" w:rsidR="00DA7F79" w:rsidRDefault="004C1C38" w:rsidP="0013152B">
            <w:pPr>
              <w:pStyle w:val="Heading2"/>
            </w:pPr>
            <w:r>
              <w:t xml:space="preserve"> </w:t>
            </w:r>
          </w:p>
        </w:tc>
        <w:tc>
          <w:tcPr>
            <w:tcW w:w="2136" w:type="dxa"/>
            <w:shd w:val="clear" w:color="auto" w:fill="auto"/>
          </w:tcPr>
          <w:p w14:paraId="0D9A5627" w14:textId="44F2C991" w:rsidR="00DA7F79" w:rsidRDefault="00DA7F79" w:rsidP="0013152B">
            <w:pPr>
              <w:pStyle w:val="Heading2"/>
            </w:pPr>
            <w:r>
              <w:t>Activity</w:t>
            </w:r>
          </w:p>
          <w:p w14:paraId="04CD1057" w14:textId="17680BD3" w:rsidR="0013152B" w:rsidRPr="0013152B" w:rsidRDefault="0013152B" w:rsidP="0013152B"/>
        </w:tc>
        <w:tc>
          <w:tcPr>
            <w:tcW w:w="2145" w:type="dxa"/>
            <w:shd w:val="clear" w:color="auto" w:fill="auto"/>
          </w:tcPr>
          <w:p w14:paraId="49F89B05" w14:textId="6EC83519" w:rsidR="00DA7F79" w:rsidRDefault="005B05A6" w:rsidP="0013152B">
            <w:pPr>
              <w:pStyle w:val="Heading2"/>
            </w:pPr>
            <w:r>
              <w:t>What’s involved?</w:t>
            </w:r>
          </w:p>
        </w:tc>
        <w:tc>
          <w:tcPr>
            <w:tcW w:w="3918" w:type="dxa"/>
            <w:shd w:val="clear" w:color="auto" w:fill="auto"/>
          </w:tcPr>
          <w:p w14:paraId="615FD83F" w14:textId="40E3C1A9" w:rsidR="00DA7F79" w:rsidRDefault="00DA7F79" w:rsidP="0013152B">
            <w:pPr>
              <w:pStyle w:val="Heading2"/>
            </w:pPr>
            <w:r>
              <w:t>What do I need?</w:t>
            </w:r>
          </w:p>
        </w:tc>
      </w:tr>
      <w:tr w:rsidR="00892B47" w14:paraId="26C336B4" w14:textId="77777777" w:rsidTr="00295572">
        <w:trPr>
          <w:trHeight w:val="271"/>
        </w:trPr>
        <w:tc>
          <w:tcPr>
            <w:tcW w:w="817" w:type="dxa"/>
            <w:shd w:val="clear" w:color="auto" w:fill="B4C6E7" w:themeFill="accent1" w:themeFillTint="66"/>
          </w:tcPr>
          <w:p w14:paraId="2D0844D7" w14:textId="72B365B4" w:rsidR="00892B47" w:rsidRDefault="00D57B33" w:rsidP="00892B47">
            <w:pPr>
              <w:pStyle w:val="Heading2"/>
            </w:pPr>
            <w:r>
              <w:t>To start</w:t>
            </w:r>
          </w:p>
          <w:p w14:paraId="61C29962" w14:textId="77777777" w:rsidR="00892B47" w:rsidRDefault="00892B47" w:rsidP="001612DE">
            <w:pPr>
              <w:pStyle w:val="Heading2"/>
            </w:pPr>
          </w:p>
        </w:tc>
        <w:tc>
          <w:tcPr>
            <w:tcW w:w="2136" w:type="dxa"/>
            <w:shd w:val="clear" w:color="auto" w:fill="B4C6E7" w:themeFill="accent1" w:themeFillTint="66"/>
          </w:tcPr>
          <w:p w14:paraId="10B1A8B1" w14:textId="77777777" w:rsidR="00892B47" w:rsidRDefault="007B03C5" w:rsidP="00AD31E7">
            <w:pPr>
              <w:pStyle w:val="Heading2"/>
              <w:rPr>
                <w:noProof/>
              </w:rPr>
            </w:pPr>
            <w:r>
              <w:rPr>
                <w:noProof/>
              </w:rPr>
              <w:t>Ali’s Story</w:t>
            </w:r>
          </w:p>
          <w:p w14:paraId="6714C495" w14:textId="41867FAC" w:rsidR="007B03C5" w:rsidRDefault="00AD31E7" w:rsidP="003D798F">
            <w:pPr>
              <w:rPr>
                <w:noProof/>
              </w:rPr>
            </w:pPr>
            <w:r>
              <w:rPr>
                <w:noProof/>
                <w:lang w:val="en-US"/>
              </w:rPr>
              <w:drawing>
                <wp:inline distT="0" distB="0" distL="0" distR="0" wp14:anchorId="5FDCB34A" wp14:editId="0DF75133">
                  <wp:extent cx="1219200" cy="1219200"/>
                  <wp:effectExtent l="0" t="0" r="0" b="0"/>
                  <wp:docPr id="12" name="Picture 12" descr="icon of a woma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3.png"/>
                          <pic:cNvPicPr/>
                        </pic:nvPicPr>
                        <pic:blipFill>
                          <a:blip r:embed="rId1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01831E38" w14:textId="0AA13FAF" w:rsidR="007B03C5" w:rsidRDefault="007B03C5" w:rsidP="003D798F"/>
        </w:tc>
        <w:tc>
          <w:tcPr>
            <w:tcW w:w="2145" w:type="dxa"/>
            <w:shd w:val="clear" w:color="auto" w:fill="B4C6E7" w:themeFill="accent1" w:themeFillTint="66"/>
          </w:tcPr>
          <w:p w14:paraId="1E2B071D" w14:textId="7454FC4F" w:rsidR="007B03C5" w:rsidRDefault="007B03C5" w:rsidP="00295572">
            <w:pPr>
              <w:pStyle w:val="ListParagraph"/>
              <w:numPr>
                <w:ilvl w:val="0"/>
                <w:numId w:val="40"/>
              </w:numPr>
            </w:pPr>
            <w:r>
              <w:t>Read the book and discuss why people make journeys.</w:t>
            </w:r>
          </w:p>
        </w:tc>
        <w:tc>
          <w:tcPr>
            <w:tcW w:w="3918" w:type="dxa"/>
            <w:shd w:val="clear" w:color="auto" w:fill="B4C6E7" w:themeFill="accent1" w:themeFillTint="66"/>
          </w:tcPr>
          <w:p w14:paraId="3759007D" w14:textId="77777777" w:rsidR="00A67E03" w:rsidRDefault="00427AF3" w:rsidP="005F5821">
            <w:pPr>
              <w:pStyle w:val="ListParagraph"/>
              <w:numPr>
                <w:ilvl w:val="0"/>
                <w:numId w:val="34"/>
              </w:numPr>
            </w:pPr>
            <w:r>
              <w:t xml:space="preserve">Book: </w:t>
            </w:r>
            <w:hyperlink r:id="rId13" w:history="1">
              <w:r w:rsidRPr="00CF4FE1">
                <w:rPr>
                  <w:rStyle w:val="Hyperlink"/>
                </w:rPr>
                <w:t>‘Ali’s Story’ by S. Maldonado and A. Glynne.</w:t>
              </w:r>
            </w:hyperlink>
          </w:p>
          <w:p w14:paraId="6C7490FA" w14:textId="3CE828D7" w:rsidR="005F5821" w:rsidRDefault="005F5821" w:rsidP="005F5821">
            <w:pPr>
              <w:pStyle w:val="ListParagraph"/>
              <w:numPr>
                <w:ilvl w:val="0"/>
                <w:numId w:val="34"/>
              </w:numPr>
            </w:pPr>
            <w:r>
              <w:t>A 3</w:t>
            </w:r>
            <w:r w:rsidR="00A12068">
              <w:t>-</w:t>
            </w:r>
            <w:r>
              <w:t xml:space="preserve">minute animated video of the story </w:t>
            </w:r>
            <w:hyperlink r:id="rId14" w:history="1">
              <w:r w:rsidRPr="000F4D00">
                <w:rPr>
                  <w:rStyle w:val="Hyperlink"/>
                </w:rPr>
                <w:t>is available on the Vimeo website.</w:t>
              </w:r>
            </w:hyperlink>
          </w:p>
          <w:p w14:paraId="73BCA2EC" w14:textId="40A93B69" w:rsidR="005F5821" w:rsidRDefault="005F5821" w:rsidP="005F5821">
            <w:pPr>
              <w:pStyle w:val="ListParagraph"/>
              <w:ind w:left="360"/>
            </w:pPr>
          </w:p>
        </w:tc>
      </w:tr>
      <w:tr w:rsidR="00A838A2" w14:paraId="4CB67C06" w14:textId="77777777" w:rsidTr="00295572">
        <w:trPr>
          <w:trHeight w:val="271"/>
        </w:trPr>
        <w:tc>
          <w:tcPr>
            <w:tcW w:w="817" w:type="dxa"/>
            <w:shd w:val="clear" w:color="auto" w:fill="F7CAAC" w:themeFill="accent2" w:themeFillTint="66"/>
          </w:tcPr>
          <w:p w14:paraId="600754E9" w14:textId="59DA4891" w:rsidR="00FF4FB7" w:rsidRPr="00FF4FB7" w:rsidRDefault="00D57B33" w:rsidP="00F458F1">
            <w:pPr>
              <w:pStyle w:val="Heading2"/>
            </w:pPr>
            <w:r>
              <w:t>Next</w:t>
            </w:r>
          </w:p>
        </w:tc>
        <w:tc>
          <w:tcPr>
            <w:tcW w:w="2136" w:type="dxa"/>
            <w:shd w:val="clear" w:color="auto" w:fill="F7CAAC" w:themeFill="accent2" w:themeFillTint="66"/>
          </w:tcPr>
          <w:p w14:paraId="5FD144CA" w14:textId="3DE34D4D" w:rsidR="00906124" w:rsidRDefault="00AD31E7" w:rsidP="00520C16">
            <w:pPr>
              <w:pStyle w:val="Heading2"/>
            </w:pPr>
            <w:r>
              <w:t>Identify Afghanis</w:t>
            </w:r>
            <w:r w:rsidR="00520C16">
              <w:t>tan</w:t>
            </w:r>
          </w:p>
          <w:p w14:paraId="2FEA1785" w14:textId="2192E6AA" w:rsidR="008F750C" w:rsidRDefault="00E63A48" w:rsidP="003D798F">
            <w:r>
              <w:rPr>
                <w:noProof/>
                <w:lang w:val="en-US"/>
              </w:rPr>
              <w:drawing>
                <wp:inline distT="0" distB="0" distL="0" distR="0" wp14:anchorId="0C3AFE8B" wp14:editId="32D52124">
                  <wp:extent cx="1219200" cy="1219200"/>
                  <wp:effectExtent l="0" t="0" r="0" b="0"/>
                  <wp:docPr id="17" name="Picture 17" descr="icon of a computer"/>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BA7CB1F" w14:textId="48612EC2" w:rsidR="00E63A48" w:rsidRDefault="00E63A48" w:rsidP="003D798F"/>
          <w:p w14:paraId="534BA8E9" w14:textId="5419497B" w:rsidR="00E63A48" w:rsidRDefault="00E63A48" w:rsidP="003D798F"/>
          <w:p w14:paraId="2001AABA" w14:textId="67728876" w:rsidR="008F750C" w:rsidRDefault="008F750C" w:rsidP="003D798F"/>
        </w:tc>
        <w:tc>
          <w:tcPr>
            <w:tcW w:w="2145" w:type="dxa"/>
            <w:shd w:val="clear" w:color="auto" w:fill="F7CAAC" w:themeFill="accent2" w:themeFillTint="66"/>
          </w:tcPr>
          <w:p w14:paraId="7AFF6A79" w14:textId="1AD77404" w:rsidR="005B05A6" w:rsidRDefault="007A2998" w:rsidP="00295572">
            <w:pPr>
              <w:pStyle w:val="ListParagraph"/>
              <w:numPr>
                <w:ilvl w:val="0"/>
                <w:numId w:val="40"/>
              </w:numPr>
            </w:pPr>
            <w:r>
              <w:t>Find Afghanistan on the map.</w:t>
            </w:r>
          </w:p>
        </w:tc>
        <w:tc>
          <w:tcPr>
            <w:tcW w:w="3918" w:type="dxa"/>
            <w:shd w:val="clear" w:color="auto" w:fill="F7CAAC" w:themeFill="accent2" w:themeFillTint="66"/>
          </w:tcPr>
          <w:p w14:paraId="01E3A776" w14:textId="77777777" w:rsidR="007A2998" w:rsidRDefault="007A2998" w:rsidP="007A2998">
            <w:pPr>
              <w:pStyle w:val="ListParagraph"/>
              <w:numPr>
                <w:ilvl w:val="0"/>
                <w:numId w:val="22"/>
              </w:numPr>
            </w:pPr>
            <w:r>
              <w:t>Digimap for Schools login details.</w:t>
            </w:r>
          </w:p>
          <w:p w14:paraId="159C087A" w14:textId="77777777" w:rsidR="007A2998" w:rsidRDefault="007A2998" w:rsidP="007A2998">
            <w:pPr>
              <w:pStyle w:val="ListParagraph"/>
              <w:numPr>
                <w:ilvl w:val="0"/>
                <w:numId w:val="5"/>
              </w:numPr>
            </w:pPr>
            <w:r>
              <w:t>Access to 1 tablets or PC for every 2 pupils.</w:t>
            </w:r>
          </w:p>
          <w:p w14:paraId="1DFDE30D" w14:textId="77777777" w:rsidR="007A2998" w:rsidRDefault="007A2998" w:rsidP="007A2998">
            <w:pPr>
              <w:pStyle w:val="ListParagraph"/>
              <w:numPr>
                <w:ilvl w:val="0"/>
                <w:numId w:val="5"/>
              </w:numPr>
            </w:pPr>
            <w:r>
              <w:t>Book: Read ‘Ali’s Story’ by S. Maldonado and A. Glynne.</w:t>
            </w:r>
          </w:p>
          <w:p w14:paraId="4DD3300D" w14:textId="0F7A5367" w:rsidR="00CF4FE1" w:rsidRDefault="007A2998" w:rsidP="007A2998">
            <w:pPr>
              <w:pStyle w:val="ListParagraph"/>
              <w:numPr>
                <w:ilvl w:val="0"/>
                <w:numId w:val="5"/>
              </w:numPr>
            </w:pPr>
            <w:r>
              <w:t xml:space="preserve">Other story books </w:t>
            </w:r>
            <w:r w:rsidR="00DA5227">
              <w:t>which</w:t>
            </w:r>
            <w:r>
              <w:t xml:space="preserve"> the children are familiar with that are set in real places. </w:t>
            </w:r>
          </w:p>
          <w:p w14:paraId="2FFC3314" w14:textId="70056BA4" w:rsidR="007A2998" w:rsidRDefault="007A2998" w:rsidP="007A2998">
            <w:pPr>
              <w:pStyle w:val="ListParagraph"/>
              <w:numPr>
                <w:ilvl w:val="0"/>
                <w:numId w:val="5"/>
              </w:numPr>
            </w:pPr>
            <w:r>
              <w:t>Some suggested books are:</w:t>
            </w:r>
          </w:p>
          <w:p w14:paraId="1AFF7747" w14:textId="77777777" w:rsidR="00295572" w:rsidRDefault="00295572" w:rsidP="00295572">
            <w:pPr>
              <w:ind w:left="360"/>
            </w:pPr>
          </w:p>
          <w:p w14:paraId="7940596F" w14:textId="77777777" w:rsidR="007A2998" w:rsidRDefault="007A2998" w:rsidP="007A2998">
            <w:pPr>
              <w:pStyle w:val="ListParagraph"/>
              <w:numPr>
                <w:ilvl w:val="0"/>
                <w:numId w:val="29"/>
              </w:numPr>
            </w:pPr>
            <w:r>
              <w:t>‘One World Together’ by C. Anholt and L. Anholt.</w:t>
            </w:r>
          </w:p>
          <w:p w14:paraId="34B3E8FE" w14:textId="77777777" w:rsidR="007A2998" w:rsidRDefault="007A2998" w:rsidP="00E2377E">
            <w:pPr>
              <w:pStyle w:val="ListParagraph"/>
              <w:numPr>
                <w:ilvl w:val="0"/>
                <w:numId w:val="29"/>
              </w:numPr>
            </w:pPr>
            <w:r>
              <w:t>‘The Magic Bicycle’ by B. Patten and A. Robins.</w:t>
            </w:r>
          </w:p>
          <w:p w14:paraId="33A49A0C" w14:textId="74FE20E0" w:rsidR="00E63A48" w:rsidRDefault="007A2998" w:rsidP="00E2377E">
            <w:pPr>
              <w:pStyle w:val="ListParagraph"/>
              <w:numPr>
                <w:ilvl w:val="0"/>
                <w:numId w:val="29"/>
              </w:numPr>
            </w:pPr>
            <w:r>
              <w:t>‘Love, Your Bear Pete’ by D. Sheldon and T. Hurt Newton.</w:t>
            </w:r>
          </w:p>
        </w:tc>
      </w:tr>
      <w:tr w:rsidR="00A67E03" w14:paraId="6ADADE41" w14:textId="77777777" w:rsidTr="00295572">
        <w:trPr>
          <w:trHeight w:val="287"/>
        </w:trPr>
        <w:tc>
          <w:tcPr>
            <w:tcW w:w="817" w:type="dxa"/>
            <w:shd w:val="clear" w:color="auto" w:fill="FFE599" w:themeFill="accent4" w:themeFillTint="66"/>
          </w:tcPr>
          <w:p w14:paraId="1E3FE178" w14:textId="4423B646" w:rsidR="005B05A6" w:rsidRDefault="00D57B33" w:rsidP="00CE3285">
            <w:pPr>
              <w:pStyle w:val="Heading2"/>
            </w:pPr>
            <w:r>
              <w:t>To finish</w:t>
            </w:r>
          </w:p>
        </w:tc>
        <w:tc>
          <w:tcPr>
            <w:tcW w:w="2136" w:type="dxa"/>
            <w:shd w:val="clear" w:color="auto" w:fill="FFE599" w:themeFill="accent4" w:themeFillTint="66"/>
          </w:tcPr>
          <w:p w14:paraId="4B5B2EB4" w14:textId="60C67315" w:rsidR="00854A5A" w:rsidRDefault="00520C16" w:rsidP="00520C16">
            <w:pPr>
              <w:pStyle w:val="Heading2"/>
            </w:pPr>
            <w:r>
              <w:t>Making journeys</w:t>
            </w:r>
          </w:p>
          <w:p w14:paraId="0A52B287" w14:textId="3F444D56" w:rsidR="00A838A2" w:rsidRDefault="00590559" w:rsidP="00CE3285">
            <w:r>
              <w:rPr>
                <w:noProof/>
                <w:lang w:val="en-US"/>
              </w:rPr>
              <w:drawing>
                <wp:inline distT="0" distB="0" distL="0" distR="0" wp14:anchorId="3A57A05A" wp14:editId="774B7B3B">
                  <wp:extent cx="1219200" cy="1219200"/>
                  <wp:effectExtent l="0" t="0" r="0" b="0"/>
                  <wp:docPr id="10" name="Picture 10" descr="icon of speech bubble"/>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13B97451" w14:textId="2DF4A188" w:rsidR="00854A5A" w:rsidRDefault="00854A5A" w:rsidP="00CE3285"/>
        </w:tc>
        <w:tc>
          <w:tcPr>
            <w:tcW w:w="2145" w:type="dxa"/>
            <w:shd w:val="clear" w:color="auto" w:fill="FFE599" w:themeFill="accent4" w:themeFillTint="66"/>
          </w:tcPr>
          <w:p w14:paraId="4CAFF1FC" w14:textId="3F64C2DF" w:rsidR="005E29D3" w:rsidRDefault="00B043E2" w:rsidP="00295572">
            <w:pPr>
              <w:pStyle w:val="ListParagraph"/>
              <w:numPr>
                <w:ilvl w:val="0"/>
                <w:numId w:val="40"/>
              </w:numPr>
            </w:pPr>
            <w:r>
              <w:t xml:space="preserve">Discuss how </w:t>
            </w:r>
            <w:r w:rsidR="00F27AAF">
              <w:t xml:space="preserve">Ali </w:t>
            </w:r>
            <w:r w:rsidR="005A69C5">
              <w:t>might have felt on his journey</w:t>
            </w:r>
            <w:r w:rsidR="00F27AAF">
              <w:t>.</w:t>
            </w:r>
          </w:p>
        </w:tc>
        <w:tc>
          <w:tcPr>
            <w:tcW w:w="3918" w:type="dxa"/>
            <w:shd w:val="clear" w:color="auto" w:fill="FFE599" w:themeFill="accent4" w:themeFillTint="66"/>
          </w:tcPr>
          <w:p w14:paraId="14E330FC" w14:textId="7C6483A2" w:rsidR="005B05A6" w:rsidRDefault="00520C16" w:rsidP="00520C16">
            <w:pPr>
              <w:pStyle w:val="ListParagraph"/>
              <w:numPr>
                <w:ilvl w:val="0"/>
                <w:numId w:val="33"/>
              </w:numPr>
            </w:pPr>
            <w:r>
              <w:t xml:space="preserve">Book: </w:t>
            </w:r>
            <w:hyperlink r:id="rId17" w:history="1">
              <w:r w:rsidRPr="00CF4FE1">
                <w:rPr>
                  <w:rStyle w:val="Hyperlink"/>
                </w:rPr>
                <w:t>‘Ali’s Story’ by S. Maldonado and A. Glynne.</w:t>
              </w:r>
            </w:hyperlink>
          </w:p>
        </w:tc>
      </w:tr>
    </w:tbl>
    <w:p w14:paraId="5F06BB43" w14:textId="02405AD0" w:rsidR="00B81432" w:rsidRPr="00B81432" w:rsidRDefault="00B81432" w:rsidP="003D798F">
      <w:pPr>
        <w:rPr>
          <w:b/>
          <w:bCs/>
        </w:rPr>
      </w:pPr>
      <w:r w:rsidRPr="00B81432">
        <w:rPr>
          <w:b/>
          <w:bCs/>
        </w:rPr>
        <w:t>Acknowledgements:</w:t>
      </w:r>
    </w:p>
    <w:p w14:paraId="79E88E1D" w14:textId="4B7D39B1" w:rsidR="00B81432" w:rsidRDefault="00B81432" w:rsidP="003D798F">
      <w:r>
        <w:t>The Everyday Guide to Primary Geography: Locational Knowledge by Simon Catling, p. 18-19.</w:t>
      </w:r>
    </w:p>
    <w:p w14:paraId="4AC1B4EA" w14:textId="77777777" w:rsidR="00B81432" w:rsidRDefault="00B81432" w:rsidP="003D798F"/>
    <w:p w14:paraId="60E8599E" w14:textId="4C0FA87A" w:rsidR="003D798F" w:rsidRDefault="00602242" w:rsidP="00FB1710">
      <w:pPr>
        <w:pStyle w:val="Heading1"/>
      </w:pPr>
      <w:bookmarkStart w:id="3" w:name="_Toc48026476"/>
      <w:r>
        <w:t xml:space="preserve">Starter </w:t>
      </w:r>
      <w:r w:rsidR="00FB1710">
        <w:t>A</w:t>
      </w:r>
      <w:r w:rsidR="00E14CE0">
        <w:t xml:space="preserve">ctivity: </w:t>
      </w:r>
      <w:r w:rsidR="00BD13FE">
        <w:t>Ali’s Story</w:t>
      </w:r>
      <w:bookmarkEnd w:id="3"/>
    </w:p>
    <w:p w14:paraId="276740EE" w14:textId="5151EEEA" w:rsidR="00D811B3" w:rsidRDefault="00D811B3" w:rsidP="005307BE">
      <w:pPr>
        <w:jc w:val="center"/>
      </w:pPr>
    </w:p>
    <w:p w14:paraId="25FC7770" w14:textId="3684AA3A" w:rsidR="00BD13FE" w:rsidRDefault="00BD13FE" w:rsidP="00BD13FE">
      <w:pPr>
        <w:pStyle w:val="ListParagraph"/>
        <w:numPr>
          <w:ilvl w:val="0"/>
          <w:numId w:val="27"/>
        </w:numPr>
      </w:pPr>
      <w:r>
        <w:t xml:space="preserve">Ask pupils: “How do people </w:t>
      </w:r>
      <w:r w:rsidR="00A12068">
        <w:t>travel</w:t>
      </w:r>
      <w:r>
        <w:t xml:space="preserve"> from one country to another?”</w:t>
      </w:r>
      <w:r w:rsidR="0081542C">
        <w:t>.</w:t>
      </w:r>
    </w:p>
    <w:p w14:paraId="617ECB18" w14:textId="45755737" w:rsidR="00BD13FE" w:rsidRDefault="00BD13FE" w:rsidP="00BD13FE">
      <w:pPr>
        <w:pStyle w:val="ListParagraph"/>
        <w:numPr>
          <w:ilvl w:val="0"/>
          <w:numId w:val="27"/>
        </w:numPr>
      </w:pPr>
      <w:r>
        <w:t xml:space="preserve">Ask pupils: “Why do people </w:t>
      </w:r>
      <w:r w:rsidR="00A12068">
        <w:t>travel</w:t>
      </w:r>
      <w:r>
        <w:t xml:space="preserve"> from one country to another?”</w:t>
      </w:r>
      <w:r w:rsidR="0081542C">
        <w:t>.</w:t>
      </w:r>
    </w:p>
    <w:p w14:paraId="58423587" w14:textId="77777777" w:rsidR="00BD13FE" w:rsidRDefault="00BD13FE" w:rsidP="00BD13FE">
      <w:pPr>
        <w:pStyle w:val="ListParagraph"/>
        <w:numPr>
          <w:ilvl w:val="0"/>
          <w:numId w:val="27"/>
        </w:numPr>
      </w:pPr>
      <w:r>
        <w:t>Record their responses on a whiteboard.</w:t>
      </w:r>
    </w:p>
    <w:p w14:paraId="7F0C65C3" w14:textId="46920281" w:rsidR="00BD13FE" w:rsidRDefault="00BD13FE" w:rsidP="00BD13FE">
      <w:pPr>
        <w:pStyle w:val="ListParagraph"/>
        <w:numPr>
          <w:ilvl w:val="0"/>
          <w:numId w:val="27"/>
        </w:numPr>
      </w:pPr>
      <w:r>
        <w:t>Read ‘Ali’s Story’ by S. Maldonado and A. Glynne.  In this book, Ali tells of his life in Afghanistan and his migration to the United Kingdom, where his family eventually settle.</w:t>
      </w:r>
    </w:p>
    <w:p w14:paraId="6A76EC72" w14:textId="07A6B1D7" w:rsidR="000F4D00" w:rsidRDefault="000F4D00" w:rsidP="00BD13FE">
      <w:pPr>
        <w:pStyle w:val="ListParagraph"/>
        <w:numPr>
          <w:ilvl w:val="0"/>
          <w:numId w:val="27"/>
        </w:numPr>
      </w:pPr>
      <w:r>
        <w:t>A</w:t>
      </w:r>
      <w:r w:rsidR="005F5821">
        <w:t xml:space="preserve"> </w:t>
      </w:r>
      <w:r w:rsidR="003007B9">
        <w:t>3-minute</w:t>
      </w:r>
      <w:r>
        <w:t xml:space="preserve"> animated video </w:t>
      </w:r>
      <w:hyperlink r:id="rId18" w:history="1">
        <w:r w:rsidRPr="000F4D00">
          <w:rPr>
            <w:rStyle w:val="Hyperlink"/>
          </w:rPr>
          <w:t>is available on the Vimeo website.</w:t>
        </w:r>
      </w:hyperlink>
    </w:p>
    <w:p w14:paraId="582CC119" w14:textId="19A8F55C" w:rsidR="00AB53F8" w:rsidRDefault="00BD13FE" w:rsidP="00BD13FE">
      <w:pPr>
        <w:pStyle w:val="ListParagraph"/>
        <w:numPr>
          <w:ilvl w:val="0"/>
          <w:numId w:val="27"/>
        </w:numPr>
      </w:pPr>
      <w:r>
        <w:t>Note down ‘migration’ on the whiteboard if this was not a reason mentioned earlier by pupils.</w:t>
      </w:r>
    </w:p>
    <w:p w14:paraId="2120991A" w14:textId="25D398A8" w:rsidR="00AB53F8" w:rsidRDefault="00AB53F8" w:rsidP="00D811B3"/>
    <w:p w14:paraId="107904AD" w14:textId="20987342" w:rsidR="00E86B36" w:rsidRDefault="00520C16" w:rsidP="00DC66DD">
      <w:pPr>
        <w:jc w:val="center"/>
      </w:pPr>
      <w:r>
        <w:rPr>
          <w:noProof/>
          <w:lang w:val="en-US"/>
        </w:rPr>
        <w:drawing>
          <wp:inline distT="0" distB="0" distL="0" distR="0" wp14:anchorId="138A6D11" wp14:editId="13550725">
            <wp:extent cx="3171825" cy="3624943"/>
            <wp:effectExtent l="0" t="0" r="0" b="0"/>
            <wp:docPr id="16" name="Picture 16" descr="book cover of Ali'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isstory.jpg"/>
                    <pic:cNvPicPr/>
                  </pic:nvPicPr>
                  <pic:blipFill>
                    <a:blip r:embed="rId19">
                      <a:extLst>
                        <a:ext uri="{28A0092B-C50C-407E-A947-70E740481C1C}">
                          <a14:useLocalDpi xmlns:a14="http://schemas.microsoft.com/office/drawing/2010/main" val="0"/>
                        </a:ext>
                      </a:extLst>
                    </a:blip>
                    <a:stretch>
                      <a:fillRect/>
                    </a:stretch>
                  </pic:blipFill>
                  <pic:spPr>
                    <a:xfrm>
                      <a:off x="0" y="0"/>
                      <a:ext cx="3185055" cy="3640063"/>
                    </a:xfrm>
                    <a:prstGeom prst="rect">
                      <a:avLst/>
                    </a:prstGeom>
                  </pic:spPr>
                </pic:pic>
              </a:graphicData>
            </a:graphic>
          </wp:inline>
        </w:drawing>
      </w:r>
    </w:p>
    <w:p w14:paraId="7999C623" w14:textId="64AEE950" w:rsidR="0061435E" w:rsidRDefault="0061435E" w:rsidP="00602242">
      <w:pPr>
        <w:pStyle w:val="Heading1"/>
      </w:pPr>
      <w:r>
        <w:br w:type="page"/>
      </w:r>
      <w:bookmarkStart w:id="4" w:name="_Toc48026477"/>
      <w:r w:rsidR="00602242">
        <w:lastRenderedPageBreak/>
        <w:t xml:space="preserve">Main activity: </w:t>
      </w:r>
      <w:r w:rsidR="00520C16">
        <w:t>Identify</w:t>
      </w:r>
      <w:r w:rsidR="003665F6">
        <w:t xml:space="preserve"> </w:t>
      </w:r>
      <w:r w:rsidR="007B03C5">
        <w:t>Afghanistan</w:t>
      </w:r>
      <w:bookmarkEnd w:id="4"/>
    </w:p>
    <w:p w14:paraId="26247D1D" w14:textId="60E09035" w:rsidR="00602242" w:rsidRDefault="00602242" w:rsidP="00602242"/>
    <w:p w14:paraId="361A08C0" w14:textId="35964A5E" w:rsidR="00602242" w:rsidRPr="00A93340" w:rsidRDefault="00602242" w:rsidP="005A1017">
      <w:pPr>
        <w:pStyle w:val="Heading2"/>
      </w:pPr>
      <w:r w:rsidRPr="00A93340">
        <w:t>Ask pupils to log in to Digimap for Schools</w:t>
      </w:r>
    </w:p>
    <w:p w14:paraId="4FD22BA6" w14:textId="22894E82" w:rsidR="00602242" w:rsidRDefault="00602242" w:rsidP="00850C99">
      <w:pPr>
        <w:pStyle w:val="ListParagraph"/>
        <w:numPr>
          <w:ilvl w:val="0"/>
          <w:numId w:val="17"/>
        </w:numPr>
      </w:pPr>
      <w:r>
        <w:t xml:space="preserve">Go to: </w:t>
      </w:r>
      <w:hyperlink r:id="rId20" w:history="1">
        <w:r w:rsidRPr="0089377C">
          <w:rPr>
            <w:rStyle w:val="Hyperlink"/>
          </w:rPr>
          <w:t>https://digimapforschools.edina.ac.uk</w:t>
        </w:r>
      </w:hyperlink>
      <w:r w:rsidR="00295572">
        <w:rPr>
          <w:rStyle w:val="Hyperlink"/>
        </w:rPr>
        <w:t>.</w:t>
      </w:r>
    </w:p>
    <w:p w14:paraId="4CE15A44" w14:textId="089597BD" w:rsidR="00602242" w:rsidRPr="0081542C" w:rsidRDefault="00602242" w:rsidP="00850C99">
      <w:pPr>
        <w:pStyle w:val="ListParagraph"/>
        <w:numPr>
          <w:ilvl w:val="0"/>
          <w:numId w:val="17"/>
        </w:numPr>
        <w:rPr>
          <w:b/>
        </w:rPr>
      </w:pPr>
      <w:r>
        <w:t xml:space="preserve">Select </w:t>
      </w:r>
      <w:r w:rsidRPr="0081542C">
        <w:rPr>
          <w:b/>
        </w:rPr>
        <w:t>Login in the top right corner</w:t>
      </w:r>
      <w:r w:rsidR="00295572" w:rsidRPr="0081542C">
        <w:rPr>
          <w:b/>
        </w:rPr>
        <w:t>.</w:t>
      </w:r>
    </w:p>
    <w:p w14:paraId="7C50D02C" w14:textId="77777777" w:rsidR="00602242" w:rsidRDefault="00602242" w:rsidP="00850C99">
      <w:pPr>
        <w:pStyle w:val="ListParagraph"/>
        <w:numPr>
          <w:ilvl w:val="0"/>
          <w:numId w:val="17"/>
        </w:numPr>
      </w:pPr>
      <w:r>
        <w:t>Enter username and password. The username and password are provided by Digimap for Schools when you subscribe. Everyone in your school can use the same login details.</w:t>
      </w:r>
    </w:p>
    <w:p w14:paraId="434F1049" w14:textId="77777777" w:rsidR="00602242" w:rsidRDefault="00602242" w:rsidP="00602242">
      <w:pPr>
        <w:pStyle w:val="ListParagraph"/>
        <w:ind w:left="1440"/>
      </w:pPr>
    </w:p>
    <w:p w14:paraId="4B30945D" w14:textId="77777777" w:rsidR="00602242" w:rsidRDefault="00602242" w:rsidP="00602242">
      <w:pPr>
        <w:pStyle w:val="ListParagraph"/>
        <w:ind w:left="1440"/>
      </w:pPr>
      <w:r>
        <w:rPr>
          <w:noProof/>
          <w:lang w:val="en-US"/>
        </w:rPr>
        <w:drawing>
          <wp:inline distT="0" distB="0" distL="0" distR="0" wp14:anchorId="419693DB" wp14:editId="48B30F2D">
            <wp:extent cx="2736276" cy="1704975"/>
            <wp:effectExtent l="19050" t="19050" r="26035" b="9525"/>
            <wp:docPr id="9" name="Picture 9" descr="imag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bo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8365" cy="1712508"/>
                    </a:xfrm>
                    <a:prstGeom prst="rect">
                      <a:avLst/>
                    </a:prstGeom>
                    <a:ln>
                      <a:solidFill>
                        <a:schemeClr val="bg1">
                          <a:lumMod val="75000"/>
                        </a:schemeClr>
                      </a:solidFill>
                    </a:ln>
                  </pic:spPr>
                </pic:pic>
              </a:graphicData>
            </a:graphic>
          </wp:inline>
        </w:drawing>
      </w:r>
    </w:p>
    <w:p w14:paraId="21B89771" w14:textId="77777777" w:rsidR="00602242" w:rsidRDefault="00602242" w:rsidP="00602242">
      <w:pPr>
        <w:ind w:left="360"/>
      </w:pPr>
    </w:p>
    <w:p w14:paraId="6D22A23B" w14:textId="77777777" w:rsidR="00602242" w:rsidRDefault="00602242" w:rsidP="00602242"/>
    <w:p w14:paraId="1E8734E7" w14:textId="5B4361D6" w:rsidR="00A93340" w:rsidRPr="00A93340" w:rsidRDefault="00A93340" w:rsidP="005A1017">
      <w:pPr>
        <w:pStyle w:val="Heading2"/>
      </w:pPr>
      <w:r>
        <w:t xml:space="preserve">View a world </w:t>
      </w:r>
      <w:r w:rsidR="005A1017">
        <w:t xml:space="preserve">boundaries </w:t>
      </w:r>
      <w:r>
        <w:t xml:space="preserve">map </w:t>
      </w:r>
    </w:p>
    <w:p w14:paraId="7CDB7125" w14:textId="07C9D412" w:rsidR="00352CDA" w:rsidRPr="00A93340" w:rsidRDefault="00352CDA" w:rsidP="00850C99">
      <w:pPr>
        <w:pStyle w:val="ListParagraph"/>
        <w:numPr>
          <w:ilvl w:val="0"/>
          <w:numId w:val="17"/>
        </w:numPr>
      </w:pPr>
      <w:r w:rsidRPr="00A93340">
        <w:t xml:space="preserve">The map window will be centred on </w:t>
      </w:r>
      <w:r w:rsidR="00A12068">
        <w:t>the United Kingdom</w:t>
      </w:r>
      <w:r w:rsidRPr="00A93340">
        <w:t xml:space="preserve">. </w:t>
      </w:r>
    </w:p>
    <w:p w14:paraId="50AE9AE2" w14:textId="77777777" w:rsidR="00850C99" w:rsidRDefault="00850C99" w:rsidP="00850C99">
      <w:pPr>
        <w:pStyle w:val="ListParagraph"/>
        <w:numPr>
          <w:ilvl w:val="0"/>
          <w:numId w:val="17"/>
        </w:numPr>
      </w:pPr>
      <w:r>
        <w:t xml:space="preserve">Ask pupils to </w:t>
      </w:r>
      <w:r w:rsidRPr="008D0FB3">
        <w:rPr>
          <w:b/>
          <w:bCs/>
        </w:rPr>
        <w:t>zoom out by selecting the zoom to maximum extent button</w:t>
      </w:r>
      <w:r>
        <w:t xml:space="preserve"> (circled in the image below).  </w:t>
      </w:r>
    </w:p>
    <w:p w14:paraId="5578B2C8" w14:textId="77777777" w:rsidR="00850C99" w:rsidRDefault="00850C99" w:rsidP="00850C99">
      <w:pPr>
        <w:pStyle w:val="ListParagraph"/>
        <w:ind w:left="1440"/>
      </w:pPr>
      <w:r>
        <w:rPr>
          <w:noProof/>
          <w:lang w:val="en-US"/>
        </w:rPr>
        <w:drawing>
          <wp:inline distT="0" distB="0" distL="0" distR="0" wp14:anchorId="126F84F7" wp14:editId="2BB6683E">
            <wp:extent cx="1314450" cy="2559104"/>
            <wp:effectExtent l="19050" t="19050" r="19050" b="12700"/>
            <wp:docPr id="11" name="Picture 11" descr="zoom to maximum ext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maxextent.png"/>
                    <pic:cNvPicPr/>
                  </pic:nvPicPr>
                  <pic:blipFill>
                    <a:blip r:embed="rId22">
                      <a:extLst>
                        <a:ext uri="{28A0092B-C50C-407E-A947-70E740481C1C}">
                          <a14:useLocalDpi xmlns:a14="http://schemas.microsoft.com/office/drawing/2010/main" val="0"/>
                        </a:ext>
                      </a:extLst>
                    </a:blip>
                    <a:stretch>
                      <a:fillRect/>
                    </a:stretch>
                  </pic:blipFill>
                  <pic:spPr>
                    <a:xfrm>
                      <a:off x="0" y="0"/>
                      <a:ext cx="1319342" cy="2568629"/>
                    </a:xfrm>
                    <a:prstGeom prst="rect">
                      <a:avLst/>
                    </a:prstGeom>
                    <a:ln>
                      <a:solidFill>
                        <a:schemeClr val="bg2">
                          <a:lumMod val="75000"/>
                        </a:schemeClr>
                      </a:solidFill>
                    </a:ln>
                  </pic:spPr>
                </pic:pic>
              </a:graphicData>
            </a:graphic>
          </wp:inline>
        </w:drawing>
      </w:r>
    </w:p>
    <w:p w14:paraId="2A209D50" w14:textId="2EF0BF79" w:rsidR="008F087A" w:rsidRDefault="008F087A" w:rsidP="00416107">
      <w:pPr>
        <w:pStyle w:val="ListParagraph"/>
        <w:ind w:left="1440"/>
      </w:pPr>
    </w:p>
    <w:p w14:paraId="62FD8478" w14:textId="0A8ECA53" w:rsidR="002C0455" w:rsidRPr="00850C99" w:rsidRDefault="002C0455" w:rsidP="00850C99">
      <w:pPr>
        <w:pStyle w:val="ListParagraph"/>
        <w:numPr>
          <w:ilvl w:val="0"/>
          <w:numId w:val="17"/>
        </w:numPr>
      </w:pPr>
      <w:r>
        <w:lastRenderedPageBreak/>
        <w:t xml:space="preserve">Now switch to the </w:t>
      </w:r>
      <w:r w:rsidRPr="00850C99">
        <w:t xml:space="preserve">World Boundaries map. This will make country outlines clearer. </w:t>
      </w:r>
    </w:p>
    <w:p w14:paraId="68417B10" w14:textId="2F52DF86" w:rsidR="002C0455" w:rsidRPr="00850C99" w:rsidRDefault="002C0455" w:rsidP="00850C99">
      <w:pPr>
        <w:pStyle w:val="ListParagraph"/>
        <w:numPr>
          <w:ilvl w:val="0"/>
          <w:numId w:val="17"/>
        </w:numPr>
        <w:rPr>
          <w:b/>
          <w:bCs/>
        </w:rPr>
      </w:pPr>
      <w:r w:rsidRPr="00850C99">
        <w:rPr>
          <w:b/>
          <w:bCs/>
        </w:rPr>
        <w:t>Open the Map Selector.</w:t>
      </w:r>
    </w:p>
    <w:p w14:paraId="1955F56B" w14:textId="5CE4BE14" w:rsidR="002C0455" w:rsidRPr="00850C99" w:rsidRDefault="002C0455" w:rsidP="00850C99">
      <w:pPr>
        <w:pStyle w:val="ListParagraph"/>
        <w:numPr>
          <w:ilvl w:val="0"/>
          <w:numId w:val="17"/>
        </w:numPr>
      </w:pPr>
      <w:r w:rsidRPr="00850C99">
        <w:t xml:space="preserve">Select the button next to </w:t>
      </w:r>
      <w:r w:rsidRPr="0081542C">
        <w:rPr>
          <w:b/>
        </w:rPr>
        <w:t>World Boundaries.</w:t>
      </w:r>
    </w:p>
    <w:p w14:paraId="4E5CE9D2" w14:textId="7B069073" w:rsidR="002C0455" w:rsidRDefault="005A1017" w:rsidP="005A1017">
      <w:pPr>
        <w:ind w:left="1080"/>
      </w:pPr>
      <w:r>
        <w:rPr>
          <w:noProof/>
          <w:lang w:val="en-US"/>
        </w:rPr>
        <w:drawing>
          <wp:inline distT="0" distB="0" distL="0" distR="0" wp14:anchorId="45E0847D" wp14:editId="3280FE7B">
            <wp:extent cx="2238375" cy="1575395"/>
            <wp:effectExtent l="19050" t="19050" r="9525" b="25400"/>
            <wp:docPr id="7" name="Picture 7" descr="image of map selecto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0553" cy="1591004"/>
                    </a:xfrm>
                    <a:prstGeom prst="rect">
                      <a:avLst/>
                    </a:prstGeom>
                    <a:ln>
                      <a:solidFill>
                        <a:schemeClr val="bg2">
                          <a:lumMod val="75000"/>
                        </a:schemeClr>
                      </a:solidFill>
                    </a:ln>
                  </pic:spPr>
                </pic:pic>
              </a:graphicData>
            </a:graphic>
          </wp:inline>
        </w:drawing>
      </w:r>
    </w:p>
    <w:p w14:paraId="6D0294F8" w14:textId="77777777" w:rsidR="005A1017" w:rsidRDefault="005A1017" w:rsidP="005A1017">
      <w:pPr>
        <w:pStyle w:val="ListParagraph"/>
      </w:pPr>
    </w:p>
    <w:p w14:paraId="552E9584" w14:textId="77777777" w:rsidR="005A1017" w:rsidRDefault="005A1017" w:rsidP="005A1017">
      <w:pPr>
        <w:pStyle w:val="ListParagraph"/>
      </w:pPr>
    </w:p>
    <w:p w14:paraId="55F65FE8" w14:textId="77777777" w:rsidR="00E14A27" w:rsidRDefault="005A1017" w:rsidP="005A1017">
      <w:pPr>
        <w:pStyle w:val="Heading2"/>
      </w:pPr>
      <w:r w:rsidRPr="005A1017">
        <w:t xml:space="preserve">Identify </w:t>
      </w:r>
      <w:r w:rsidR="00E14A27">
        <w:t>Afghanistan</w:t>
      </w:r>
    </w:p>
    <w:p w14:paraId="5464C5E5" w14:textId="77777777" w:rsidR="00E14A27" w:rsidRDefault="00E14A27" w:rsidP="005A1017">
      <w:pPr>
        <w:pStyle w:val="Heading2"/>
      </w:pPr>
    </w:p>
    <w:p w14:paraId="540381C6" w14:textId="77777777" w:rsidR="00D079A8" w:rsidRDefault="00E14A27" w:rsidP="00850C99">
      <w:pPr>
        <w:pStyle w:val="ListParagraph"/>
        <w:numPr>
          <w:ilvl w:val="0"/>
          <w:numId w:val="17"/>
        </w:numPr>
      </w:pPr>
      <w:r>
        <w:t>Challenge pupils to locate Afghanistan.  Explain that it is found on the continent of Asia.  They may need to type ‘Afghanistan’ in the search box.</w:t>
      </w:r>
    </w:p>
    <w:p w14:paraId="4C01CA9D" w14:textId="0209A1AC" w:rsidR="00D079A8" w:rsidRDefault="00D079A8" w:rsidP="00D079A8">
      <w:pPr>
        <w:ind w:left="360"/>
        <w:jc w:val="center"/>
      </w:pPr>
      <w:r>
        <w:rPr>
          <w:noProof/>
          <w:lang w:val="en-US"/>
        </w:rPr>
        <w:drawing>
          <wp:inline distT="0" distB="0" distL="0" distR="0" wp14:anchorId="1F844437" wp14:editId="28BD5243">
            <wp:extent cx="3280660" cy="1571625"/>
            <wp:effectExtent l="0" t="0" r="0" b="0"/>
            <wp:docPr id="18" name="Picture 18" descr="search box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0793" cy="1586061"/>
                    </a:xfrm>
                    <a:prstGeom prst="rect">
                      <a:avLst/>
                    </a:prstGeom>
                  </pic:spPr>
                </pic:pic>
              </a:graphicData>
            </a:graphic>
          </wp:inline>
        </w:drawing>
      </w:r>
    </w:p>
    <w:p w14:paraId="7407D12F" w14:textId="77777777" w:rsidR="00D079A8" w:rsidRDefault="00D079A8" w:rsidP="00D079A8"/>
    <w:p w14:paraId="40FB750C" w14:textId="6A1BD0A7" w:rsidR="00220F79" w:rsidRDefault="00220F79" w:rsidP="00850C99">
      <w:pPr>
        <w:pStyle w:val="ListParagraph"/>
        <w:numPr>
          <w:ilvl w:val="0"/>
          <w:numId w:val="17"/>
        </w:numPr>
      </w:pPr>
      <w:r>
        <w:t>When they select Afghanistan from the search results, a red marker appears in the centre of Afghanistan.</w:t>
      </w:r>
    </w:p>
    <w:p w14:paraId="13E02347" w14:textId="0EEB3616" w:rsidR="005B7E43" w:rsidRDefault="005B7E43" w:rsidP="005B7E43">
      <w:pPr>
        <w:jc w:val="center"/>
      </w:pPr>
      <w:r>
        <w:rPr>
          <w:noProof/>
          <w:lang w:val="en-US"/>
        </w:rPr>
        <w:lastRenderedPageBreak/>
        <w:drawing>
          <wp:inline distT="0" distB="0" distL="0" distR="0" wp14:anchorId="7086A0B0" wp14:editId="1022D348">
            <wp:extent cx="5926087" cy="3505200"/>
            <wp:effectExtent l="19050" t="19050" r="17780" b="19050"/>
            <wp:docPr id="19" name="Picture 19" descr="map with a red marker on Afghan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056" cy="3513462"/>
                    </a:xfrm>
                    <a:prstGeom prst="rect">
                      <a:avLst/>
                    </a:prstGeom>
                    <a:ln>
                      <a:solidFill>
                        <a:schemeClr val="bg2">
                          <a:lumMod val="75000"/>
                        </a:schemeClr>
                      </a:solidFill>
                    </a:ln>
                  </pic:spPr>
                </pic:pic>
              </a:graphicData>
            </a:graphic>
          </wp:inline>
        </w:drawing>
      </w:r>
    </w:p>
    <w:p w14:paraId="097C8FD6" w14:textId="269795EB" w:rsidR="00D079A8" w:rsidRDefault="00D079A8" w:rsidP="00850C99">
      <w:pPr>
        <w:pStyle w:val="ListParagraph"/>
        <w:numPr>
          <w:ilvl w:val="0"/>
          <w:numId w:val="17"/>
        </w:numPr>
      </w:pPr>
      <w:r>
        <w:t>Get pupils to travel from Afghanistan to the United Kingdom</w:t>
      </w:r>
      <w:r w:rsidR="00925E8C">
        <w:t>, by panning the map</w:t>
      </w:r>
      <w:r w:rsidR="00683FB9">
        <w:t>.</w:t>
      </w:r>
    </w:p>
    <w:p w14:paraId="636A7000" w14:textId="77777777" w:rsidR="00081995" w:rsidRDefault="00E14A27" w:rsidP="00850C99">
      <w:pPr>
        <w:pStyle w:val="ListParagraph"/>
        <w:numPr>
          <w:ilvl w:val="0"/>
          <w:numId w:val="17"/>
        </w:numPr>
      </w:pPr>
      <w:r>
        <w:t>Ask pupils: “In which direction did you travel?”</w:t>
      </w:r>
      <w:r w:rsidR="0032692B">
        <w:t xml:space="preserve">. </w:t>
      </w:r>
    </w:p>
    <w:p w14:paraId="3B9BB6AC" w14:textId="2BC90A8C" w:rsidR="00437D86" w:rsidRDefault="005437C2" w:rsidP="00081995">
      <w:pPr>
        <w:pStyle w:val="ListParagraph"/>
        <w:numPr>
          <w:ilvl w:val="1"/>
          <w:numId w:val="17"/>
        </w:numPr>
      </w:pPr>
      <w:r>
        <w:t>Pupils can select the small compass on the map window to view a larger compass</w:t>
      </w:r>
      <w:r w:rsidR="003115DC">
        <w:t xml:space="preserve">. </w:t>
      </w:r>
    </w:p>
    <w:p w14:paraId="3AF17311" w14:textId="7F09A868" w:rsidR="003115DC" w:rsidRDefault="003115DC" w:rsidP="003115DC">
      <w:pPr>
        <w:pStyle w:val="ListParagraph"/>
        <w:numPr>
          <w:ilvl w:val="1"/>
          <w:numId w:val="17"/>
        </w:numPr>
      </w:pPr>
      <w:r>
        <w:t xml:space="preserve">Remind them of the 4 points of the compass and that the top of the map is </w:t>
      </w:r>
      <w:r w:rsidR="002F4236">
        <w:t>n</w:t>
      </w:r>
      <w:r>
        <w:t>orth.</w:t>
      </w:r>
    </w:p>
    <w:p w14:paraId="5AA65AAD" w14:textId="77777777" w:rsidR="003115DC" w:rsidRDefault="003115DC" w:rsidP="003115DC">
      <w:pPr>
        <w:pStyle w:val="ListParagraph"/>
        <w:ind w:left="1440"/>
      </w:pPr>
    </w:p>
    <w:p w14:paraId="2F7F00AA" w14:textId="0FC9CC72" w:rsidR="00437D86" w:rsidRDefault="00486A73" w:rsidP="00486A73">
      <w:pPr>
        <w:ind w:left="1080"/>
      </w:pPr>
      <w:r>
        <w:rPr>
          <w:noProof/>
        </w:rPr>
        <w:drawing>
          <wp:inline distT="0" distB="0" distL="0" distR="0" wp14:anchorId="10000834" wp14:editId="5FB4D846">
            <wp:extent cx="3638550" cy="1828800"/>
            <wp:effectExtent l="19050" t="19050" r="19050" b="19050"/>
            <wp:docPr id="5" name="Picture 5" descr="two images, one showing where to select the small compass and the other showing the large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noFill/>
                    <a:ln>
                      <a:solidFill>
                        <a:schemeClr val="bg2">
                          <a:lumMod val="75000"/>
                        </a:schemeClr>
                      </a:solidFill>
                    </a:ln>
                  </pic:spPr>
                </pic:pic>
              </a:graphicData>
            </a:graphic>
          </wp:inline>
        </w:drawing>
      </w:r>
    </w:p>
    <w:p w14:paraId="4BB4F48D" w14:textId="2CC14E95" w:rsidR="006403B4" w:rsidRDefault="006403B4" w:rsidP="00486A73">
      <w:pPr>
        <w:ind w:left="1080"/>
      </w:pPr>
    </w:p>
    <w:p w14:paraId="0EF07CB4" w14:textId="3AECBF50" w:rsidR="006403B4" w:rsidRDefault="006403B4" w:rsidP="00486A73">
      <w:pPr>
        <w:ind w:left="1080"/>
      </w:pPr>
    </w:p>
    <w:p w14:paraId="27742333" w14:textId="2D772BC7" w:rsidR="006403B4" w:rsidRDefault="006403B4" w:rsidP="00486A73">
      <w:pPr>
        <w:ind w:left="1080"/>
      </w:pPr>
    </w:p>
    <w:p w14:paraId="4FD73960" w14:textId="77777777" w:rsidR="006403B4" w:rsidRDefault="006403B4" w:rsidP="00486A73">
      <w:pPr>
        <w:ind w:left="1080"/>
      </w:pPr>
    </w:p>
    <w:p w14:paraId="245658FA" w14:textId="5111E2AC" w:rsidR="00E14A27" w:rsidRDefault="00E14A27" w:rsidP="00850C99">
      <w:pPr>
        <w:pStyle w:val="ListParagraph"/>
        <w:numPr>
          <w:ilvl w:val="0"/>
          <w:numId w:val="17"/>
        </w:numPr>
      </w:pPr>
      <w:r>
        <w:lastRenderedPageBreak/>
        <w:t>Ask pupils: “Is Afghanistan near to or far from the United Kingdom?”</w:t>
      </w:r>
      <w:r w:rsidR="00683FB9">
        <w:t>.</w:t>
      </w:r>
    </w:p>
    <w:p w14:paraId="13538F0E" w14:textId="5BCF2D0C" w:rsidR="00C81A53" w:rsidRDefault="00C81A53" w:rsidP="0076661F">
      <w:pPr>
        <w:pStyle w:val="ListParagraph"/>
        <w:numPr>
          <w:ilvl w:val="1"/>
          <w:numId w:val="17"/>
        </w:numPr>
      </w:pPr>
      <w:r>
        <w:t>Encourage a discussion about making journeys to find out pupils’ travel experiences</w:t>
      </w:r>
      <w:r w:rsidR="00644D41">
        <w:t xml:space="preserve"> and think about how long (in time) journeys can take.</w:t>
      </w:r>
    </w:p>
    <w:p w14:paraId="2585DE1C" w14:textId="1BA6AD38" w:rsidR="00FC0DCF" w:rsidRDefault="00FC0DCF" w:rsidP="00FC0DCF">
      <w:pPr>
        <w:pStyle w:val="ListParagraph"/>
      </w:pPr>
    </w:p>
    <w:p w14:paraId="644FF709" w14:textId="77777777" w:rsidR="00FC0DCF" w:rsidRDefault="00FC0DCF" w:rsidP="00FC0DCF">
      <w:pPr>
        <w:pStyle w:val="ListParagraph"/>
      </w:pPr>
    </w:p>
    <w:p w14:paraId="55320B46" w14:textId="312DFE64" w:rsidR="00FC0DCF" w:rsidRDefault="00FC0DCF" w:rsidP="00FC0DCF">
      <w:pPr>
        <w:pStyle w:val="Heading2"/>
      </w:pPr>
      <w:r>
        <w:t>Other story books</w:t>
      </w:r>
    </w:p>
    <w:p w14:paraId="24E600AF" w14:textId="77777777" w:rsidR="00FC0DCF" w:rsidRPr="00FC0DCF" w:rsidRDefault="00E14A27" w:rsidP="00BE14EE">
      <w:pPr>
        <w:pStyle w:val="ListParagraph"/>
        <w:numPr>
          <w:ilvl w:val="0"/>
          <w:numId w:val="17"/>
        </w:numPr>
        <w:rPr>
          <w:b/>
          <w:bCs/>
        </w:rPr>
      </w:pPr>
      <w:r>
        <w:t xml:space="preserve">Share pages from other story books that pupils are familiar with. Identify the setting of each story and again challenge pupils to locate each place.  </w:t>
      </w:r>
    </w:p>
    <w:p w14:paraId="08E23BC6" w14:textId="77777777" w:rsidR="00FC0DCF" w:rsidRPr="00FC0DCF" w:rsidRDefault="00E14A27" w:rsidP="00850C99">
      <w:pPr>
        <w:pStyle w:val="ListParagraph"/>
        <w:numPr>
          <w:ilvl w:val="0"/>
          <w:numId w:val="17"/>
        </w:numPr>
        <w:rPr>
          <w:b/>
          <w:bCs/>
        </w:rPr>
      </w:pPr>
      <w:r>
        <w:t xml:space="preserve">Perhaps, give them a clue as to which continent it is found on?  </w:t>
      </w:r>
    </w:p>
    <w:p w14:paraId="75BD0917" w14:textId="26B50088" w:rsidR="005A1017" w:rsidRPr="00E14A27" w:rsidRDefault="00E14A27" w:rsidP="00850C99">
      <w:pPr>
        <w:pStyle w:val="ListParagraph"/>
        <w:numPr>
          <w:ilvl w:val="0"/>
          <w:numId w:val="17"/>
        </w:numPr>
        <w:rPr>
          <w:b/>
          <w:bCs/>
        </w:rPr>
      </w:pPr>
      <w:r>
        <w:t>Pose the above questions to them each time.</w:t>
      </w:r>
    </w:p>
    <w:p w14:paraId="475E8455" w14:textId="1007931D" w:rsidR="00602242" w:rsidRDefault="00602242" w:rsidP="00602242"/>
    <w:p w14:paraId="0DA37809" w14:textId="77777777" w:rsidR="00602242" w:rsidRDefault="00602242" w:rsidP="00602242"/>
    <w:p w14:paraId="7B86021F" w14:textId="5044C102" w:rsidR="00602242" w:rsidRDefault="00602242">
      <w:r>
        <w:br w:type="page"/>
      </w:r>
    </w:p>
    <w:p w14:paraId="177F67EE" w14:textId="4BF00AB3" w:rsidR="00602242" w:rsidRDefault="00602242" w:rsidP="00602242">
      <w:pPr>
        <w:pStyle w:val="Heading1"/>
      </w:pPr>
      <w:bookmarkStart w:id="5" w:name="_Toc48026478"/>
      <w:r>
        <w:lastRenderedPageBreak/>
        <w:t>Finish activity:</w:t>
      </w:r>
      <w:r w:rsidR="00F27AAF">
        <w:t xml:space="preserve"> </w:t>
      </w:r>
      <w:r w:rsidR="00520177">
        <w:t>Making journeys</w:t>
      </w:r>
      <w:bookmarkEnd w:id="5"/>
    </w:p>
    <w:p w14:paraId="48AE7222" w14:textId="675D6E19" w:rsidR="00602242" w:rsidRDefault="00602242" w:rsidP="00602242"/>
    <w:p w14:paraId="586CCFDD" w14:textId="43662F2F" w:rsidR="00520177" w:rsidRDefault="00520177" w:rsidP="00520177">
      <w:pPr>
        <w:pStyle w:val="ListParagraph"/>
        <w:numPr>
          <w:ilvl w:val="0"/>
          <w:numId w:val="32"/>
        </w:numPr>
      </w:pPr>
      <w:r>
        <w:t>Ask pupils: “How do you think Ali felt on his journey from Afghanistan to the United Kingdom?</w:t>
      </w:r>
      <w:r w:rsidR="00683FB9">
        <w:t>”.</w:t>
      </w:r>
    </w:p>
    <w:p w14:paraId="4AC077A1" w14:textId="77777777" w:rsidR="00FC0DCF" w:rsidRDefault="00520177" w:rsidP="00520177">
      <w:pPr>
        <w:pStyle w:val="ListParagraph"/>
        <w:numPr>
          <w:ilvl w:val="0"/>
          <w:numId w:val="32"/>
        </w:numPr>
      </w:pPr>
      <w:r>
        <w:t xml:space="preserve">Ask pupils: </w:t>
      </w:r>
    </w:p>
    <w:p w14:paraId="335A427B" w14:textId="422D034D" w:rsidR="00FC0DCF" w:rsidRDefault="00520177" w:rsidP="00FC0DCF">
      <w:pPr>
        <w:pStyle w:val="ListParagraph"/>
        <w:numPr>
          <w:ilvl w:val="1"/>
          <w:numId w:val="32"/>
        </w:numPr>
      </w:pPr>
      <w:r>
        <w:t>“Have any of you been on a long journey like Ali?”</w:t>
      </w:r>
      <w:r w:rsidR="00683FB9">
        <w:t>.</w:t>
      </w:r>
      <w:r>
        <w:t xml:space="preserve"> </w:t>
      </w:r>
    </w:p>
    <w:p w14:paraId="0879D3B9" w14:textId="53E48A05" w:rsidR="00FC0DCF" w:rsidRDefault="00520177" w:rsidP="00FC0DCF">
      <w:pPr>
        <w:pStyle w:val="ListParagraph"/>
        <w:numPr>
          <w:ilvl w:val="1"/>
          <w:numId w:val="32"/>
        </w:numPr>
      </w:pPr>
      <w:r>
        <w:t xml:space="preserve"> “If so, where did you travel from and to?”</w:t>
      </w:r>
      <w:r w:rsidR="00683FB9">
        <w:t>.</w:t>
      </w:r>
      <w:r>
        <w:t xml:space="preserve">  </w:t>
      </w:r>
    </w:p>
    <w:p w14:paraId="431DFC4F" w14:textId="68CFE8D2" w:rsidR="00644D41" w:rsidRDefault="00520177" w:rsidP="00644D41">
      <w:pPr>
        <w:pStyle w:val="ListParagraph"/>
        <w:numPr>
          <w:ilvl w:val="1"/>
          <w:numId w:val="32"/>
        </w:numPr>
      </w:pPr>
      <w:r>
        <w:t>“How did you feel?”</w:t>
      </w:r>
      <w:r w:rsidR="006403B4">
        <w:t>. E</w:t>
      </w:r>
      <w:r w:rsidR="00644D41">
        <w:t>ncourage pupils to think about what they enjoyed and what was boring about their journey.</w:t>
      </w:r>
    </w:p>
    <w:p w14:paraId="0C0A0775" w14:textId="0B23A6DF" w:rsidR="00644D41" w:rsidRDefault="00644D41" w:rsidP="00644D41">
      <w:pPr>
        <w:pStyle w:val="ListParagraph"/>
        <w:numPr>
          <w:ilvl w:val="0"/>
          <w:numId w:val="32"/>
        </w:numPr>
      </w:pPr>
      <w:r>
        <w:t>Pupils could make an emotion</w:t>
      </w:r>
      <w:r w:rsidR="008B6224">
        <w:t>al map of a journey they took or of Ail’s journey. The Drawing Tools offer a range of emojis</w:t>
      </w:r>
      <w:r w:rsidR="006A654F">
        <w:t>,</w:t>
      </w:r>
      <w:r w:rsidR="008B6224">
        <w:t xml:space="preserve"> </w:t>
      </w:r>
      <w:r w:rsidR="00621341">
        <w:t xml:space="preserve">as well as text, line and shape tools </w:t>
      </w:r>
      <w:r w:rsidR="008B6224">
        <w:t>(see menu image below).</w:t>
      </w:r>
    </w:p>
    <w:p w14:paraId="44198DC5" w14:textId="06F87AFF" w:rsidR="00602242" w:rsidRDefault="00602242" w:rsidP="00D811B3"/>
    <w:p w14:paraId="657128DD" w14:textId="065D576E" w:rsidR="00602242" w:rsidRDefault="00925E8C" w:rsidP="00D811B3">
      <w:r>
        <w:rPr>
          <w:noProof/>
          <w:lang w:val="en-US"/>
        </w:rPr>
        <w:drawing>
          <wp:inline distT="0" distB="0" distL="0" distR="0" wp14:anchorId="45EFD8BF" wp14:editId="09C72D9D">
            <wp:extent cx="4114800" cy="2513769"/>
            <wp:effectExtent l="0" t="0" r="0" b="1270"/>
            <wp:docPr id="6" name="Picture 6" descr="map showing possible route with emoj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4847" cy="2526016"/>
                    </a:xfrm>
                    <a:prstGeom prst="rect">
                      <a:avLst/>
                    </a:prstGeom>
                  </pic:spPr>
                </pic:pic>
              </a:graphicData>
            </a:graphic>
          </wp:inline>
        </w:drawing>
      </w:r>
    </w:p>
    <w:p w14:paraId="0E5447E9" w14:textId="59DADA8B" w:rsidR="00602242" w:rsidRDefault="00DE42A1" w:rsidP="00D811B3">
      <w:r>
        <w:rPr>
          <w:noProof/>
        </w:rPr>
        <w:drawing>
          <wp:inline distT="0" distB="0" distL="0" distR="0" wp14:anchorId="3BFEF05F" wp14:editId="29ED240B">
            <wp:extent cx="2252771" cy="2419350"/>
            <wp:effectExtent l="0" t="0" r="0" b="0"/>
            <wp:docPr id="1965915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15204" name="Picture 1" descr="A screenshot of a computer&#10;&#10;Description automatically generated"/>
                    <pic:cNvPicPr/>
                  </pic:nvPicPr>
                  <pic:blipFill>
                    <a:blip r:embed="rId28"/>
                    <a:stretch>
                      <a:fillRect/>
                    </a:stretch>
                  </pic:blipFill>
                  <pic:spPr>
                    <a:xfrm>
                      <a:off x="0" y="0"/>
                      <a:ext cx="2259796" cy="2426895"/>
                    </a:xfrm>
                    <a:prstGeom prst="rect">
                      <a:avLst/>
                    </a:prstGeom>
                  </pic:spPr>
                </pic:pic>
              </a:graphicData>
            </a:graphic>
          </wp:inline>
        </w:drawing>
      </w:r>
    </w:p>
    <w:p w14:paraId="4D484CC3" w14:textId="09F3086A" w:rsidR="00D811B3" w:rsidRDefault="008F1286" w:rsidP="00AE765B">
      <w:pPr>
        <w:pStyle w:val="Heading1"/>
      </w:pPr>
      <w:bookmarkStart w:id="6" w:name="_Toc48026479"/>
      <w:r>
        <w:lastRenderedPageBreak/>
        <w:t>Acknowledgements</w:t>
      </w:r>
      <w:bookmarkEnd w:id="6"/>
    </w:p>
    <w:p w14:paraId="4B9678E3" w14:textId="28F943BC" w:rsidR="00191D56" w:rsidRDefault="00191D56" w:rsidP="00191D56"/>
    <w:p w14:paraId="7DA85856" w14:textId="541297D3" w:rsidR="00191D56" w:rsidRDefault="00191D56" w:rsidP="00191D56">
      <w:pPr>
        <w:pStyle w:val="Heading2"/>
      </w:pPr>
      <w:r>
        <w:t>Geographical Association</w:t>
      </w:r>
    </w:p>
    <w:p w14:paraId="0D675F98" w14:textId="2889F2E0" w:rsidR="00D054A0" w:rsidRPr="00D054A0" w:rsidRDefault="00077F8F" w:rsidP="00D054A0">
      <w:r>
        <w:rPr>
          <w:noProof/>
          <w:lang w:val="en-US"/>
        </w:rPr>
        <w:drawing>
          <wp:inline distT="0" distB="0" distL="0" distR="0" wp14:anchorId="4F37409C" wp14:editId="15B67438">
            <wp:extent cx="1350000" cy="1080000"/>
            <wp:effectExtent l="0" t="0" r="3175" b="6350"/>
            <wp:docPr id="13" name="Picture 13" descr="GA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A logo">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inline>
        </w:drawing>
      </w:r>
    </w:p>
    <w:p w14:paraId="6A50632A" w14:textId="25D63D53" w:rsidR="00191D56" w:rsidRDefault="00077F8F" w:rsidP="00191D56">
      <w:r>
        <w:t xml:space="preserve">With </w:t>
      </w:r>
      <w:r w:rsidR="00567557">
        <w:t xml:space="preserve">thanks to the Geographical Association for allowing us to use excerpts from </w:t>
      </w:r>
      <w:hyperlink r:id="rId31" w:history="1">
        <w:r w:rsidR="00141486" w:rsidRPr="00E507D2">
          <w:rPr>
            <w:rStyle w:val="Hyperlink"/>
            <w:rFonts w:ascii="Tahoma" w:hAnsi="Tahoma" w:cs="Tahoma"/>
            <w:i/>
            <w:iCs/>
            <w:sz w:val="20"/>
            <w:szCs w:val="20"/>
          </w:rPr>
          <w:t xml:space="preserve">The Everyday Guide to </w:t>
        </w:r>
        <w:r w:rsidR="00E507D2" w:rsidRPr="00E507D2">
          <w:rPr>
            <w:rStyle w:val="Hyperlink"/>
            <w:rFonts w:ascii="Tahoma" w:hAnsi="Tahoma" w:cs="Tahoma"/>
            <w:i/>
            <w:iCs/>
            <w:sz w:val="20"/>
            <w:szCs w:val="20"/>
          </w:rPr>
          <w:t xml:space="preserve">Primary </w:t>
        </w:r>
        <w:r w:rsidR="00141486" w:rsidRPr="00E507D2">
          <w:rPr>
            <w:rStyle w:val="Hyperlink"/>
            <w:rFonts w:ascii="Tahoma" w:hAnsi="Tahoma" w:cs="Tahoma"/>
            <w:i/>
            <w:iCs/>
            <w:sz w:val="20"/>
            <w:szCs w:val="20"/>
          </w:rPr>
          <w:t>Geography</w:t>
        </w:r>
        <w:r w:rsidR="00141486" w:rsidRPr="00E507D2">
          <w:rPr>
            <w:rStyle w:val="Hyperlink"/>
            <w:rFonts w:ascii="Tahoma" w:hAnsi="Tahoma" w:cs="Tahoma"/>
            <w:sz w:val="20"/>
            <w:szCs w:val="20"/>
          </w:rPr>
          <w:t xml:space="preserve">: </w:t>
        </w:r>
        <w:r w:rsidR="00141486" w:rsidRPr="00E507D2">
          <w:rPr>
            <w:rStyle w:val="Hyperlink"/>
            <w:rFonts w:ascii="Tahoma" w:hAnsi="Tahoma" w:cs="Tahoma"/>
            <w:i/>
            <w:iCs/>
            <w:sz w:val="20"/>
            <w:szCs w:val="20"/>
          </w:rPr>
          <w:t>Locational Knowledge</w:t>
        </w:r>
      </w:hyperlink>
      <w:r w:rsidR="00FD0CAE">
        <w:rPr>
          <w:rFonts w:ascii="Tahoma" w:hAnsi="Tahoma" w:cs="Tahoma"/>
          <w:i/>
          <w:iCs/>
          <w:color w:val="1F497D"/>
          <w:sz w:val="20"/>
          <w:szCs w:val="20"/>
        </w:rPr>
        <w:t xml:space="preserve">, </w:t>
      </w:r>
      <w:r w:rsidR="00FD0CAE" w:rsidRPr="00D64DB8">
        <w:t>by Simon Catling.</w:t>
      </w:r>
    </w:p>
    <w:p w14:paraId="547E8605" w14:textId="77777777" w:rsidR="00567557" w:rsidRPr="00191D56" w:rsidRDefault="00567557" w:rsidP="00191D56"/>
    <w:p w14:paraId="69B5BB6A" w14:textId="539E55BD" w:rsidR="00D811B3" w:rsidRDefault="008F1286" w:rsidP="00AE765B">
      <w:pPr>
        <w:pStyle w:val="Heading2"/>
      </w:pPr>
      <w:r>
        <w:t xml:space="preserve">Map images </w:t>
      </w:r>
    </w:p>
    <w:p w14:paraId="7BE3C4E5" w14:textId="73EC3EA6" w:rsidR="00D811B3" w:rsidRDefault="00D811B3" w:rsidP="00CF65EC">
      <w:pPr>
        <w:pStyle w:val="ListParagraph"/>
        <w:numPr>
          <w:ilvl w:val="0"/>
          <w:numId w:val="12"/>
        </w:numPr>
      </w:pPr>
      <w:r>
        <w:t>© CollinsBartholomew Ltd (2019) FOR SCHOOLS USE ONLY</w:t>
      </w:r>
      <w:r w:rsidR="003D798F">
        <w:t>.</w:t>
      </w:r>
    </w:p>
    <w:p w14:paraId="6C057AE7" w14:textId="77777777" w:rsidR="00D811B3" w:rsidRDefault="00D811B3" w:rsidP="00CF65EC">
      <w:pPr>
        <w:pStyle w:val="ListParagraph"/>
        <w:numPr>
          <w:ilvl w:val="0"/>
          <w:numId w:val="11"/>
        </w:numPr>
      </w:pPr>
      <w:r>
        <w:t>© Crown copyright and database rights 2020 Ordnance Survey (100025252). FOR SCHOOLS USE ONLY.</w:t>
      </w:r>
    </w:p>
    <w:p w14:paraId="2948D78C" w14:textId="77777777" w:rsidR="00D811B3" w:rsidRDefault="00D811B3" w:rsidP="00CF65EC">
      <w:pPr>
        <w:pStyle w:val="ListParagraph"/>
        <w:numPr>
          <w:ilvl w:val="0"/>
          <w:numId w:val="10"/>
        </w:numPr>
      </w:pPr>
      <w:r>
        <w:t>Aerial photography © Getmapping plc. Contains OS data. FOR SCHOOLS USE ONLY.</w:t>
      </w:r>
    </w:p>
    <w:p w14:paraId="1733AA5A" w14:textId="3E932AA8" w:rsidR="00D811B3" w:rsidRDefault="00D811B3" w:rsidP="00CF65EC">
      <w:pPr>
        <w:pStyle w:val="ListParagraph"/>
        <w:numPr>
          <w:ilvl w:val="0"/>
          <w:numId w:val="9"/>
        </w:numPr>
      </w:pPr>
      <w:r>
        <w:t>Historic mapping courtesy of the National Library of Scotland. FOR SCHOOLS USE ONLY.</w:t>
      </w:r>
    </w:p>
    <w:p w14:paraId="419C02BB" w14:textId="77777777" w:rsidR="008F1286" w:rsidRDefault="008F1286" w:rsidP="00AE765B">
      <w:pPr>
        <w:pStyle w:val="Heading2"/>
      </w:pPr>
      <w:r>
        <w:t>Icons</w:t>
      </w:r>
    </w:p>
    <w:p w14:paraId="69439EB0" w14:textId="0054B409" w:rsidR="0030597A" w:rsidRDefault="000C1742" w:rsidP="000C1742">
      <w:pPr>
        <w:pStyle w:val="ListParagraph"/>
        <w:numPr>
          <w:ilvl w:val="0"/>
          <w:numId w:val="4"/>
        </w:numPr>
      </w:pPr>
      <w:r>
        <w:t>Black and wh</w:t>
      </w:r>
      <w:r w:rsidR="00955143">
        <w:t>i</w:t>
      </w:r>
      <w:r>
        <w:t xml:space="preserve">te icons - </w:t>
      </w:r>
      <w:r w:rsidR="006547A7">
        <w:t xml:space="preserve">location, </w:t>
      </w:r>
      <w:r w:rsidR="00B30982" w:rsidRPr="00B30982">
        <w:t>directional sign</w:t>
      </w:r>
      <w:r w:rsidR="006547A7">
        <w:t xml:space="preserve">, </w:t>
      </w:r>
      <w:r w:rsidR="00E633A5" w:rsidRPr="00E633A5">
        <w:t>mountain ranges</w:t>
      </w:r>
      <w:r w:rsidR="006547A7">
        <w:t xml:space="preserve">, compass, geography by </w:t>
      </w:r>
      <w:r w:rsidR="0030597A" w:rsidRPr="0030597A">
        <w:t xml:space="preserve">Made x Made from </w:t>
      </w:r>
      <w:hyperlink r:id="rId32" w:history="1">
        <w:r w:rsidR="0030597A" w:rsidRPr="000C1742">
          <w:rPr>
            <w:rStyle w:val="Hyperlink"/>
          </w:rPr>
          <w:t>the Noun Project</w:t>
        </w:r>
      </w:hyperlink>
      <w:r w:rsidR="00845F15">
        <w:rPr>
          <w:rStyle w:val="Hyperlink"/>
        </w:rPr>
        <w:t>.</w:t>
      </w:r>
    </w:p>
    <w:p w14:paraId="359C8381" w14:textId="402F2911" w:rsidR="00B452D7" w:rsidRDefault="00B452D7" w:rsidP="008F1286"/>
    <w:p w14:paraId="6C47441E" w14:textId="050D3607" w:rsidR="00FD0CAE" w:rsidRDefault="00FD0CAE" w:rsidP="008F1286"/>
    <w:p w14:paraId="66DE5939" w14:textId="7B11BFC3" w:rsidR="00FD0CAE" w:rsidRDefault="00FD0CAE" w:rsidP="008F1286"/>
    <w:p w14:paraId="7903ECCB" w14:textId="77C72A80" w:rsidR="00FD0CAE" w:rsidRDefault="00FD0CAE" w:rsidP="00FD0CAE">
      <w:pPr>
        <w:pStyle w:val="Heading1"/>
      </w:pPr>
      <w:bookmarkStart w:id="7" w:name="_Toc48026480"/>
      <w:r>
        <w:t>Copyright</w:t>
      </w:r>
      <w:bookmarkEnd w:id="7"/>
    </w:p>
    <w:p w14:paraId="2EB67AE5" w14:textId="14C56D5F" w:rsidR="0032692B" w:rsidRPr="0032692B" w:rsidRDefault="00077F8F" w:rsidP="0032692B">
      <w:r>
        <w:rPr>
          <w:rFonts w:cstheme="minorHAnsi"/>
        </w:rPr>
        <w:t>©</w:t>
      </w:r>
      <w:r>
        <w:t xml:space="preserve"> EDINA at the University of Edinburgh, 2020.</w:t>
      </w:r>
    </w:p>
    <w:p w14:paraId="67633B75" w14:textId="77777777" w:rsidR="00FD0CAE" w:rsidRDefault="00FD0CAE" w:rsidP="00FD0CAE">
      <w:r>
        <w:rPr>
          <w:noProof/>
          <w:lang w:val="en-US"/>
        </w:rPr>
        <w:drawing>
          <wp:inline distT="0" distB="0" distL="0" distR="0" wp14:anchorId="6CF9C533" wp14:editId="450F14FC">
            <wp:extent cx="838200" cy="295275"/>
            <wp:effectExtent l="0" t="0" r="0" b="9525"/>
            <wp:docPr id="3" name="Picture 3" descr="Creative Commons BYNCSA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png"/>
                    <pic:cNvPicPr/>
                  </pic:nvPicPr>
                  <pic:blipFill>
                    <a:blip r:embed="rId33">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64ECD6D0" w14:textId="470AD0E5" w:rsidR="00FD0CAE" w:rsidRDefault="00FD0CAE" w:rsidP="00FD0CAE">
      <w:pPr>
        <w:rPr>
          <w:rStyle w:val="Hyperlink"/>
        </w:rPr>
      </w:pPr>
      <w:r>
        <w:t xml:space="preserve">This work is licensed under a </w:t>
      </w:r>
      <w:hyperlink r:id="rId34" w:history="1">
        <w:r w:rsidRPr="003D798F">
          <w:rPr>
            <w:rStyle w:val="Hyperlink"/>
          </w:rPr>
          <w:t>Creative Commons Attribution-NonCommercial-ShareAlike Licence</w:t>
        </w:r>
        <w:r w:rsidR="00845F15">
          <w:rPr>
            <w:rStyle w:val="Hyperlink"/>
          </w:rPr>
          <w:t>.</w:t>
        </w:r>
        <w:r w:rsidRPr="003D798F">
          <w:rPr>
            <w:rStyle w:val="Hyperlink"/>
          </w:rPr>
          <w:t xml:space="preserve">  </w:t>
        </w:r>
      </w:hyperlink>
    </w:p>
    <w:p w14:paraId="72F696CB" w14:textId="77777777" w:rsidR="00FD0CAE" w:rsidRDefault="00FD0CAE" w:rsidP="008F1286"/>
    <w:sectPr w:rsidR="00FD0CAE" w:rsidSect="0035012F">
      <w:headerReference w:type="default" r:id="rId35"/>
      <w:footerReference w:type="default" r:id="rId36"/>
      <w:pgSz w:w="11906" w:h="16838"/>
      <w:pgMar w:top="1440" w:right="1440" w:bottom="1440" w:left="1440" w:header="708" w:footer="708"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C2072" w14:textId="77777777" w:rsidR="005D00B4" w:rsidRDefault="005D00B4" w:rsidP="00D811B3">
      <w:pPr>
        <w:spacing w:after="0" w:line="240" w:lineRule="auto"/>
      </w:pPr>
      <w:r>
        <w:separator/>
      </w:r>
    </w:p>
  </w:endnote>
  <w:endnote w:type="continuationSeparator" w:id="0">
    <w:p w14:paraId="107D58E7" w14:textId="77777777" w:rsidR="005D00B4" w:rsidRDefault="005D00B4"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9FC64" w14:textId="6ACC00BA" w:rsidR="00D811B3" w:rsidRDefault="006C703D" w:rsidP="006C703D">
    <w:pPr>
      <w:pStyle w:val="Footer"/>
      <w:tabs>
        <w:tab w:val="clear" w:pos="4513"/>
        <w:tab w:val="clear" w:pos="9026"/>
        <w:tab w:val="left" w:pos="5400"/>
      </w:tabs>
    </w:pPr>
    <w:r>
      <w:rPr>
        <w:noProof/>
        <w:lang w:val="en-US"/>
      </w:rPr>
      <w:drawing>
        <wp:inline distT="0" distB="0" distL="0" distR="0" wp14:anchorId="7FB8DA7A" wp14:editId="7FC43B45">
          <wp:extent cx="5731510" cy="955675"/>
          <wp:effectExtent l="0" t="0" r="0" b="0"/>
          <wp:docPr id="15" name="Picture 15"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A734A" w14:textId="77777777" w:rsidR="005D00B4" w:rsidRDefault="005D00B4" w:rsidP="00D811B3">
      <w:pPr>
        <w:spacing w:after="0" w:line="240" w:lineRule="auto"/>
      </w:pPr>
      <w:r>
        <w:separator/>
      </w:r>
    </w:p>
  </w:footnote>
  <w:footnote w:type="continuationSeparator" w:id="0">
    <w:p w14:paraId="55BFCADB" w14:textId="77777777" w:rsidR="005D00B4" w:rsidRDefault="005D00B4"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D1B32" w14:textId="5B793F83" w:rsidR="00D811B3" w:rsidRDefault="006C703D" w:rsidP="00D811B3">
    <w:pPr>
      <w:pStyle w:val="Header"/>
      <w:jc w:val="right"/>
    </w:pPr>
    <w:r>
      <w:rPr>
        <w:noProof/>
        <w:lang w:val="en-US"/>
      </w:rPr>
      <w:drawing>
        <wp:inline distT="0" distB="0" distL="0" distR="0" wp14:anchorId="558673A2" wp14:editId="2F98FA9B">
          <wp:extent cx="5731510" cy="95567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77AB"/>
    <w:multiLevelType w:val="hybridMultilevel"/>
    <w:tmpl w:val="3FA27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6E6B"/>
    <w:multiLevelType w:val="hybridMultilevel"/>
    <w:tmpl w:val="8E140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AD319D"/>
    <w:multiLevelType w:val="hybridMultilevel"/>
    <w:tmpl w:val="09F69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177DC6"/>
    <w:multiLevelType w:val="hybridMultilevel"/>
    <w:tmpl w:val="D4683D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691DCB"/>
    <w:multiLevelType w:val="hybridMultilevel"/>
    <w:tmpl w:val="605C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4182E"/>
    <w:multiLevelType w:val="multilevel"/>
    <w:tmpl w:val="508A1F32"/>
    <w:numStyleLink w:val="edina"/>
  </w:abstractNum>
  <w:abstractNum w:abstractNumId="7" w15:restartNumberingAfterBreak="0">
    <w:nsid w:val="1B6647EA"/>
    <w:multiLevelType w:val="hybridMultilevel"/>
    <w:tmpl w:val="ADAA0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42E2EC1"/>
    <w:multiLevelType w:val="hybridMultilevel"/>
    <w:tmpl w:val="C6CAD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BB20FA"/>
    <w:multiLevelType w:val="hybridMultilevel"/>
    <w:tmpl w:val="A2DAFA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2321EF"/>
    <w:multiLevelType w:val="hybridMultilevel"/>
    <w:tmpl w:val="C1E4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86B514C"/>
    <w:multiLevelType w:val="hybridMultilevel"/>
    <w:tmpl w:val="16FE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5068BB"/>
    <w:multiLevelType w:val="hybridMultilevel"/>
    <w:tmpl w:val="189C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B7EF6"/>
    <w:multiLevelType w:val="hybridMultilevel"/>
    <w:tmpl w:val="D01A2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974497"/>
    <w:multiLevelType w:val="hybridMultilevel"/>
    <w:tmpl w:val="CD2CC3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EC0BC1"/>
    <w:multiLevelType w:val="hybridMultilevel"/>
    <w:tmpl w:val="3910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16AF3"/>
    <w:multiLevelType w:val="hybridMultilevel"/>
    <w:tmpl w:val="691CCE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4F0BAA"/>
    <w:multiLevelType w:val="hybridMultilevel"/>
    <w:tmpl w:val="4DF624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221B4B"/>
    <w:multiLevelType w:val="hybridMultilevel"/>
    <w:tmpl w:val="9D766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C862C27"/>
    <w:multiLevelType w:val="hybridMultilevel"/>
    <w:tmpl w:val="1EECBA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DA268F"/>
    <w:multiLevelType w:val="hybridMultilevel"/>
    <w:tmpl w:val="0114D76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0912A09"/>
    <w:multiLevelType w:val="hybridMultilevel"/>
    <w:tmpl w:val="CF9C24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1DA0BF5"/>
    <w:multiLevelType w:val="hybridMultilevel"/>
    <w:tmpl w:val="F42244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F15CFA"/>
    <w:multiLevelType w:val="hybridMultilevel"/>
    <w:tmpl w:val="6152F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4314AA"/>
    <w:multiLevelType w:val="hybridMultilevel"/>
    <w:tmpl w:val="0480EE2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DA20A20"/>
    <w:multiLevelType w:val="hybridMultilevel"/>
    <w:tmpl w:val="171AB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FB2760"/>
    <w:multiLevelType w:val="hybridMultilevel"/>
    <w:tmpl w:val="819C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690DC1"/>
    <w:multiLevelType w:val="hybridMultilevel"/>
    <w:tmpl w:val="328ED32E"/>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353033"/>
    <w:multiLevelType w:val="hybridMultilevel"/>
    <w:tmpl w:val="9522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375A71"/>
    <w:multiLevelType w:val="hybridMultilevel"/>
    <w:tmpl w:val="D7488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D1923"/>
    <w:multiLevelType w:val="hybridMultilevel"/>
    <w:tmpl w:val="37D2CF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54A189F"/>
    <w:multiLevelType w:val="hybridMultilevel"/>
    <w:tmpl w:val="7CAC79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61A2FF1"/>
    <w:multiLevelType w:val="hybridMultilevel"/>
    <w:tmpl w:val="684C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D7146A"/>
    <w:multiLevelType w:val="hybridMultilevel"/>
    <w:tmpl w:val="2B781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EB7E05"/>
    <w:multiLevelType w:val="hybridMultilevel"/>
    <w:tmpl w:val="9C8E9F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6A494A27"/>
    <w:multiLevelType w:val="hybridMultilevel"/>
    <w:tmpl w:val="65526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B65C30"/>
    <w:multiLevelType w:val="hybridMultilevel"/>
    <w:tmpl w:val="E36C2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E30489"/>
    <w:multiLevelType w:val="hybridMultilevel"/>
    <w:tmpl w:val="3A3A3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B6D5A41"/>
    <w:multiLevelType w:val="hybridMultilevel"/>
    <w:tmpl w:val="7A6AB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8A053E"/>
    <w:multiLevelType w:val="hybridMultilevel"/>
    <w:tmpl w:val="91DA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360738822">
    <w:abstractNumId w:val="11"/>
  </w:num>
  <w:num w:numId="2" w16cid:durableId="1236892967">
    <w:abstractNumId w:val="28"/>
  </w:num>
  <w:num w:numId="3" w16cid:durableId="1990862065">
    <w:abstractNumId w:val="22"/>
  </w:num>
  <w:num w:numId="4" w16cid:durableId="796485048">
    <w:abstractNumId w:val="1"/>
  </w:num>
  <w:num w:numId="5" w16cid:durableId="226307847">
    <w:abstractNumId w:val="31"/>
  </w:num>
  <w:num w:numId="6" w16cid:durableId="546913335">
    <w:abstractNumId w:val="20"/>
  </w:num>
  <w:num w:numId="7" w16cid:durableId="769004602">
    <w:abstractNumId w:val="10"/>
  </w:num>
  <w:num w:numId="8" w16cid:durableId="1083334765">
    <w:abstractNumId w:val="7"/>
  </w:num>
  <w:num w:numId="9" w16cid:durableId="1419905978">
    <w:abstractNumId w:val="34"/>
  </w:num>
  <w:num w:numId="10" w16cid:durableId="1025643315">
    <w:abstractNumId w:val="21"/>
  </w:num>
  <w:num w:numId="11" w16cid:durableId="1425228253">
    <w:abstractNumId w:val="39"/>
  </w:num>
  <w:num w:numId="12" w16cid:durableId="591352015">
    <w:abstractNumId w:val="30"/>
  </w:num>
  <w:num w:numId="13" w16cid:durableId="1506939477">
    <w:abstractNumId w:val="24"/>
  </w:num>
  <w:num w:numId="14" w16cid:durableId="493227597">
    <w:abstractNumId w:val="0"/>
  </w:num>
  <w:num w:numId="15" w16cid:durableId="89667868">
    <w:abstractNumId w:val="6"/>
  </w:num>
  <w:num w:numId="16" w16cid:durableId="2054041681">
    <w:abstractNumId w:val="2"/>
  </w:num>
  <w:num w:numId="17" w16cid:durableId="197478433">
    <w:abstractNumId w:val="17"/>
  </w:num>
  <w:num w:numId="18" w16cid:durableId="45031995">
    <w:abstractNumId w:val="9"/>
  </w:num>
  <w:num w:numId="19" w16cid:durableId="535773653">
    <w:abstractNumId w:val="4"/>
  </w:num>
  <w:num w:numId="20" w16cid:durableId="1190217373">
    <w:abstractNumId w:val="25"/>
  </w:num>
  <w:num w:numId="21" w16cid:durableId="26682525">
    <w:abstractNumId w:val="5"/>
  </w:num>
  <w:num w:numId="22" w16cid:durableId="1691492226">
    <w:abstractNumId w:val="26"/>
  </w:num>
  <w:num w:numId="23" w16cid:durableId="1338926697">
    <w:abstractNumId w:val="35"/>
  </w:num>
  <w:num w:numId="24" w16cid:durableId="1578247867">
    <w:abstractNumId w:val="27"/>
  </w:num>
  <w:num w:numId="25" w16cid:durableId="2115981920">
    <w:abstractNumId w:val="38"/>
  </w:num>
  <w:num w:numId="26" w16cid:durableId="861282672">
    <w:abstractNumId w:val="12"/>
  </w:num>
  <w:num w:numId="27" w16cid:durableId="1342392532">
    <w:abstractNumId w:val="33"/>
  </w:num>
  <w:num w:numId="28" w16cid:durableId="875044072">
    <w:abstractNumId w:val="23"/>
  </w:num>
  <w:num w:numId="29" w16cid:durableId="1390298404">
    <w:abstractNumId w:val="18"/>
  </w:num>
  <w:num w:numId="30" w16cid:durableId="1047727622">
    <w:abstractNumId w:val="15"/>
  </w:num>
  <w:num w:numId="31" w16cid:durableId="1502425117">
    <w:abstractNumId w:val="13"/>
  </w:num>
  <w:num w:numId="32" w16cid:durableId="2079866416">
    <w:abstractNumId w:val="14"/>
  </w:num>
  <w:num w:numId="33" w16cid:durableId="607742675">
    <w:abstractNumId w:val="19"/>
  </w:num>
  <w:num w:numId="34" w16cid:durableId="970667879">
    <w:abstractNumId w:val="37"/>
  </w:num>
  <w:num w:numId="35" w16cid:durableId="2103867879">
    <w:abstractNumId w:val="16"/>
  </w:num>
  <w:num w:numId="36" w16cid:durableId="754592000">
    <w:abstractNumId w:val="36"/>
  </w:num>
  <w:num w:numId="37" w16cid:durableId="951934073">
    <w:abstractNumId w:val="8"/>
  </w:num>
  <w:num w:numId="38" w16cid:durableId="207843357">
    <w:abstractNumId w:val="29"/>
  </w:num>
  <w:num w:numId="39" w16cid:durableId="1586526241">
    <w:abstractNumId w:val="32"/>
  </w:num>
  <w:num w:numId="40" w16cid:durableId="134494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B3"/>
    <w:rsid w:val="00000867"/>
    <w:rsid w:val="00003D76"/>
    <w:rsid w:val="00005F15"/>
    <w:rsid w:val="000105F3"/>
    <w:rsid w:val="00025C7F"/>
    <w:rsid w:val="000332E4"/>
    <w:rsid w:val="000406AB"/>
    <w:rsid w:val="00054EA3"/>
    <w:rsid w:val="000613A2"/>
    <w:rsid w:val="00077F8F"/>
    <w:rsid w:val="00081995"/>
    <w:rsid w:val="000A04A7"/>
    <w:rsid w:val="000C108F"/>
    <w:rsid w:val="000C10A2"/>
    <w:rsid w:val="000C1742"/>
    <w:rsid w:val="000D3EB7"/>
    <w:rsid w:val="000E7795"/>
    <w:rsid w:val="000F2089"/>
    <w:rsid w:val="000F4D00"/>
    <w:rsid w:val="00103974"/>
    <w:rsid w:val="001215C0"/>
    <w:rsid w:val="00127B0F"/>
    <w:rsid w:val="0013152B"/>
    <w:rsid w:val="00136401"/>
    <w:rsid w:val="0013784D"/>
    <w:rsid w:val="00141486"/>
    <w:rsid w:val="00156DD2"/>
    <w:rsid w:val="00157A2A"/>
    <w:rsid w:val="001612DE"/>
    <w:rsid w:val="0017604D"/>
    <w:rsid w:val="00191D56"/>
    <w:rsid w:val="0019207C"/>
    <w:rsid w:val="001A7D6F"/>
    <w:rsid w:val="001C627F"/>
    <w:rsid w:val="001C6E43"/>
    <w:rsid w:val="001D7BA5"/>
    <w:rsid w:val="001E0E77"/>
    <w:rsid w:val="001E19C0"/>
    <w:rsid w:val="001F200F"/>
    <w:rsid w:val="001F2B06"/>
    <w:rsid w:val="001F566B"/>
    <w:rsid w:val="00203F59"/>
    <w:rsid w:val="002127F2"/>
    <w:rsid w:val="00213C20"/>
    <w:rsid w:val="00220F79"/>
    <w:rsid w:val="002270A6"/>
    <w:rsid w:val="00267D58"/>
    <w:rsid w:val="002764FE"/>
    <w:rsid w:val="00295572"/>
    <w:rsid w:val="002A26F8"/>
    <w:rsid w:val="002A3C37"/>
    <w:rsid w:val="002B210E"/>
    <w:rsid w:val="002C0455"/>
    <w:rsid w:val="002C7DEB"/>
    <w:rsid w:val="002D7E2B"/>
    <w:rsid w:val="002E7EF7"/>
    <w:rsid w:val="002F1D6C"/>
    <w:rsid w:val="002F4236"/>
    <w:rsid w:val="002F622B"/>
    <w:rsid w:val="003007B9"/>
    <w:rsid w:val="0030597A"/>
    <w:rsid w:val="00307394"/>
    <w:rsid w:val="003115DC"/>
    <w:rsid w:val="0032133F"/>
    <w:rsid w:val="00321FEF"/>
    <w:rsid w:val="0032692B"/>
    <w:rsid w:val="0035012F"/>
    <w:rsid w:val="00352CDA"/>
    <w:rsid w:val="00353F86"/>
    <w:rsid w:val="003644BB"/>
    <w:rsid w:val="003657A2"/>
    <w:rsid w:val="003665F6"/>
    <w:rsid w:val="003751BE"/>
    <w:rsid w:val="00387074"/>
    <w:rsid w:val="00396209"/>
    <w:rsid w:val="003B3658"/>
    <w:rsid w:val="003C04B3"/>
    <w:rsid w:val="003C441B"/>
    <w:rsid w:val="003D798F"/>
    <w:rsid w:val="003F2C2F"/>
    <w:rsid w:val="003F6B65"/>
    <w:rsid w:val="0040407E"/>
    <w:rsid w:val="00416107"/>
    <w:rsid w:val="00427AF3"/>
    <w:rsid w:val="00437D86"/>
    <w:rsid w:val="00450972"/>
    <w:rsid w:val="00461789"/>
    <w:rsid w:val="00466678"/>
    <w:rsid w:val="0046764E"/>
    <w:rsid w:val="00467D26"/>
    <w:rsid w:val="004803EB"/>
    <w:rsid w:val="0048165C"/>
    <w:rsid w:val="00481E92"/>
    <w:rsid w:val="00486A73"/>
    <w:rsid w:val="00491358"/>
    <w:rsid w:val="004914D9"/>
    <w:rsid w:val="004929F2"/>
    <w:rsid w:val="00493ECB"/>
    <w:rsid w:val="00495647"/>
    <w:rsid w:val="004C1C38"/>
    <w:rsid w:val="004C34A4"/>
    <w:rsid w:val="004E11FD"/>
    <w:rsid w:val="004F0D37"/>
    <w:rsid w:val="00520024"/>
    <w:rsid w:val="00520177"/>
    <w:rsid w:val="00520C16"/>
    <w:rsid w:val="00526CF9"/>
    <w:rsid w:val="005307BE"/>
    <w:rsid w:val="0054094A"/>
    <w:rsid w:val="00540D37"/>
    <w:rsid w:val="005437C2"/>
    <w:rsid w:val="00552231"/>
    <w:rsid w:val="005529A9"/>
    <w:rsid w:val="005629E4"/>
    <w:rsid w:val="00564F29"/>
    <w:rsid w:val="00567557"/>
    <w:rsid w:val="00575551"/>
    <w:rsid w:val="00581E61"/>
    <w:rsid w:val="005903B9"/>
    <w:rsid w:val="00590559"/>
    <w:rsid w:val="00591207"/>
    <w:rsid w:val="005912EE"/>
    <w:rsid w:val="00597F6C"/>
    <w:rsid w:val="005A1017"/>
    <w:rsid w:val="005A26A9"/>
    <w:rsid w:val="005A3386"/>
    <w:rsid w:val="005A69C5"/>
    <w:rsid w:val="005A73D9"/>
    <w:rsid w:val="005B05A6"/>
    <w:rsid w:val="005B7E43"/>
    <w:rsid w:val="005C0BED"/>
    <w:rsid w:val="005C35F5"/>
    <w:rsid w:val="005C6452"/>
    <w:rsid w:val="005D00B4"/>
    <w:rsid w:val="005D039B"/>
    <w:rsid w:val="005E29D3"/>
    <w:rsid w:val="005F0130"/>
    <w:rsid w:val="005F2532"/>
    <w:rsid w:val="005F5821"/>
    <w:rsid w:val="00602242"/>
    <w:rsid w:val="0061435E"/>
    <w:rsid w:val="00621341"/>
    <w:rsid w:val="006300DD"/>
    <w:rsid w:val="00637A6C"/>
    <w:rsid w:val="006403B4"/>
    <w:rsid w:val="00644D41"/>
    <w:rsid w:val="00652C68"/>
    <w:rsid w:val="006547A7"/>
    <w:rsid w:val="00663C18"/>
    <w:rsid w:val="00673389"/>
    <w:rsid w:val="00682A09"/>
    <w:rsid w:val="00683FB9"/>
    <w:rsid w:val="00690B22"/>
    <w:rsid w:val="006A654F"/>
    <w:rsid w:val="006B523F"/>
    <w:rsid w:val="006B5773"/>
    <w:rsid w:val="006B7220"/>
    <w:rsid w:val="006C0E4F"/>
    <w:rsid w:val="006C703D"/>
    <w:rsid w:val="006D39EE"/>
    <w:rsid w:val="006E0F75"/>
    <w:rsid w:val="006F3849"/>
    <w:rsid w:val="006F617E"/>
    <w:rsid w:val="0071011F"/>
    <w:rsid w:val="00721ACC"/>
    <w:rsid w:val="007259C8"/>
    <w:rsid w:val="007451D3"/>
    <w:rsid w:val="00746C41"/>
    <w:rsid w:val="007517BD"/>
    <w:rsid w:val="0075442B"/>
    <w:rsid w:val="00755062"/>
    <w:rsid w:val="0076595C"/>
    <w:rsid w:val="0076661F"/>
    <w:rsid w:val="00780FF8"/>
    <w:rsid w:val="0078312D"/>
    <w:rsid w:val="007A2998"/>
    <w:rsid w:val="007A3822"/>
    <w:rsid w:val="007B03C5"/>
    <w:rsid w:val="007B2B92"/>
    <w:rsid w:val="007B6C05"/>
    <w:rsid w:val="007D59ED"/>
    <w:rsid w:val="00801053"/>
    <w:rsid w:val="00802AE9"/>
    <w:rsid w:val="00805535"/>
    <w:rsid w:val="0081542C"/>
    <w:rsid w:val="0082084A"/>
    <w:rsid w:val="00821109"/>
    <w:rsid w:val="00823C5F"/>
    <w:rsid w:val="00842EE8"/>
    <w:rsid w:val="00845F15"/>
    <w:rsid w:val="00850C99"/>
    <w:rsid w:val="00851B2B"/>
    <w:rsid w:val="008522E7"/>
    <w:rsid w:val="00854A5A"/>
    <w:rsid w:val="00854DD8"/>
    <w:rsid w:val="008550E8"/>
    <w:rsid w:val="008603CD"/>
    <w:rsid w:val="008660F3"/>
    <w:rsid w:val="00881CC1"/>
    <w:rsid w:val="00884EA9"/>
    <w:rsid w:val="00892B47"/>
    <w:rsid w:val="008946E3"/>
    <w:rsid w:val="008B6224"/>
    <w:rsid w:val="008C2926"/>
    <w:rsid w:val="008E7DA9"/>
    <w:rsid w:val="008F087A"/>
    <w:rsid w:val="008F1286"/>
    <w:rsid w:val="008F5804"/>
    <w:rsid w:val="008F750C"/>
    <w:rsid w:val="008F7912"/>
    <w:rsid w:val="00903482"/>
    <w:rsid w:val="00906124"/>
    <w:rsid w:val="00911429"/>
    <w:rsid w:val="0091172B"/>
    <w:rsid w:val="00915972"/>
    <w:rsid w:val="00925E8C"/>
    <w:rsid w:val="0092628D"/>
    <w:rsid w:val="009347C0"/>
    <w:rsid w:val="0094298D"/>
    <w:rsid w:val="00952369"/>
    <w:rsid w:val="00952B29"/>
    <w:rsid w:val="009548B3"/>
    <w:rsid w:val="00955143"/>
    <w:rsid w:val="00956C61"/>
    <w:rsid w:val="009653F8"/>
    <w:rsid w:val="00971D4E"/>
    <w:rsid w:val="00972380"/>
    <w:rsid w:val="009A142F"/>
    <w:rsid w:val="009A5909"/>
    <w:rsid w:val="009A59D6"/>
    <w:rsid w:val="009B027C"/>
    <w:rsid w:val="009B567C"/>
    <w:rsid w:val="009B7FA3"/>
    <w:rsid w:val="009C7CB7"/>
    <w:rsid w:val="009D1571"/>
    <w:rsid w:val="009E5360"/>
    <w:rsid w:val="009F3678"/>
    <w:rsid w:val="009F3E5A"/>
    <w:rsid w:val="00A12068"/>
    <w:rsid w:val="00A1709B"/>
    <w:rsid w:val="00A210B7"/>
    <w:rsid w:val="00A27C5A"/>
    <w:rsid w:val="00A42726"/>
    <w:rsid w:val="00A55C0D"/>
    <w:rsid w:val="00A67E03"/>
    <w:rsid w:val="00A70DC9"/>
    <w:rsid w:val="00A73C67"/>
    <w:rsid w:val="00A819D4"/>
    <w:rsid w:val="00A838A2"/>
    <w:rsid w:val="00A85D43"/>
    <w:rsid w:val="00A92BEE"/>
    <w:rsid w:val="00A93340"/>
    <w:rsid w:val="00A96FA5"/>
    <w:rsid w:val="00AB53F8"/>
    <w:rsid w:val="00AB699E"/>
    <w:rsid w:val="00AD31E7"/>
    <w:rsid w:val="00AD5022"/>
    <w:rsid w:val="00AE765B"/>
    <w:rsid w:val="00AF488C"/>
    <w:rsid w:val="00B043E2"/>
    <w:rsid w:val="00B136B3"/>
    <w:rsid w:val="00B17440"/>
    <w:rsid w:val="00B30982"/>
    <w:rsid w:val="00B35779"/>
    <w:rsid w:val="00B37CDA"/>
    <w:rsid w:val="00B44AC8"/>
    <w:rsid w:val="00B452D7"/>
    <w:rsid w:val="00B51F64"/>
    <w:rsid w:val="00B533A6"/>
    <w:rsid w:val="00B5358B"/>
    <w:rsid w:val="00B54DFA"/>
    <w:rsid w:val="00B63A59"/>
    <w:rsid w:val="00B70C6D"/>
    <w:rsid w:val="00B81432"/>
    <w:rsid w:val="00B834D3"/>
    <w:rsid w:val="00B9057E"/>
    <w:rsid w:val="00BA31F6"/>
    <w:rsid w:val="00BD13FE"/>
    <w:rsid w:val="00BD79ED"/>
    <w:rsid w:val="00BE0238"/>
    <w:rsid w:val="00BE14EE"/>
    <w:rsid w:val="00C047DF"/>
    <w:rsid w:val="00C14339"/>
    <w:rsid w:val="00C14B4D"/>
    <w:rsid w:val="00C22A10"/>
    <w:rsid w:val="00C22E34"/>
    <w:rsid w:val="00C409DA"/>
    <w:rsid w:val="00C44C7C"/>
    <w:rsid w:val="00C548E5"/>
    <w:rsid w:val="00C56392"/>
    <w:rsid w:val="00C71E81"/>
    <w:rsid w:val="00C7612B"/>
    <w:rsid w:val="00C81A53"/>
    <w:rsid w:val="00C83695"/>
    <w:rsid w:val="00CB0703"/>
    <w:rsid w:val="00CB2E84"/>
    <w:rsid w:val="00CB7DA4"/>
    <w:rsid w:val="00CC6B1C"/>
    <w:rsid w:val="00CD2610"/>
    <w:rsid w:val="00CE08D8"/>
    <w:rsid w:val="00CF2394"/>
    <w:rsid w:val="00CF4FE1"/>
    <w:rsid w:val="00CF65EC"/>
    <w:rsid w:val="00D054A0"/>
    <w:rsid w:val="00D079A8"/>
    <w:rsid w:val="00D13E23"/>
    <w:rsid w:val="00D26BDB"/>
    <w:rsid w:val="00D31FD8"/>
    <w:rsid w:val="00D41FA6"/>
    <w:rsid w:val="00D43DB6"/>
    <w:rsid w:val="00D43EBB"/>
    <w:rsid w:val="00D47FDD"/>
    <w:rsid w:val="00D502BE"/>
    <w:rsid w:val="00D54116"/>
    <w:rsid w:val="00D57B33"/>
    <w:rsid w:val="00D64DB8"/>
    <w:rsid w:val="00D71C06"/>
    <w:rsid w:val="00D7380D"/>
    <w:rsid w:val="00D76613"/>
    <w:rsid w:val="00D80529"/>
    <w:rsid w:val="00D811B3"/>
    <w:rsid w:val="00D84E3A"/>
    <w:rsid w:val="00D85360"/>
    <w:rsid w:val="00D94668"/>
    <w:rsid w:val="00DA1E66"/>
    <w:rsid w:val="00DA2D9C"/>
    <w:rsid w:val="00DA2EE1"/>
    <w:rsid w:val="00DA5227"/>
    <w:rsid w:val="00DA763A"/>
    <w:rsid w:val="00DA7F79"/>
    <w:rsid w:val="00DB084D"/>
    <w:rsid w:val="00DB0E4B"/>
    <w:rsid w:val="00DB113D"/>
    <w:rsid w:val="00DB6B6F"/>
    <w:rsid w:val="00DB71FC"/>
    <w:rsid w:val="00DC66DD"/>
    <w:rsid w:val="00DD3DD3"/>
    <w:rsid w:val="00DE2EA0"/>
    <w:rsid w:val="00DE42A1"/>
    <w:rsid w:val="00DF126F"/>
    <w:rsid w:val="00E13E52"/>
    <w:rsid w:val="00E14A27"/>
    <w:rsid w:val="00E14CE0"/>
    <w:rsid w:val="00E169AC"/>
    <w:rsid w:val="00E2377E"/>
    <w:rsid w:val="00E251D9"/>
    <w:rsid w:val="00E34428"/>
    <w:rsid w:val="00E37ABD"/>
    <w:rsid w:val="00E507D2"/>
    <w:rsid w:val="00E5643C"/>
    <w:rsid w:val="00E633A5"/>
    <w:rsid w:val="00E63A48"/>
    <w:rsid w:val="00E7408D"/>
    <w:rsid w:val="00E808DA"/>
    <w:rsid w:val="00E86B36"/>
    <w:rsid w:val="00E93D17"/>
    <w:rsid w:val="00E965FE"/>
    <w:rsid w:val="00EB1C1E"/>
    <w:rsid w:val="00EB4715"/>
    <w:rsid w:val="00EC6D06"/>
    <w:rsid w:val="00ED4A03"/>
    <w:rsid w:val="00F001B9"/>
    <w:rsid w:val="00F07163"/>
    <w:rsid w:val="00F164AB"/>
    <w:rsid w:val="00F27AAF"/>
    <w:rsid w:val="00F41AD4"/>
    <w:rsid w:val="00F43536"/>
    <w:rsid w:val="00F458F1"/>
    <w:rsid w:val="00F5779A"/>
    <w:rsid w:val="00F600C2"/>
    <w:rsid w:val="00F671F4"/>
    <w:rsid w:val="00F67B06"/>
    <w:rsid w:val="00F777D4"/>
    <w:rsid w:val="00F8565F"/>
    <w:rsid w:val="00FA29AD"/>
    <w:rsid w:val="00FB1710"/>
    <w:rsid w:val="00FB2E2C"/>
    <w:rsid w:val="00FC095F"/>
    <w:rsid w:val="00FC0DCF"/>
    <w:rsid w:val="00FC441D"/>
    <w:rsid w:val="00FD0B33"/>
    <w:rsid w:val="00FD0CAE"/>
    <w:rsid w:val="00FD2959"/>
    <w:rsid w:val="00FD7393"/>
    <w:rsid w:val="00FE34C3"/>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EC2A0"/>
  <w15:chartTrackingRefBased/>
  <w15:docId w15:val="{EEC27F89-599C-44DF-BDF5-27BE7EC4E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5B05A6"/>
    <w:pPr>
      <w:outlineLvl w:val="0"/>
    </w:pPr>
    <w:rPr>
      <w:i w:val="0"/>
      <w:sz w:val="32"/>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5B05A6"/>
    <w:pPr>
      <w:keepNext/>
      <w:keepLines/>
      <w:spacing w:before="40" w:after="0" w:line="240" w:lineRule="auto"/>
      <w:outlineLvl w:val="1"/>
    </w:pPr>
    <w:rPr>
      <w:rFonts w:asciiTheme="majorHAnsi" w:eastAsiaTheme="majorEastAsia" w:hAnsiTheme="majorHAnsi" w:cstheme="majorBidi"/>
      <w:b/>
      <w:bCs/>
      <w:i/>
      <w:color w:val="385623" w:themeColor="accent6" w:themeShade="80"/>
      <w:sz w:val="28"/>
      <w:szCs w:val="28"/>
    </w:rPr>
  </w:style>
  <w:style w:type="paragraph" w:styleId="Heading3">
    <w:name w:val="heading 3"/>
    <w:basedOn w:val="Normal"/>
    <w:next w:val="Normal"/>
    <w:link w:val="Heading3Char"/>
    <w:uiPriority w:val="9"/>
    <w:unhideWhenUsed/>
    <w:qFormat/>
    <w:rsid w:val="00B5358B"/>
    <w:pPr>
      <w:keepNext/>
      <w:keepLines/>
      <w:spacing w:before="40" w:after="0"/>
      <w:outlineLvl w:val="2"/>
    </w:pPr>
    <w:rPr>
      <w:rFonts w:asciiTheme="majorHAnsi" w:eastAsiaTheme="majorEastAsia" w:hAnsiTheme="majorHAnsi" w:cstheme="majorBidi"/>
      <w:b/>
      <w:i/>
      <w:color w:val="538135" w:themeColor="accent6"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5B05A6"/>
    <w:rPr>
      <w:rFonts w:asciiTheme="majorHAnsi" w:eastAsiaTheme="majorEastAsia" w:hAnsiTheme="majorHAnsi" w:cstheme="majorBidi"/>
      <w:b/>
      <w:bCs/>
      <w:color w:val="385623" w:themeColor="accent6" w:themeShade="80"/>
      <w:sz w:val="32"/>
      <w:szCs w:val="28"/>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5B05A6"/>
    <w:rPr>
      <w:rFonts w:asciiTheme="majorHAnsi" w:eastAsiaTheme="majorEastAsia" w:hAnsiTheme="majorHAnsi" w:cstheme="majorBidi"/>
      <w:b/>
      <w:bCs/>
      <w:i/>
      <w:color w:val="385623" w:themeColor="accent6" w:themeShade="80"/>
      <w:sz w:val="28"/>
      <w:szCs w:val="28"/>
    </w:rPr>
  </w:style>
  <w:style w:type="character" w:styleId="Hyperlink">
    <w:name w:val="Hyperlink"/>
    <w:basedOn w:val="DefaultParagraphFont"/>
    <w:uiPriority w:val="99"/>
    <w:unhideWhenUsed/>
    <w:rsid w:val="003D798F"/>
    <w:rPr>
      <w:color w:val="0563C1" w:themeColor="hyperlink"/>
      <w:u w:val="single"/>
    </w:rPr>
  </w:style>
  <w:style w:type="character" w:customStyle="1" w:styleId="UnresolvedMention1">
    <w:name w:val="Unresolved Mention1"/>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B5358B"/>
    <w:rPr>
      <w:rFonts w:asciiTheme="majorHAnsi" w:eastAsiaTheme="majorEastAsia" w:hAnsiTheme="majorHAnsi" w:cstheme="majorBidi"/>
      <w:b/>
      <w:i/>
      <w:color w:val="538135" w:themeColor="accent6" w:themeShade="BF"/>
      <w:sz w:val="24"/>
      <w:szCs w:val="24"/>
    </w:rPr>
  </w:style>
  <w:style w:type="paragraph" w:styleId="TOC1">
    <w:name w:val="toc 1"/>
    <w:basedOn w:val="Normal"/>
    <w:next w:val="Normal"/>
    <w:autoRedefine/>
    <w:uiPriority w:val="39"/>
    <w:unhideWhenUsed/>
    <w:rsid w:val="00955143"/>
    <w:pPr>
      <w:spacing w:after="100"/>
    </w:p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16"/>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paragraph" w:customStyle="1" w:styleId="Default">
    <w:name w:val="Default"/>
    <w:rsid w:val="00C047D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B63A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270435">
      <w:bodyDiv w:val="1"/>
      <w:marLeft w:val="0"/>
      <w:marRight w:val="0"/>
      <w:marTop w:val="0"/>
      <w:marBottom w:val="0"/>
      <w:divBdr>
        <w:top w:val="none" w:sz="0" w:space="0" w:color="auto"/>
        <w:left w:val="none" w:sz="0" w:space="0" w:color="auto"/>
        <w:bottom w:val="none" w:sz="0" w:space="0" w:color="auto"/>
        <w:right w:val="none" w:sz="0" w:space="0" w:color="auto"/>
      </w:divBdr>
    </w:div>
    <w:div w:id="123208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chette.co.uk/titles/andy-glynne/seeking-refuge-alis-story-a-journey-from-afghanistan/9780750292078/" TargetMode="External"/><Relationship Id="rId18" Type="http://schemas.openxmlformats.org/officeDocument/2006/relationships/hyperlink" Target="https://vimeo.com/44516196" TargetMode="External"/><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hachette.co.uk/titles/andy-glynne/seeking-refuge-alis-story-a-journey-from-afghanistan/9780750292078/"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igimapforschools.edina.ac.uk" TargetMode="External"/><Relationship Id="rId29" Type="http://schemas.openxmlformats.org/officeDocument/2006/relationships/hyperlink" Target="https://www.geograph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thenounproject.co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geography.org.uk/Shop/The-Everyday-Guide-To-Primary-Geography-Locational-Knowledge/97818437746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44516196"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D06595-CE1D-4E44-BEAF-7ECBDD61BDE5}">
  <ds:schemaRefs>
    <ds:schemaRef ds:uri="http://schemas.openxmlformats.org/officeDocument/2006/bibliography"/>
  </ds:schemaRefs>
</ds:datastoreItem>
</file>

<file path=customXml/itemProps2.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3.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E80B5D-5182-4EB5-8C3D-967D6DE2BB26}">
  <ds:schemaRefs>
    <ds:schemaRef ds:uri="http://schemas.microsoft.com/office/2006/documentManagement/types"/>
    <ds:schemaRef ds:uri="http://purl.org/dc/elements/1.1/"/>
    <ds:schemaRef ds:uri="http://purl.org/dc/terms/"/>
    <ds:schemaRef ds:uri="ed129ae4-a617-455a-9e24-43146cc3c1c3"/>
    <ds:schemaRef ds:uri="http://schemas.openxmlformats.org/package/2006/metadata/core-properties"/>
    <ds:schemaRef ds:uri="http://schemas.microsoft.com/office/infopath/2007/PartnerControls"/>
    <ds:schemaRef ds:uri="http://www.w3.org/XML/1998/namespace"/>
    <ds:schemaRef ds:uri="http://purl.org/dc/dcmitype/"/>
    <ds:schemaRef ds:uri="bf3d64b9-9be0-484c-a458-ff18f578662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Ali's Story - Resource 2</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Ali's Story - Resource 2</dc:title>
  <dc:subject/>
  <dc:creator>vivienne.mayo@ed.ac.uk</dc:creator>
  <cp:keywords/>
  <dc:description/>
  <cp:lastModifiedBy>Denise Hora Masek</cp:lastModifiedBy>
  <cp:revision>19</cp:revision>
  <cp:lastPrinted>2024-03-05T15:48:00Z</cp:lastPrinted>
  <dcterms:created xsi:type="dcterms:W3CDTF">2020-07-22T16:07:00Z</dcterms:created>
  <dcterms:modified xsi:type="dcterms:W3CDTF">2024-03-05T15:49:00Z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