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4D1309" w14:textId="324ACFC4" w:rsidR="002F622B" w:rsidRPr="0035012F" w:rsidRDefault="00864675" w:rsidP="002F622B">
      <w:pPr>
        <w:pStyle w:val="Title"/>
        <w:rPr>
          <w:rFonts w:ascii="Arial Rounded MT Bold" w:hAnsi="Arial Rounded MT Bold"/>
          <w:b/>
        </w:rPr>
      </w:pPr>
      <w:r>
        <w:rPr>
          <w:rFonts w:ascii="Arial Rounded MT Bold" w:hAnsi="Arial Rounded MT Bold"/>
          <w:b/>
        </w:rPr>
        <w:t>The world came to my place today</w:t>
      </w:r>
    </w:p>
    <w:p w14:paraId="3E4FB96D" w14:textId="2CD6EC69" w:rsidR="0019207C" w:rsidRPr="0035012F" w:rsidRDefault="00157A2A" w:rsidP="009A59D6">
      <w:pPr>
        <w:pStyle w:val="Subtitle"/>
        <w:rPr>
          <w:rFonts w:ascii="Arial Rounded MT Bold" w:hAnsi="Arial Rounded MT Bold"/>
          <w:b/>
        </w:rPr>
      </w:pPr>
      <w:r w:rsidRPr="0035012F">
        <w:rPr>
          <w:rFonts w:ascii="Arial Rounded MT Bold" w:hAnsi="Arial Rounded MT Bold"/>
          <w:b/>
        </w:rPr>
        <w:t>Resource number</w:t>
      </w:r>
      <w:r w:rsidR="00575551" w:rsidRPr="0035012F">
        <w:rPr>
          <w:rFonts w:ascii="Arial Rounded MT Bold" w:hAnsi="Arial Rounded MT Bold"/>
          <w:b/>
        </w:rPr>
        <w:t xml:space="preserve"> </w:t>
      </w:r>
      <w:r w:rsidR="00D3344E">
        <w:rPr>
          <w:rFonts w:ascii="Arial Rounded MT Bold" w:hAnsi="Arial Rounded MT Bold"/>
          <w:b/>
        </w:rPr>
        <w:t>3</w:t>
      </w:r>
    </w:p>
    <w:p w14:paraId="2AFD3B61" w14:textId="4FDBC231" w:rsidR="00C22E34" w:rsidRDefault="00C22E34" w:rsidP="0019207C"/>
    <w:p w14:paraId="5A232FF4" w14:textId="44D94767" w:rsidR="00C22E34" w:rsidRDefault="002143A4" w:rsidP="009653F8">
      <w:pPr>
        <w:jc w:val="center"/>
      </w:pPr>
      <w:r>
        <w:rPr>
          <w:noProof/>
          <w:lang w:val="en-US"/>
        </w:rPr>
        <w:drawing>
          <wp:inline distT="0" distB="0" distL="0" distR="0" wp14:anchorId="5E951CCC" wp14:editId="45208A13">
            <wp:extent cx="5917663" cy="4257675"/>
            <wp:effectExtent l="0" t="0" r="6985" b="0"/>
            <wp:docPr id="7" name="Picture 7" descr="map of Europe with labels and distances for goods e.g. 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5095" cy="4270217"/>
                    </a:xfrm>
                    <a:prstGeom prst="rect">
                      <a:avLst/>
                    </a:prstGeom>
                  </pic:spPr>
                </pic:pic>
              </a:graphicData>
            </a:graphic>
          </wp:inline>
        </w:drawing>
      </w:r>
    </w:p>
    <w:p w14:paraId="3CB02780" w14:textId="4CE83A9B" w:rsidR="00C22E34" w:rsidRDefault="00C22E34" w:rsidP="0019207C"/>
    <w:p w14:paraId="393E760B" w14:textId="7CB789A0" w:rsidR="00127B0F" w:rsidRPr="0035012F" w:rsidRDefault="00127B0F" w:rsidP="009A59D6">
      <w:pPr>
        <w:pStyle w:val="Subtitle"/>
        <w:rPr>
          <w:rFonts w:ascii="Arial Rounded MT Bold" w:hAnsi="Arial Rounded MT Bold"/>
        </w:rPr>
      </w:pPr>
      <w:r w:rsidRPr="0035012F">
        <w:rPr>
          <w:rFonts w:ascii="Arial Rounded MT Bold" w:hAnsi="Arial Rounded MT Bold"/>
        </w:rPr>
        <w:t>Emma Esp</w:t>
      </w:r>
      <w:r w:rsidR="004C34A4" w:rsidRPr="0035012F">
        <w:rPr>
          <w:rFonts w:ascii="Arial Rounded MT Bold" w:hAnsi="Arial Rounded MT Bold"/>
        </w:rPr>
        <w:t>l</w:t>
      </w:r>
      <w:r w:rsidRPr="0035012F">
        <w:rPr>
          <w:rFonts w:ascii="Arial Rounded MT Bold" w:hAnsi="Arial Rounded MT Bold"/>
        </w:rPr>
        <w:t>ey</w:t>
      </w:r>
      <w:r w:rsidR="00194FA2">
        <w:rPr>
          <w:rFonts w:ascii="Arial Rounded MT Bold" w:hAnsi="Arial Rounded MT Bold"/>
        </w:rPr>
        <w:t xml:space="preserve"> and Simon Catling</w:t>
      </w:r>
    </w:p>
    <w:p w14:paraId="4C8BDD28" w14:textId="687CA4D0" w:rsidR="00C22E34" w:rsidRPr="0035012F" w:rsidRDefault="00823C5F" w:rsidP="009A59D6">
      <w:pPr>
        <w:pStyle w:val="Subtitle"/>
        <w:rPr>
          <w:rFonts w:ascii="Arial Rounded MT Bold" w:hAnsi="Arial Rounded MT Bold"/>
        </w:rPr>
      </w:pPr>
      <w:r w:rsidRPr="0035012F">
        <w:rPr>
          <w:rFonts w:ascii="Arial Rounded MT Bold" w:hAnsi="Arial Rounded MT Bold"/>
        </w:rPr>
        <w:t>KS</w:t>
      </w:r>
      <w:r w:rsidR="00B44BD0">
        <w:rPr>
          <w:rFonts w:ascii="Arial Rounded MT Bold" w:hAnsi="Arial Rounded MT Bold"/>
        </w:rPr>
        <w:t>2</w:t>
      </w:r>
    </w:p>
    <w:p w14:paraId="39E7E631" w14:textId="25038F9F" w:rsidR="00C22E34" w:rsidRDefault="00B35779">
      <w:r>
        <w:rPr>
          <w:noProof/>
          <w:lang w:val="en-US"/>
        </w:rPr>
        <mc:AlternateContent>
          <mc:Choice Requires="wps">
            <w:drawing>
              <wp:anchor distT="0" distB="0" distL="114300" distR="114300" simplePos="0" relativeHeight="251661312" behindDoc="0" locked="0" layoutInCell="1" allowOverlap="1" wp14:anchorId="1BEF86B9" wp14:editId="14A99B6F">
                <wp:simplePos x="0" y="0"/>
                <wp:positionH relativeFrom="column">
                  <wp:posOffset>695325</wp:posOffset>
                </wp:positionH>
                <wp:positionV relativeFrom="paragraph">
                  <wp:posOffset>400050</wp:posOffset>
                </wp:positionV>
                <wp:extent cx="4181475"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181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96ADDA" id="Straight Connector 8" o:spid="_x0000_s1026" alt="&quot;&quot;"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4.75pt,31.5pt" to="384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" strokecolor="black [3200]" strokeweight=".5pt">
                <v:stroke joinstyle="miter"/>
              </v:line>
            </w:pict>
          </mc:Fallback>
        </mc:AlternateContent>
      </w:r>
      <w:r w:rsidR="0019207C">
        <w:br w:type="page"/>
      </w:r>
    </w:p>
    <w:p w14:paraId="1BC0420C" w14:textId="5DA837E6" w:rsidR="00690B22" w:rsidRDefault="00955143" w:rsidP="00AE765B">
      <w:pPr>
        <w:pStyle w:val="Heading1"/>
      </w:pPr>
      <w:bookmarkStart w:id="0" w:name="_Toc48647305"/>
      <w:r>
        <w:lastRenderedPageBreak/>
        <w:t>Table of Contents</w:t>
      </w:r>
      <w:bookmarkEnd w:id="0"/>
    </w:p>
    <w:p w14:paraId="19755278" w14:textId="44E97446" w:rsidR="00955143" w:rsidRDefault="00955143" w:rsidP="00955143"/>
    <w:p w14:paraId="1A4249BA" w14:textId="04FC6AC1" w:rsidR="00A84BCA" w:rsidRDefault="00955143">
      <w:pPr>
        <w:pStyle w:val="TOC1"/>
        <w:tabs>
          <w:tab w:val="right" w:leader="dot" w:pos="9016"/>
        </w:tabs>
        <w:rPr>
          <w:rFonts w:eastAsiaTheme="minorEastAsia"/>
          <w:noProof/>
          <w:lang w:eastAsia="en-GB"/>
        </w:rPr>
      </w:pPr>
      <w:r>
        <w:fldChar w:fldCharType="begin"/>
      </w:r>
      <w:r>
        <w:instrText xml:space="preserve"> TOC \o "1-1" \h \z \u </w:instrText>
      </w:r>
      <w:r>
        <w:fldChar w:fldCharType="separate"/>
      </w:r>
      <w:hyperlink w:anchor="_Toc48647305" w:history="1">
        <w:r w:rsidR="00A84BCA" w:rsidRPr="001C18A3">
          <w:rPr>
            <w:rStyle w:val="Hyperlink"/>
            <w:noProof/>
          </w:rPr>
          <w:t>Table of Contents</w:t>
        </w:r>
        <w:r w:rsidR="00A84BCA">
          <w:rPr>
            <w:noProof/>
            <w:webHidden/>
          </w:rPr>
          <w:tab/>
        </w:r>
        <w:r w:rsidR="00A84BCA">
          <w:rPr>
            <w:noProof/>
            <w:webHidden/>
          </w:rPr>
          <w:fldChar w:fldCharType="begin"/>
        </w:r>
        <w:r w:rsidR="00A84BCA">
          <w:rPr>
            <w:noProof/>
            <w:webHidden/>
          </w:rPr>
          <w:instrText xml:space="preserve"> PAGEREF _Toc48647305 \h </w:instrText>
        </w:r>
        <w:r w:rsidR="00A84BCA">
          <w:rPr>
            <w:noProof/>
            <w:webHidden/>
          </w:rPr>
        </w:r>
        <w:r w:rsidR="00A84BCA">
          <w:rPr>
            <w:noProof/>
            <w:webHidden/>
          </w:rPr>
          <w:fldChar w:fldCharType="separate"/>
        </w:r>
        <w:r w:rsidR="00473EBE">
          <w:rPr>
            <w:noProof/>
            <w:webHidden/>
          </w:rPr>
          <w:t>2</w:t>
        </w:r>
        <w:r w:rsidR="00A84BCA">
          <w:rPr>
            <w:noProof/>
            <w:webHidden/>
          </w:rPr>
          <w:fldChar w:fldCharType="end"/>
        </w:r>
      </w:hyperlink>
    </w:p>
    <w:p w14:paraId="7C133185" w14:textId="132E8BB8" w:rsidR="00A84BCA" w:rsidRDefault="00473EBE">
      <w:pPr>
        <w:pStyle w:val="TOC1"/>
        <w:tabs>
          <w:tab w:val="right" w:leader="dot" w:pos="9016"/>
        </w:tabs>
        <w:rPr>
          <w:rFonts w:eastAsiaTheme="minorEastAsia"/>
          <w:noProof/>
          <w:lang w:eastAsia="en-GB"/>
        </w:rPr>
      </w:pPr>
      <w:hyperlink w:anchor="_Toc48647306" w:history="1">
        <w:r w:rsidR="00A84BCA" w:rsidRPr="001C18A3">
          <w:rPr>
            <w:rStyle w:val="Hyperlink"/>
            <w:noProof/>
          </w:rPr>
          <w:t>Introduction</w:t>
        </w:r>
        <w:r w:rsidR="00A84BCA">
          <w:rPr>
            <w:noProof/>
            <w:webHidden/>
          </w:rPr>
          <w:tab/>
        </w:r>
        <w:r w:rsidR="00A84BCA">
          <w:rPr>
            <w:noProof/>
            <w:webHidden/>
          </w:rPr>
          <w:fldChar w:fldCharType="begin"/>
        </w:r>
        <w:r w:rsidR="00A84BCA">
          <w:rPr>
            <w:noProof/>
            <w:webHidden/>
          </w:rPr>
          <w:instrText xml:space="preserve"> PAGEREF _Toc48647306 \h </w:instrText>
        </w:r>
        <w:r w:rsidR="00A84BCA">
          <w:rPr>
            <w:noProof/>
            <w:webHidden/>
          </w:rPr>
        </w:r>
        <w:r w:rsidR="00A84BCA">
          <w:rPr>
            <w:noProof/>
            <w:webHidden/>
          </w:rPr>
          <w:fldChar w:fldCharType="separate"/>
        </w:r>
        <w:r>
          <w:rPr>
            <w:noProof/>
            <w:webHidden/>
          </w:rPr>
          <w:t>3</w:t>
        </w:r>
        <w:r w:rsidR="00A84BCA">
          <w:rPr>
            <w:noProof/>
            <w:webHidden/>
          </w:rPr>
          <w:fldChar w:fldCharType="end"/>
        </w:r>
      </w:hyperlink>
    </w:p>
    <w:p w14:paraId="075FAA10" w14:textId="143D2CFB" w:rsidR="00A84BCA" w:rsidRDefault="00473EBE">
      <w:pPr>
        <w:pStyle w:val="TOC1"/>
        <w:tabs>
          <w:tab w:val="right" w:leader="dot" w:pos="9016"/>
        </w:tabs>
        <w:rPr>
          <w:rFonts w:eastAsiaTheme="minorEastAsia"/>
          <w:noProof/>
          <w:lang w:eastAsia="en-GB"/>
        </w:rPr>
      </w:pPr>
      <w:hyperlink w:anchor="_Toc48647307" w:history="1">
        <w:r w:rsidR="00A84BCA" w:rsidRPr="001C18A3">
          <w:rPr>
            <w:rStyle w:val="Hyperlink"/>
            <w:noProof/>
          </w:rPr>
          <w:t>Teaching and learning activities</w:t>
        </w:r>
        <w:r w:rsidR="00A84BCA">
          <w:rPr>
            <w:noProof/>
            <w:webHidden/>
          </w:rPr>
          <w:tab/>
        </w:r>
        <w:r w:rsidR="00A84BCA">
          <w:rPr>
            <w:noProof/>
            <w:webHidden/>
          </w:rPr>
          <w:fldChar w:fldCharType="begin"/>
        </w:r>
        <w:r w:rsidR="00A84BCA">
          <w:rPr>
            <w:noProof/>
            <w:webHidden/>
          </w:rPr>
          <w:instrText xml:space="preserve"> PAGEREF _Toc48647307 \h </w:instrText>
        </w:r>
        <w:r w:rsidR="00A84BCA">
          <w:rPr>
            <w:noProof/>
            <w:webHidden/>
          </w:rPr>
        </w:r>
        <w:r w:rsidR="00A84BCA">
          <w:rPr>
            <w:noProof/>
            <w:webHidden/>
          </w:rPr>
          <w:fldChar w:fldCharType="separate"/>
        </w:r>
        <w:r>
          <w:rPr>
            <w:noProof/>
            <w:webHidden/>
          </w:rPr>
          <w:t>6</w:t>
        </w:r>
        <w:r w:rsidR="00A84BCA">
          <w:rPr>
            <w:noProof/>
            <w:webHidden/>
          </w:rPr>
          <w:fldChar w:fldCharType="end"/>
        </w:r>
      </w:hyperlink>
    </w:p>
    <w:p w14:paraId="7C0BED45" w14:textId="583DA521" w:rsidR="00A84BCA" w:rsidRDefault="00473EBE">
      <w:pPr>
        <w:pStyle w:val="TOC1"/>
        <w:tabs>
          <w:tab w:val="right" w:leader="dot" w:pos="9016"/>
        </w:tabs>
        <w:rPr>
          <w:rFonts w:eastAsiaTheme="minorEastAsia"/>
          <w:noProof/>
          <w:lang w:eastAsia="en-GB"/>
        </w:rPr>
      </w:pPr>
      <w:hyperlink w:anchor="_Toc48647308" w:history="1">
        <w:r w:rsidR="00A84BCA" w:rsidRPr="001C18A3">
          <w:rPr>
            <w:rStyle w:val="Hyperlink"/>
            <w:noProof/>
          </w:rPr>
          <w:t>Starter Activity: The World came to my place today</w:t>
        </w:r>
        <w:r w:rsidR="00A84BCA">
          <w:rPr>
            <w:noProof/>
            <w:webHidden/>
          </w:rPr>
          <w:tab/>
        </w:r>
        <w:r w:rsidR="00A84BCA">
          <w:rPr>
            <w:noProof/>
            <w:webHidden/>
          </w:rPr>
          <w:fldChar w:fldCharType="begin"/>
        </w:r>
        <w:r w:rsidR="00A84BCA">
          <w:rPr>
            <w:noProof/>
            <w:webHidden/>
          </w:rPr>
          <w:instrText xml:space="preserve"> PAGEREF _Toc48647308 \h </w:instrText>
        </w:r>
        <w:r w:rsidR="00A84BCA">
          <w:rPr>
            <w:noProof/>
            <w:webHidden/>
          </w:rPr>
        </w:r>
        <w:r w:rsidR="00A84BCA">
          <w:rPr>
            <w:noProof/>
            <w:webHidden/>
          </w:rPr>
          <w:fldChar w:fldCharType="separate"/>
        </w:r>
        <w:r>
          <w:rPr>
            <w:noProof/>
            <w:webHidden/>
          </w:rPr>
          <w:t>7</w:t>
        </w:r>
        <w:r w:rsidR="00A84BCA">
          <w:rPr>
            <w:noProof/>
            <w:webHidden/>
          </w:rPr>
          <w:fldChar w:fldCharType="end"/>
        </w:r>
      </w:hyperlink>
    </w:p>
    <w:p w14:paraId="709A5884" w14:textId="7F806EB2" w:rsidR="00A84BCA" w:rsidRDefault="00473EBE">
      <w:pPr>
        <w:pStyle w:val="TOC1"/>
        <w:tabs>
          <w:tab w:val="right" w:leader="dot" w:pos="9016"/>
        </w:tabs>
        <w:rPr>
          <w:rFonts w:eastAsiaTheme="minorEastAsia"/>
          <w:noProof/>
          <w:lang w:eastAsia="en-GB"/>
        </w:rPr>
      </w:pPr>
      <w:hyperlink w:anchor="_Toc48647309" w:history="1">
        <w:r w:rsidR="00A84BCA" w:rsidRPr="001C18A3">
          <w:rPr>
            <w:rStyle w:val="Hyperlink"/>
            <w:noProof/>
          </w:rPr>
          <w:t>Worksheet: My daily items</w:t>
        </w:r>
        <w:r w:rsidR="00A84BCA">
          <w:rPr>
            <w:noProof/>
            <w:webHidden/>
          </w:rPr>
          <w:tab/>
        </w:r>
        <w:r w:rsidR="00A84BCA">
          <w:rPr>
            <w:noProof/>
            <w:webHidden/>
          </w:rPr>
          <w:fldChar w:fldCharType="begin"/>
        </w:r>
        <w:r w:rsidR="00A84BCA">
          <w:rPr>
            <w:noProof/>
            <w:webHidden/>
          </w:rPr>
          <w:instrText xml:space="preserve"> PAGEREF _Toc48647309 \h </w:instrText>
        </w:r>
        <w:r w:rsidR="00A84BCA">
          <w:rPr>
            <w:noProof/>
            <w:webHidden/>
          </w:rPr>
        </w:r>
        <w:r w:rsidR="00A84BCA">
          <w:rPr>
            <w:noProof/>
            <w:webHidden/>
          </w:rPr>
          <w:fldChar w:fldCharType="separate"/>
        </w:r>
        <w:r>
          <w:rPr>
            <w:noProof/>
            <w:webHidden/>
          </w:rPr>
          <w:t>8</w:t>
        </w:r>
        <w:r w:rsidR="00A84BCA">
          <w:rPr>
            <w:noProof/>
            <w:webHidden/>
          </w:rPr>
          <w:fldChar w:fldCharType="end"/>
        </w:r>
      </w:hyperlink>
    </w:p>
    <w:p w14:paraId="6C42A1E2" w14:textId="5A0C7D54" w:rsidR="00A84BCA" w:rsidRDefault="00473EBE">
      <w:pPr>
        <w:pStyle w:val="TOC1"/>
        <w:tabs>
          <w:tab w:val="right" w:leader="dot" w:pos="9016"/>
        </w:tabs>
        <w:rPr>
          <w:rFonts w:eastAsiaTheme="minorEastAsia"/>
          <w:noProof/>
          <w:lang w:eastAsia="en-GB"/>
        </w:rPr>
      </w:pPr>
      <w:hyperlink w:anchor="_Toc48647310" w:history="1">
        <w:r w:rsidR="00A84BCA" w:rsidRPr="001C18A3">
          <w:rPr>
            <w:rStyle w:val="Hyperlink"/>
            <w:noProof/>
          </w:rPr>
          <w:t>Main activity: Where in the world</w:t>
        </w:r>
        <w:r w:rsidR="00A84BCA">
          <w:rPr>
            <w:noProof/>
            <w:webHidden/>
          </w:rPr>
          <w:tab/>
        </w:r>
        <w:r w:rsidR="00A84BCA">
          <w:rPr>
            <w:noProof/>
            <w:webHidden/>
          </w:rPr>
          <w:fldChar w:fldCharType="begin"/>
        </w:r>
        <w:r w:rsidR="00A84BCA">
          <w:rPr>
            <w:noProof/>
            <w:webHidden/>
          </w:rPr>
          <w:instrText xml:space="preserve"> PAGEREF _Toc48647310 \h </w:instrText>
        </w:r>
        <w:r w:rsidR="00A84BCA">
          <w:rPr>
            <w:noProof/>
            <w:webHidden/>
          </w:rPr>
        </w:r>
        <w:r w:rsidR="00A84BCA">
          <w:rPr>
            <w:noProof/>
            <w:webHidden/>
          </w:rPr>
          <w:fldChar w:fldCharType="separate"/>
        </w:r>
        <w:r>
          <w:rPr>
            <w:noProof/>
            <w:webHidden/>
          </w:rPr>
          <w:t>9</w:t>
        </w:r>
        <w:r w:rsidR="00A84BCA">
          <w:rPr>
            <w:noProof/>
            <w:webHidden/>
          </w:rPr>
          <w:fldChar w:fldCharType="end"/>
        </w:r>
      </w:hyperlink>
    </w:p>
    <w:p w14:paraId="53494486" w14:textId="6890CF6B" w:rsidR="00A84BCA" w:rsidRDefault="00473EBE">
      <w:pPr>
        <w:pStyle w:val="TOC1"/>
        <w:tabs>
          <w:tab w:val="right" w:leader="dot" w:pos="9016"/>
        </w:tabs>
        <w:rPr>
          <w:rFonts w:eastAsiaTheme="minorEastAsia"/>
          <w:noProof/>
          <w:lang w:eastAsia="en-GB"/>
        </w:rPr>
      </w:pPr>
      <w:hyperlink w:anchor="_Toc48647311" w:history="1">
        <w:r w:rsidR="00A84BCA" w:rsidRPr="001C18A3">
          <w:rPr>
            <w:rStyle w:val="Hyperlink"/>
            <w:noProof/>
          </w:rPr>
          <w:t>Main activity 2: Mapping it</w:t>
        </w:r>
        <w:r w:rsidR="00A84BCA">
          <w:rPr>
            <w:noProof/>
            <w:webHidden/>
          </w:rPr>
          <w:tab/>
        </w:r>
        <w:r w:rsidR="00A84BCA">
          <w:rPr>
            <w:noProof/>
            <w:webHidden/>
          </w:rPr>
          <w:fldChar w:fldCharType="begin"/>
        </w:r>
        <w:r w:rsidR="00A84BCA">
          <w:rPr>
            <w:noProof/>
            <w:webHidden/>
          </w:rPr>
          <w:instrText xml:space="preserve"> PAGEREF _Toc48647311 \h </w:instrText>
        </w:r>
        <w:r w:rsidR="00A84BCA">
          <w:rPr>
            <w:noProof/>
            <w:webHidden/>
          </w:rPr>
        </w:r>
        <w:r w:rsidR="00A84BCA">
          <w:rPr>
            <w:noProof/>
            <w:webHidden/>
          </w:rPr>
          <w:fldChar w:fldCharType="separate"/>
        </w:r>
        <w:r>
          <w:rPr>
            <w:noProof/>
            <w:webHidden/>
          </w:rPr>
          <w:t>10</w:t>
        </w:r>
        <w:r w:rsidR="00A84BCA">
          <w:rPr>
            <w:noProof/>
            <w:webHidden/>
          </w:rPr>
          <w:fldChar w:fldCharType="end"/>
        </w:r>
      </w:hyperlink>
    </w:p>
    <w:p w14:paraId="3CD6B866" w14:textId="35D3C975" w:rsidR="00A84BCA" w:rsidRDefault="00473EBE">
      <w:pPr>
        <w:pStyle w:val="TOC1"/>
        <w:tabs>
          <w:tab w:val="right" w:leader="dot" w:pos="9016"/>
        </w:tabs>
        <w:rPr>
          <w:rFonts w:eastAsiaTheme="minorEastAsia"/>
          <w:noProof/>
          <w:lang w:eastAsia="en-GB"/>
        </w:rPr>
      </w:pPr>
      <w:hyperlink w:anchor="_Toc48647312" w:history="1">
        <w:r w:rsidR="00A84BCA" w:rsidRPr="001C18A3">
          <w:rPr>
            <w:rStyle w:val="Hyperlink"/>
            <w:noProof/>
          </w:rPr>
          <w:t>Finish activity: Global Footprints</w:t>
        </w:r>
        <w:r w:rsidR="00A84BCA">
          <w:rPr>
            <w:noProof/>
            <w:webHidden/>
          </w:rPr>
          <w:tab/>
        </w:r>
        <w:r w:rsidR="00A84BCA">
          <w:rPr>
            <w:noProof/>
            <w:webHidden/>
          </w:rPr>
          <w:fldChar w:fldCharType="begin"/>
        </w:r>
        <w:r w:rsidR="00A84BCA">
          <w:rPr>
            <w:noProof/>
            <w:webHidden/>
          </w:rPr>
          <w:instrText xml:space="preserve"> PAGEREF _Toc48647312 \h </w:instrText>
        </w:r>
        <w:r w:rsidR="00A84BCA">
          <w:rPr>
            <w:noProof/>
            <w:webHidden/>
          </w:rPr>
        </w:r>
        <w:r w:rsidR="00A84BCA">
          <w:rPr>
            <w:noProof/>
            <w:webHidden/>
          </w:rPr>
          <w:fldChar w:fldCharType="separate"/>
        </w:r>
        <w:r>
          <w:rPr>
            <w:noProof/>
            <w:webHidden/>
          </w:rPr>
          <w:t>15</w:t>
        </w:r>
        <w:r w:rsidR="00A84BCA">
          <w:rPr>
            <w:noProof/>
            <w:webHidden/>
          </w:rPr>
          <w:fldChar w:fldCharType="end"/>
        </w:r>
      </w:hyperlink>
    </w:p>
    <w:p w14:paraId="146CF43A" w14:textId="0B7A825F" w:rsidR="00A84BCA" w:rsidRDefault="00473EBE">
      <w:pPr>
        <w:pStyle w:val="TOC1"/>
        <w:tabs>
          <w:tab w:val="right" w:leader="dot" w:pos="9016"/>
        </w:tabs>
        <w:rPr>
          <w:rFonts w:eastAsiaTheme="minorEastAsia"/>
          <w:noProof/>
          <w:lang w:eastAsia="en-GB"/>
        </w:rPr>
      </w:pPr>
      <w:hyperlink w:anchor="_Toc48647313" w:history="1">
        <w:r w:rsidR="00A84BCA" w:rsidRPr="001C18A3">
          <w:rPr>
            <w:rStyle w:val="Hyperlink"/>
            <w:noProof/>
          </w:rPr>
          <w:t>Acknowledgements</w:t>
        </w:r>
        <w:r w:rsidR="00A84BCA">
          <w:rPr>
            <w:noProof/>
            <w:webHidden/>
          </w:rPr>
          <w:tab/>
        </w:r>
        <w:r w:rsidR="00A84BCA">
          <w:rPr>
            <w:noProof/>
            <w:webHidden/>
          </w:rPr>
          <w:fldChar w:fldCharType="begin"/>
        </w:r>
        <w:r w:rsidR="00A84BCA">
          <w:rPr>
            <w:noProof/>
            <w:webHidden/>
          </w:rPr>
          <w:instrText xml:space="preserve"> PAGEREF _Toc48647313 \h </w:instrText>
        </w:r>
        <w:r w:rsidR="00A84BCA">
          <w:rPr>
            <w:noProof/>
            <w:webHidden/>
          </w:rPr>
        </w:r>
        <w:r w:rsidR="00A84BCA">
          <w:rPr>
            <w:noProof/>
            <w:webHidden/>
          </w:rPr>
          <w:fldChar w:fldCharType="separate"/>
        </w:r>
        <w:r>
          <w:rPr>
            <w:noProof/>
            <w:webHidden/>
          </w:rPr>
          <w:t>16</w:t>
        </w:r>
        <w:r w:rsidR="00A84BCA">
          <w:rPr>
            <w:noProof/>
            <w:webHidden/>
          </w:rPr>
          <w:fldChar w:fldCharType="end"/>
        </w:r>
      </w:hyperlink>
    </w:p>
    <w:p w14:paraId="32E22060" w14:textId="66D35E41" w:rsidR="00A84BCA" w:rsidRDefault="00473EBE">
      <w:pPr>
        <w:pStyle w:val="TOC1"/>
        <w:tabs>
          <w:tab w:val="right" w:leader="dot" w:pos="9016"/>
        </w:tabs>
        <w:rPr>
          <w:rFonts w:eastAsiaTheme="minorEastAsia"/>
          <w:noProof/>
          <w:lang w:eastAsia="en-GB"/>
        </w:rPr>
      </w:pPr>
      <w:hyperlink w:anchor="_Toc48647314" w:history="1">
        <w:r w:rsidR="00A84BCA" w:rsidRPr="001C18A3">
          <w:rPr>
            <w:rStyle w:val="Hyperlink"/>
            <w:noProof/>
          </w:rPr>
          <w:t>Copyright</w:t>
        </w:r>
        <w:r w:rsidR="00A84BCA">
          <w:rPr>
            <w:noProof/>
            <w:webHidden/>
          </w:rPr>
          <w:tab/>
        </w:r>
        <w:r w:rsidR="00A84BCA">
          <w:rPr>
            <w:noProof/>
            <w:webHidden/>
          </w:rPr>
          <w:fldChar w:fldCharType="begin"/>
        </w:r>
        <w:r w:rsidR="00A84BCA">
          <w:rPr>
            <w:noProof/>
            <w:webHidden/>
          </w:rPr>
          <w:instrText xml:space="preserve"> PAGEREF _Toc48647314 \h </w:instrText>
        </w:r>
        <w:r w:rsidR="00A84BCA">
          <w:rPr>
            <w:noProof/>
            <w:webHidden/>
          </w:rPr>
        </w:r>
        <w:r w:rsidR="00A84BCA">
          <w:rPr>
            <w:noProof/>
            <w:webHidden/>
          </w:rPr>
          <w:fldChar w:fldCharType="separate"/>
        </w:r>
        <w:r>
          <w:rPr>
            <w:noProof/>
            <w:webHidden/>
          </w:rPr>
          <w:t>16</w:t>
        </w:r>
        <w:r w:rsidR="00A84BCA">
          <w:rPr>
            <w:noProof/>
            <w:webHidden/>
          </w:rPr>
          <w:fldChar w:fldCharType="end"/>
        </w:r>
      </w:hyperlink>
    </w:p>
    <w:p w14:paraId="4B1E817D" w14:textId="2800CB68" w:rsidR="009A59D6" w:rsidRDefault="00955143" w:rsidP="00955143">
      <w:r>
        <w:fldChar w:fldCharType="end"/>
      </w:r>
    </w:p>
    <w:p w14:paraId="7E1ABAF0" w14:textId="07EBD67F" w:rsidR="009A59D6" w:rsidRDefault="009A59D6">
      <w:r>
        <w:br w:type="page"/>
      </w:r>
    </w:p>
    <w:p w14:paraId="7D9083E0" w14:textId="14AF8C1B" w:rsidR="00DE2EA0" w:rsidRDefault="00DE2EA0" w:rsidP="00DE2EA0">
      <w:pPr>
        <w:pStyle w:val="Heading1"/>
        <w:keepNext w:val="0"/>
        <w:keepLines w:val="0"/>
      </w:pPr>
      <w:bookmarkStart w:id="1" w:name="_Toc48647306"/>
      <w:r>
        <w:lastRenderedPageBreak/>
        <w:t>Introduction</w:t>
      </w:r>
      <w:bookmarkEnd w:id="1"/>
    </w:p>
    <w:p w14:paraId="69D075E4" w14:textId="17618475" w:rsidR="00FC095F" w:rsidRDefault="00FC095F" w:rsidP="00FC095F">
      <w:r>
        <w:t xml:space="preserve">This resource aims to develop pupils’ locational knowledge.  </w:t>
      </w:r>
      <w:proofErr w:type="gramStart"/>
      <w:r>
        <w:t>By accessing and using Digimap for Schools, it</w:t>
      </w:r>
      <w:proofErr w:type="gramEnd"/>
      <w:r>
        <w:t xml:space="preserve"> is hoped that pupils will learn more about some of the places around the world that they </w:t>
      </w:r>
      <w:r w:rsidR="00B44BD0">
        <w:t>have connections with</w:t>
      </w:r>
      <w:r>
        <w:t>.</w:t>
      </w:r>
    </w:p>
    <w:tbl>
      <w:tblPr>
        <w:tblStyle w:val="TableGrid"/>
        <w:tblW w:w="9016" w:type="dxa"/>
        <w:tblLook w:val="04A0" w:firstRow="1" w:lastRow="0" w:firstColumn="1" w:lastColumn="0" w:noHBand="0" w:noVBand="1"/>
        <w:tblCaption w:val="Learning objective and outcomes"/>
        <w:tblDescription w:val="This table details introductory info. for the resource: learning objective, learning outcomes, curriculum links, theme, keywords."/>
      </w:tblPr>
      <w:tblGrid>
        <w:gridCol w:w="2830"/>
        <w:gridCol w:w="6186"/>
      </w:tblGrid>
      <w:tr w:rsidR="009347C0" w14:paraId="375BEB15" w14:textId="77777777" w:rsidTr="00DD0266">
        <w:tc>
          <w:tcPr>
            <w:tcW w:w="2830" w:type="dxa"/>
            <w:tcBorders>
              <w:bottom w:val="single" w:sz="4" w:space="0" w:color="auto"/>
            </w:tcBorders>
            <w:shd w:val="clear" w:color="auto" w:fill="FFF2CC" w:themeFill="accent4" w:themeFillTint="33"/>
          </w:tcPr>
          <w:p w14:paraId="246A9407" w14:textId="77777777" w:rsidR="009347C0" w:rsidRDefault="009347C0" w:rsidP="00A42726">
            <w:pPr>
              <w:pStyle w:val="Heading2"/>
              <w:keepNext w:val="0"/>
              <w:keepLines w:val="0"/>
            </w:pPr>
            <w:r>
              <w:t xml:space="preserve">What’s the theme? </w:t>
            </w:r>
          </w:p>
          <w:p w14:paraId="6619978C" w14:textId="10F937FA" w:rsidR="009347C0" w:rsidRDefault="00D3344E" w:rsidP="00A42726">
            <w:r>
              <w:t>What is my world of everyday goods like?</w:t>
            </w:r>
          </w:p>
        </w:tc>
        <w:tc>
          <w:tcPr>
            <w:tcW w:w="6186" w:type="dxa"/>
            <w:tcBorders>
              <w:bottom w:val="single" w:sz="4" w:space="0" w:color="auto"/>
            </w:tcBorders>
            <w:shd w:val="clear" w:color="auto" w:fill="FFF2CC" w:themeFill="accent4" w:themeFillTint="33"/>
          </w:tcPr>
          <w:p w14:paraId="2FF5E39A" w14:textId="77777777" w:rsidR="009347C0" w:rsidRDefault="009347C0" w:rsidP="00A42726">
            <w:pPr>
              <w:pStyle w:val="Heading2"/>
              <w:keepNext w:val="0"/>
              <w:keepLines w:val="0"/>
            </w:pPr>
            <w:r>
              <w:t>What are we exploring?</w:t>
            </w:r>
          </w:p>
          <w:p w14:paraId="0E2E8016" w14:textId="2827B85D" w:rsidR="0019677B" w:rsidRDefault="0019677B" w:rsidP="00E004D3">
            <w:pPr>
              <w:pStyle w:val="ListParagraph"/>
              <w:numPr>
                <w:ilvl w:val="0"/>
                <w:numId w:val="20"/>
              </w:numPr>
            </w:pPr>
            <w:r>
              <w:t>Ofsted’s Education Inspection Framework emphasises the importance of ‘reading across the curriculum’.</w:t>
            </w:r>
          </w:p>
          <w:p w14:paraId="7ED7C98C" w14:textId="168D7B25" w:rsidR="00DD0266" w:rsidRDefault="0019677B" w:rsidP="0091461F">
            <w:pPr>
              <w:pStyle w:val="ListParagraph"/>
              <w:numPr>
                <w:ilvl w:val="0"/>
                <w:numId w:val="20"/>
              </w:numPr>
            </w:pPr>
            <w:r>
              <w:t>Illustrated books can be used to introduce pupils to a particular geographical theme, lead them on an enquiry-based journey across continents or discuss time differences around the world.</w:t>
            </w:r>
          </w:p>
        </w:tc>
      </w:tr>
      <w:tr w:rsidR="009347C0" w14:paraId="6B046D07" w14:textId="77777777" w:rsidTr="00DD0266">
        <w:tc>
          <w:tcPr>
            <w:tcW w:w="2830" w:type="dxa"/>
            <w:tcBorders>
              <w:bottom w:val="single" w:sz="4" w:space="0" w:color="auto"/>
            </w:tcBorders>
            <w:shd w:val="clear" w:color="auto" w:fill="C5E0B3" w:themeFill="accent6" w:themeFillTint="66"/>
          </w:tcPr>
          <w:p w14:paraId="11AA05C1" w14:textId="77777777" w:rsidR="009347C0" w:rsidRDefault="009347C0" w:rsidP="00A42726">
            <w:pPr>
              <w:pStyle w:val="Heading2"/>
              <w:keepNext w:val="0"/>
              <w:keepLines w:val="0"/>
            </w:pPr>
            <w:r>
              <w:t>What’s the learning objective?</w:t>
            </w:r>
          </w:p>
          <w:p w14:paraId="5C565BC5" w14:textId="0FF1B485" w:rsidR="009347C0" w:rsidRDefault="00DB5187" w:rsidP="00A42726">
            <w:r>
              <w:t xml:space="preserve">To access and use digital maps </w:t>
            </w:r>
            <w:proofErr w:type="gramStart"/>
            <w:r>
              <w:t>in order to</w:t>
            </w:r>
            <w:proofErr w:type="gramEnd"/>
            <w:r>
              <w:t xml:space="preserve"> encounter some of the places around the world that they have connections with.</w:t>
            </w:r>
          </w:p>
        </w:tc>
        <w:tc>
          <w:tcPr>
            <w:tcW w:w="6186" w:type="dxa"/>
            <w:tcBorders>
              <w:bottom w:val="single" w:sz="4" w:space="0" w:color="auto"/>
            </w:tcBorders>
            <w:shd w:val="clear" w:color="auto" w:fill="C5E0B3" w:themeFill="accent6" w:themeFillTint="66"/>
          </w:tcPr>
          <w:p w14:paraId="3BB599A0" w14:textId="70D2A47C" w:rsidR="008A6501" w:rsidRDefault="008A6501" w:rsidP="008A6501">
            <w:pPr>
              <w:pStyle w:val="Heading2"/>
              <w:keepNext w:val="0"/>
              <w:keepLines w:val="0"/>
            </w:pPr>
            <w:r>
              <w:t>What will pupils know, understand and be able to do after completing this?</w:t>
            </w:r>
          </w:p>
          <w:p w14:paraId="1A04AF59" w14:textId="00087035" w:rsidR="000A28CF" w:rsidRDefault="000A28CF" w:rsidP="000A28CF">
            <w:pPr>
              <w:pStyle w:val="Heading3"/>
              <w:keepNext w:val="0"/>
              <w:keepLines w:val="0"/>
            </w:pPr>
            <w:r>
              <w:t>All pupils will…</w:t>
            </w:r>
          </w:p>
          <w:p w14:paraId="528FC445" w14:textId="19358D6F" w:rsidR="00760CD8" w:rsidRDefault="008B3E5A" w:rsidP="00106350">
            <w:pPr>
              <w:pStyle w:val="ListParagraph"/>
              <w:numPr>
                <w:ilvl w:val="0"/>
                <w:numId w:val="2"/>
              </w:numPr>
            </w:pPr>
            <w:r>
              <w:t xml:space="preserve">be able </w:t>
            </w:r>
            <w:r w:rsidR="00760CD8">
              <w:t>to list ten items that their family use or consume every day.</w:t>
            </w:r>
          </w:p>
          <w:p w14:paraId="283FFB15" w14:textId="27C00A6B" w:rsidR="008B3E5A" w:rsidRDefault="00B44BD0" w:rsidP="00106350">
            <w:pPr>
              <w:pStyle w:val="ListParagraph"/>
              <w:numPr>
                <w:ilvl w:val="0"/>
                <w:numId w:val="2"/>
              </w:numPr>
            </w:pPr>
            <w:r>
              <w:t>b</w:t>
            </w:r>
            <w:r w:rsidR="008B3E5A">
              <w:t>e able to say if the items are natural or made/manufactured.</w:t>
            </w:r>
          </w:p>
          <w:p w14:paraId="7BDF1C2A" w14:textId="31C9DD6A" w:rsidR="00760CD8" w:rsidRDefault="00760CD8" w:rsidP="00106350">
            <w:pPr>
              <w:pStyle w:val="ListParagraph"/>
              <w:numPr>
                <w:ilvl w:val="0"/>
                <w:numId w:val="2"/>
              </w:numPr>
            </w:pPr>
            <w:r>
              <w:t>be able to access the Internet to find out where each of the ten items that they listed originate.</w:t>
            </w:r>
          </w:p>
          <w:p w14:paraId="75AEFAEE" w14:textId="1ABEE7F8" w:rsidR="00574772" w:rsidRDefault="00574772" w:rsidP="00106350">
            <w:pPr>
              <w:pStyle w:val="ListParagraph"/>
              <w:numPr>
                <w:ilvl w:val="0"/>
                <w:numId w:val="2"/>
              </w:numPr>
            </w:pPr>
            <w:r>
              <w:t xml:space="preserve">be able to locate the source of origin of each of the ten items that they listed on a world map e.g. </w:t>
            </w:r>
            <w:r w:rsidR="00E31F37">
              <w:t>digital/hard copy/globe.</w:t>
            </w:r>
          </w:p>
          <w:p w14:paraId="7900B8B5" w14:textId="339143A2" w:rsidR="00734C5A" w:rsidRDefault="00734C5A" w:rsidP="00734C5A">
            <w:pPr>
              <w:pStyle w:val="Heading3"/>
              <w:keepNext w:val="0"/>
              <w:keepLines w:val="0"/>
            </w:pPr>
            <w:r>
              <w:t>Most pupils will</w:t>
            </w:r>
            <w:r w:rsidR="00B44BD0">
              <w:t>, in addition</w:t>
            </w:r>
            <w:r>
              <w:t>…</w:t>
            </w:r>
          </w:p>
          <w:p w14:paraId="27B625FA" w14:textId="77777777" w:rsidR="002E5EBA" w:rsidRDefault="002E5EBA" w:rsidP="00106350">
            <w:pPr>
              <w:pStyle w:val="ListParagraph"/>
              <w:numPr>
                <w:ilvl w:val="0"/>
                <w:numId w:val="18"/>
              </w:numPr>
              <w:spacing w:line="256" w:lineRule="auto"/>
            </w:pPr>
            <w:r>
              <w:t xml:space="preserve">be able to annotate a world map to show their world of everyday goods, e.g. identify each item (perhaps, including an image), its source of origin and consider how it might have arrived at its </w:t>
            </w:r>
            <w:proofErr w:type="gramStart"/>
            <w:r>
              <w:t>final destination</w:t>
            </w:r>
            <w:proofErr w:type="gramEnd"/>
            <w:r>
              <w:t>.</w:t>
            </w:r>
          </w:p>
          <w:p w14:paraId="11DBB646" w14:textId="77777777" w:rsidR="002E5EBA" w:rsidRDefault="002E5EBA" w:rsidP="00106350">
            <w:pPr>
              <w:pStyle w:val="ListParagraph"/>
              <w:numPr>
                <w:ilvl w:val="0"/>
                <w:numId w:val="18"/>
              </w:numPr>
              <w:spacing w:line="256" w:lineRule="auto"/>
            </w:pPr>
            <w:r>
              <w:t>be able to identify which of their everyday items has the largest and smallest global footprint.</w:t>
            </w:r>
          </w:p>
          <w:p w14:paraId="34EC55BA" w14:textId="77777777" w:rsidR="002E5EBA" w:rsidRDefault="002E5EBA" w:rsidP="00106350">
            <w:pPr>
              <w:pStyle w:val="ListParagraph"/>
              <w:numPr>
                <w:ilvl w:val="0"/>
                <w:numId w:val="18"/>
              </w:numPr>
              <w:spacing w:line="256" w:lineRule="auto"/>
            </w:pPr>
            <w:r>
              <w:t>be able to provide one or two ways in which they might reduce their global footprint in terms of the everyday goods that they use or consume.</w:t>
            </w:r>
          </w:p>
          <w:p w14:paraId="443D88BE" w14:textId="2C20ACDC" w:rsidR="00035C13" w:rsidRDefault="00035C13" w:rsidP="00035C13">
            <w:pPr>
              <w:pStyle w:val="Heading3"/>
              <w:keepNext w:val="0"/>
              <w:keepLines w:val="0"/>
            </w:pPr>
            <w:r>
              <w:t>Some pupils will</w:t>
            </w:r>
            <w:r w:rsidR="00B44BD0">
              <w:t>, in addition…</w:t>
            </w:r>
          </w:p>
          <w:p w14:paraId="39FB72D9" w14:textId="77777777" w:rsidR="005F5241" w:rsidRDefault="005F5241" w:rsidP="00106350">
            <w:pPr>
              <w:pStyle w:val="ListParagraph"/>
              <w:numPr>
                <w:ilvl w:val="0"/>
                <w:numId w:val="18"/>
              </w:numPr>
              <w:spacing w:line="256" w:lineRule="auto"/>
            </w:pPr>
            <w:r>
              <w:t>be able to identify similarities and differences in the items that families consume on a day-to-day basis.</w:t>
            </w:r>
          </w:p>
          <w:p w14:paraId="6B498164" w14:textId="77777777" w:rsidR="005F5241" w:rsidRDefault="005F5241" w:rsidP="00106350">
            <w:pPr>
              <w:pStyle w:val="ListParagraph"/>
              <w:numPr>
                <w:ilvl w:val="0"/>
                <w:numId w:val="18"/>
              </w:numPr>
              <w:spacing w:line="256" w:lineRule="auto"/>
            </w:pPr>
            <w:r>
              <w:t>be able to articulate any surprising findings from their research.</w:t>
            </w:r>
          </w:p>
          <w:p w14:paraId="75476B1F" w14:textId="77777777" w:rsidR="005F5241" w:rsidRDefault="005F5241" w:rsidP="00106350">
            <w:pPr>
              <w:pStyle w:val="ListParagraph"/>
              <w:numPr>
                <w:ilvl w:val="0"/>
                <w:numId w:val="18"/>
              </w:numPr>
              <w:spacing w:line="256" w:lineRule="auto"/>
            </w:pPr>
            <w:r>
              <w:t>be able to identify which of their everyday items has the largest and smallest global footprint.</w:t>
            </w:r>
          </w:p>
          <w:p w14:paraId="780B77EB" w14:textId="5B05350A" w:rsidR="00DD0266" w:rsidRDefault="005A3E8C" w:rsidP="00106350">
            <w:pPr>
              <w:pStyle w:val="ListParagraph"/>
              <w:numPr>
                <w:ilvl w:val="0"/>
                <w:numId w:val="2"/>
              </w:numPr>
            </w:pPr>
            <w:r>
              <w:lastRenderedPageBreak/>
              <w:t>be able to provide at least three ways in which they might reduce their global footprint in terms of the everyday goods that they use or consume.</w:t>
            </w:r>
          </w:p>
        </w:tc>
      </w:tr>
      <w:tr w:rsidR="00A92BEE" w14:paraId="34296B3B" w14:textId="77777777" w:rsidTr="00DD0266">
        <w:tc>
          <w:tcPr>
            <w:tcW w:w="2830" w:type="dxa"/>
            <w:shd w:val="clear" w:color="auto" w:fill="8EAADB" w:themeFill="accent1" w:themeFillTint="99"/>
          </w:tcPr>
          <w:p w14:paraId="343396EF" w14:textId="38B69012" w:rsidR="00A92BEE" w:rsidRPr="00D85360" w:rsidRDefault="003657A2" w:rsidP="00A42726">
            <w:pPr>
              <w:pStyle w:val="Heading2"/>
              <w:keepNext w:val="0"/>
              <w:keepLines w:val="0"/>
            </w:pPr>
            <w:r>
              <w:lastRenderedPageBreak/>
              <w:t>NC</w:t>
            </w:r>
            <w:r w:rsidR="00A92BEE">
              <w:t xml:space="preserve"> Programme of Study for Geography (England)</w:t>
            </w:r>
          </w:p>
          <w:p w14:paraId="23D78CB9" w14:textId="77777777" w:rsidR="00A92BEE" w:rsidRDefault="00A92BEE" w:rsidP="00A42726"/>
        </w:tc>
        <w:tc>
          <w:tcPr>
            <w:tcW w:w="6186" w:type="dxa"/>
            <w:shd w:val="clear" w:color="auto" w:fill="8EAADB" w:themeFill="accent1" w:themeFillTint="99"/>
          </w:tcPr>
          <w:p w14:paraId="1F3E4D55" w14:textId="7A82C7BC" w:rsidR="008603CD" w:rsidRPr="009A2448" w:rsidRDefault="00E41BA6" w:rsidP="00E004D3">
            <w:pPr>
              <w:pStyle w:val="ListParagraph"/>
              <w:numPr>
                <w:ilvl w:val="0"/>
                <w:numId w:val="2"/>
              </w:numPr>
              <w:rPr>
                <w:iCs/>
              </w:rPr>
            </w:pPr>
            <w:r w:rsidRPr="009A2448">
              <w:rPr>
                <w:iCs/>
              </w:rPr>
              <w:t>Pupils should extend their knowledge and understanding beyond the local area to include the United Kingdom and Europe, North and South America. This will include the location and characteristics of a range of the world’s most significant human and physical features. They should develop their use of geographical knowledge, understanding and skills to enhance their locational and place knowledge.</w:t>
            </w:r>
          </w:p>
        </w:tc>
      </w:tr>
      <w:tr w:rsidR="00E004D3" w14:paraId="2613BDFC" w14:textId="77777777" w:rsidTr="00DD0266">
        <w:tc>
          <w:tcPr>
            <w:tcW w:w="2830" w:type="dxa"/>
            <w:shd w:val="clear" w:color="auto" w:fill="8EAADB" w:themeFill="accent1" w:themeFillTint="99"/>
          </w:tcPr>
          <w:p w14:paraId="620AE729" w14:textId="06480500" w:rsidR="00E004D3" w:rsidRDefault="00D71D9C" w:rsidP="00B44AC8">
            <w:pPr>
              <w:pStyle w:val="Heading2"/>
              <w:keepNext w:val="0"/>
              <w:keepLines w:val="0"/>
            </w:pPr>
            <w:r>
              <w:t>The World Around us (Northern Ireland)</w:t>
            </w:r>
          </w:p>
        </w:tc>
        <w:tc>
          <w:tcPr>
            <w:tcW w:w="6186" w:type="dxa"/>
            <w:shd w:val="clear" w:color="auto" w:fill="8EAADB" w:themeFill="accent1" w:themeFillTint="99"/>
          </w:tcPr>
          <w:p w14:paraId="5752FF29" w14:textId="08CD2762" w:rsidR="00E004D3" w:rsidRDefault="00D4476B" w:rsidP="00D4476B">
            <w:pPr>
              <w:pStyle w:val="ListParagraph"/>
              <w:numPr>
                <w:ilvl w:val="0"/>
                <w:numId w:val="2"/>
              </w:numPr>
            </w:pPr>
            <w:r>
              <w:t>[The curriculum implies that pupils will build their knowledge of places, their location and characteristics, at different scales, locally, nationally and around the world, and that they will develop their skills and knowledge through using large scale maps, globes, world maps and atlases. This will occur through studies that meet the curriculum requirements.]</w:t>
            </w:r>
          </w:p>
        </w:tc>
      </w:tr>
      <w:tr w:rsidR="009347C0" w14:paraId="3ABE6C4A" w14:textId="77777777" w:rsidTr="00DD0266">
        <w:tc>
          <w:tcPr>
            <w:tcW w:w="2830" w:type="dxa"/>
            <w:shd w:val="clear" w:color="auto" w:fill="8EAADB" w:themeFill="accent1" w:themeFillTint="99"/>
          </w:tcPr>
          <w:p w14:paraId="6AD47EB7" w14:textId="5B1EB8F9" w:rsidR="009347C0" w:rsidRDefault="009347C0" w:rsidP="00B44AC8">
            <w:pPr>
              <w:pStyle w:val="Heading2"/>
              <w:keepNext w:val="0"/>
              <w:keepLines w:val="0"/>
            </w:pPr>
            <w:r>
              <w:t>Curriculum for Excellence (Scotland)</w:t>
            </w:r>
          </w:p>
        </w:tc>
        <w:tc>
          <w:tcPr>
            <w:tcW w:w="6186" w:type="dxa"/>
            <w:shd w:val="clear" w:color="auto" w:fill="8EAADB" w:themeFill="accent1" w:themeFillTint="99"/>
          </w:tcPr>
          <w:p w14:paraId="7CDFC316" w14:textId="43A804A8" w:rsidR="006F7726" w:rsidRPr="009A2448" w:rsidRDefault="005A26A9" w:rsidP="00A42726">
            <w:r w:rsidRPr="009A2448">
              <w:t xml:space="preserve">Social Studies Outcomes: </w:t>
            </w:r>
          </w:p>
          <w:p w14:paraId="4522BFEA" w14:textId="678F6256" w:rsidR="00335724" w:rsidRPr="009A2448" w:rsidRDefault="008603CD" w:rsidP="00147254">
            <w:pPr>
              <w:pStyle w:val="ListParagraph"/>
              <w:numPr>
                <w:ilvl w:val="0"/>
                <w:numId w:val="2"/>
              </w:numPr>
              <w:rPr>
                <w:iCs/>
              </w:rPr>
            </w:pPr>
            <w:r w:rsidRPr="009A2448">
              <w:rPr>
                <w:iCs/>
              </w:rPr>
              <w:t>2</w:t>
            </w:r>
            <w:r w:rsidR="005A26A9" w:rsidRPr="009A2448">
              <w:rPr>
                <w:iCs/>
              </w:rPr>
              <w:t>–</w:t>
            </w:r>
            <w:r w:rsidR="00335724" w:rsidRPr="009A2448">
              <w:rPr>
                <w:iCs/>
              </w:rPr>
              <w:t>08</w:t>
            </w:r>
            <w:r w:rsidR="00147254" w:rsidRPr="009A2448">
              <w:rPr>
                <w:iCs/>
              </w:rPr>
              <w:t>a -</w:t>
            </w:r>
            <w:r w:rsidR="00335724" w:rsidRPr="009A2448">
              <w:rPr>
                <w:iCs/>
              </w:rPr>
              <w:t xml:space="preserve"> I can discuss the environmental impact of human activity and suggest ways in which we can live in a more environmentally-responsible way. </w:t>
            </w:r>
          </w:p>
          <w:p w14:paraId="750E256B" w14:textId="7BFBD1A2" w:rsidR="009347C0" w:rsidRDefault="00147254" w:rsidP="0091461F">
            <w:pPr>
              <w:pStyle w:val="ListParagraph"/>
              <w:numPr>
                <w:ilvl w:val="0"/>
                <w:numId w:val="2"/>
              </w:numPr>
            </w:pPr>
            <w:r w:rsidRPr="009A2448">
              <w:rPr>
                <w:iCs/>
              </w:rPr>
              <w:t>2-14a - To extend my mental map and sense of place, I can interpret information from different types of maps and am beginning to locate key features within Scotland, U</w:t>
            </w:r>
            <w:r w:rsidR="00FE76D0" w:rsidRPr="009A2448">
              <w:rPr>
                <w:iCs/>
              </w:rPr>
              <w:t xml:space="preserve">nited </w:t>
            </w:r>
            <w:r w:rsidRPr="009A2448">
              <w:rPr>
                <w:iCs/>
              </w:rPr>
              <w:t>K</w:t>
            </w:r>
            <w:r w:rsidR="00FE76D0" w:rsidRPr="009A2448">
              <w:rPr>
                <w:iCs/>
              </w:rPr>
              <w:t>ingdom</w:t>
            </w:r>
            <w:r w:rsidRPr="009A2448">
              <w:rPr>
                <w:iCs/>
              </w:rPr>
              <w:t xml:space="preserve">, </w:t>
            </w:r>
            <w:proofErr w:type="gramStart"/>
            <w:r w:rsidRPr="009A2448">
              <w:rPr>
                <w:iCs/>
              </w:rPr>
              <w:t>Europe</w:t>
            </w:r>
            <w:proofErr w:type="gramEnd"/>
            <w:r w:rsidRPr="009A2448">
              <w:rPr>
                <w:iCs/>
              </w:rPr>
              <w:t xml:space="preserve"> or the wider world.</w:t>
            </w:r>
            <w:r w:rsidRPr="00147254">
              <w:rPr>
                <w:iCs/>
                <w:sz w:val="23"/>
                <w:szCs w:val="23"/>
              </w:rPr>
              <w:t xml:space="preserve"> </w:t>
            </w:r>
          </w:p>
        </w:tc>
      </w:tr>
      <w:tr w:rsidR="009347C0" w14:paraId="6A63AD2D" w14:textId="77777777" w:rsidTr="00DD0266">
        <w:trPr>
          <w:trHeight w:val="421"/>
        </w:trPr>
        <w:tc>
          <w:tcPr>
            <w:tcW w:w="2830" w:type="dxa"/>
            <w:tcBorders>
              <w:bottom w:val="single" w:sz="4" w:space="0" w:color="auto"/>
            </w:tcBorders>
            <w:shd w:val="clear" w:color="auto" w:fill="8EAADB" w:themeFill="accent1" w:themeFillTint="99"/>
          </w:tcPr>
          <w:p w14:paraId="5C5A3A8D" w14:textId="7CAA29DB" w:rsidR="0035012F" w:rsidRPr="0035012F" w:rsidRDefault="0035012F" w:rsidP="00B44AC8">
            <w:pPr>
              <w:pStyle w:val="Heading2"/>
              <w:keepNext w:val="0"/>
              <w:keepLines w:val="0"/>
            </w:pPr>
            <w:r>
              <w:t>Curriculum for Wales</w:t>
            </w:r>
          </w:p>
        </w:tc>
        <w:tc>
          <w:tcPr>
            <w:tcW w:w="6186" w:type="dxa"/>
            <w:tcBorders>
              <w:bottom w:val="single" w:sz="4" w:space="0" w:color="auto"/>
            </w:tcBorders>
            <w:shd w:val="clear" w:color="auto" w:fill="8EAADB" w:themeFill="accent1" w:themeFillTint="99"/>
          </w:tcPr>
          <w:p w14:paraId="2CC406D1" w14:textId="77777777" w:rsidR="00147254" w:rsidRPr="009A2448" w:rsidRDefault="00147254" w:rsidP="00147254">
            <w:pPr>
              <w:ind w:left="360"/>
              <w:rPr>
                <w:iCs/>
              </w:rPr>
            </w:pPr>
            <w:r w:rsidRPr="009A2448">
              <w:rPr>
                <w:iCs/>
              </w:rPr>
              <w:t>Humanities:</w:t>
            </w:r>
          </w:p>
          <w:p w14:paraId="5A4514FC" w14:textId="3F90B030" w:rsidR="009347C0" w:rsidRPr="009A2448" w:rsidRDefault="00652C68" w:rsidP="00147254">
            <w:pPr>
              <w:pStyle w:val="ListParagraph"/>
              <w:numPr>
                <w:ilvl w:val="0"/>
                <w:numId w:val="2"/>
              </w:numPr>
              <w:rPr>
                <w:iCs/>
              </w:rPr>
            </w:pPr>
            <w:r w:rsidRPr="009A2448">
              <w:rPr>
                <w:iCs/>
              </w:rPr>
              <w:t xml:space="preserve">I can recognise the distinct physical features of places, </w:t>
            </w:r>
            <w:proofErr w:type="gramStart"/>
            <w:r w:rsidRPr="009A2448">
              <w:rPr>
                <w:iCs/>
              </w:rPr>
              <w:t>environments</w:t>
            </w:r>
            <w:proofErr w:type="gramEnd"/>
            <w:r w:rsidRPr="009A2448">
              <w:rPr>
                <w:iCs/>
              </w:rPr>
              <w:t xml:space="preserve"> and landscapes in my locality and in Wales, as well as in the wider world.</w:t>
            </w:r>
          </w:p>
          <w:p w14:paraId="0C852185" w14:textId="4164F664" w:rsidR="00DD0266" w:rsidRPr="00147254" w:rsidRDefault="00EA767D" w:rsidP="00147254">
            <w:pPr>
              <w:pStyle w:val="ListParagraph"/>
              <w:numPr>
                <w:ilvl w:val="0"/>
                <w:numId w:val="2"/>
              </w:numPr>
              <w:rPr>
                <w:iCs/>
                <w:sz w:val="23"/>
                <w:szCs w:val="23"/>
              </w:rPr>
            </w:pPr>
            <w:r w:rsidRPr="009A2448">
              <w:rPr>
                <w:iCs/>
              </w:rPr>
              <w:t>I can recognise that my actions and those of others impact upon communities and the environment.</w:t>
            </w:r>
          </w:p>
        </w:tc>
      </w:tr>
      <w:tr w:rsidR="003657A2" w14:paraId="49DF38F9" w14:textId="77777777" w:rsidTr="0027356D">
        <w:tc>
          <w:tcPr>
            <w:tcW w:w="9016" w:type="dxa"/>
            <w:gridSpan w:val="2"/>
            <w:tcBorders>
              <w:bottom w:val="single" w:sz="4" w:space="0" w:color="auto"/>
            </w:tcBorders>
            <w:shd w:val="clear" w:color="auto" w:fill="F4B083" w:themeFill="accent2" w:themeFillTint="99"/>
          </w:tcPr>
          <w:p w14:paraId="66E1327C" w14:textId="77777777" w:rsidR="003657A2" w:rsidRDefault="003657A2" w:rsidP="00A42726">
            <w:pPr>
              <w:pStyle w:val="Heading2"/>
              <w:keepNext w:val="0"/>
              <w:keepLines w:val="0"/>
            </w:pPr>
            <w:r>
              <w:t>How might I assess learning?</w:t>
            </w:r>
          </w:p>
          <w:p w14:paraId="192DA37A" w14:textId="3D61F558" w:rsidR="00096F33" w:rsidRDefault="00096F33" w:rsidP="00106350">
            <w:pPr>
              <w:pStyle w:val="ListParagraph"/>
              <w:numPr>
                <w:ilvl w:val="0"/>
                <w:numId w:val="16"/>
              </w:numPr>
            </w:pPr>
            <w:r>
              <w:t>Can pupils list ten items that their family use or consume every day?</w:t>
            </w:r>
          </w:p>
          <w:p w14:paraId="720E0C4E" w14:textId="043BDCDD" w:rsidR="002A56DC" w:rsidRDefault="002A56DC" w:rsidP="00106350">
            <w:pPr>
              <w:pStyle w:val="ListParagraph"/>
              <w:numPr>
                <w:ilvl w:val="0"/>
                <w:numId w:val="16"/>
              </w:numPr>
            </w:pPr>
            <w:r>
              <w:t>Can they say if the items are natural or made/manufactured items?</w:t>
            </w:r>
          </w:p>
          <w:p w14:paraId="06E52FCD" w14:textId="77777777" w:rsidR="00096F33" w:rsidRDefault="00096F33" w:rsidP="00106350">
            <w:pPr>
              <w:pStyle w:val="ListParagraph"/>
              <w:numPr>
                <w:ilvl w:val="0"/>
                <w:numId w:val="16"/>
              </w:numPr>
            </w:pPr>
            <w:r>
              <w:t>Can pupils locate the origin of the ten items that their family use or consume every day on a world map/globe?</w:t>
            </w:r>
          </w:p>
          <w:p w14:paraId="216792F5" w14:textId="0BB517E2" w:rsidR="00096F33" w:rsidRDefault="00096F33" w:rsidP="00106350">
            <w:pPr>
              <w:pStyle w:val="ListParagraph"/>
              <w:numPr>
                <w:ilvl w:val="0"/>
                <w:numId w:val="16"/>
              </w:numPr>
            </w:pPr>
            <w:r>
              <w:t xml:space="preserve">Can pupils explain how each item is likely to have reached its </w:t>
            </w:r>
            <w:proofErr w:type="gramStart"/>
            <w:r>
              <w:t>final destination</w:t>
            </w:r>
            <w:proofErr w:type="gramEnd"/>
            <w:r w:rsidR="002A56DC">
              <w:t xml:space="preserve"> (where they bought it)</w:t>
            </w:r>
            <w:r>
              <w:t>?</w:t>
            </w:r>
          </w:p>
          <w:p w14:paraId="1D7D7F6C" w14:textId="77777777" w:rsidR="00096F33" w:rsidRDefault="00096F33" w:rsidP="00106350">
            <w:pPr>
              <w:pStyle w:val="ListParagraph"/>
              <w:numPr>
                <w:ilvl w:val="0"/>
                <w:numId w:val="16"/>
              </w:numPr>
            </w:pPr>
            <w:r>
              <w:t xml:space="preserve">Can pupils make use of Digimap for Schools to produce an annotated map including the above information, e.g. name and/or image of item; source of origin of item; means of transporting item from its source of origin to its </w:t>
            </w:r>
            <w:proofErr w:type="gramStart"/>
            <w:r>
              <w:t>final destination</w:t>
            </w:r>
            <w:proofErr w:type="gramEnd"/>
            <w:r>
              <w:t>/the consumer?</w:t>
            </w:r>
          </w:p>
          <w:p w14:paraId="500E2646" w14:textId="728E1179" w:rsidR="003657A2" w:rsidRDefault="00096F33" w:rsidP="00106350">
            <w:pPr>
              <w:pStyle w:val="ListParagraph"/>
              <w:numPr>
                <w:ilvl w:val="0"/>
                <w:numId w:val="16"/>
              </w:numPr>
            </w:pPr>
            <w:r>
              <w:t>Can pupils identify one or two ways that they might reduce their global footprint?</w:t>
            </w:r>
          </w:p>
        </w:tc>
      </w:tr>
      <w:tr w:rsidR="003657A2" w14:paraId="7833ED82" w14:textId="77777777" w:rsidTr="0035012F">
        <w:tc>
          <w:tcPr>
            <w:tcW w:w="9016" w:type="dxa"/>
            <w:gridSpan w:val="2"/>
            <w:shd w:val="clear" w:color="auto" w:fill="FBE4D5" w:themeFill="accent2" w:themeFillTint="33"/>
          </w:tcPr>
          <w:p w14:paraId="7D913889" w14:textId="77777777" w:rsidR="003657A2" w:rsidRDefault="003657A2" w:rsidP="003657A2">
            <w:pPr>
              <w:pStyle w:val="Heading2"/>
              <w:keepNext w:val="0"/>
              <w:keepLines w:val="0"/>
            </w:pPr>
            <w:r>
              <w:lastRenderedPageBreak/>
              <w:t>What could we do next?</w:t>
            </w:r>
          </w:p>
          <w:p w14:paraId="731697E0" w14:textId="77777777" w:rsidR="007C02F6" w:rsidRDefault="007C02F6" w:rsidP="00106350">
            <w:pPr>
              <w:pStyle w:val="ListParagraph"/>
              <w:numPr>
                <w:ilvl w:val="0"/>
                <w:numId w:val="17"/>
              </w:numPr>
            </w:pPr>
            <w:r>
              <w:t>Geography: Use stories to introduce the idea of time differences around the world.  Encourage pupils who have visited different time zones to talk about their experiences too.</w:t>
            </w:r>
          </w:p>
          <w:p w14:paraId="44CD6DA0" w14:textId="77777777" w:rsidR="007C02F6" w:rsidRDefault="007C02F6" w:rsidP="00106350">
            <w:pPr>
              <w:pStyle w:val="ListParagraph"/>
              <w:numPr>
                <w:ilvl w:val="0"/>
                <w:numId w:val="17"/>
              </w:numPr>
            </w:pPr>
            <w:r>
              <w:t xml:space="preserve">Access an online webcam located in a city on the other side of the world to illustrate that while it is daytime in the United Kingdom it is night there.  </w:t>
            </w:r>
          </w:p>
          <w:p w14:paraId="17F379B4" w14:textId="77777777" w:rsidR="007C02F6" w:rsidRDefault="007C02F6" w:rsidP="00106350">
            <w:pPr>
              <w:pStyle w:val="ListParagraph"/>
              <w:numPr>
                <w:ilvl w:val="0"/>
                <w:numId w:val="17"/>
              </w:numPr>
            </w:pPr>
            <w:r>
              <w:t>You could also use a torch and a globe to demonstrate this … shine the torch on the United Kingdom to show where it is daytime and identify a place on the other side of the world where it is night.</w:t>
            </w:r>
          </w:p>
          <w:p w14:paraId="7290BB6A" w14:textId="77777777" w:rsidR="007C02F6" w:rsidRPr="003F6CBD" w:rsidRDefault="007C02F6" w:rsidP="00106350">
            <w:pPr>
              <w:pStyle w:val="ListParagraph"/>
              <w:numPr>
                <w:ilvl w:val="0"/>
                <w:numId w:val="17"/>
              </w:numPr>
            </w:pPr>
            <w:r w:rsidRPr="003F6CBD">
              <w:t xml:space="preserve">Geography: </w:t>
            </w:r>
            <w:r>
              <w:t xml:space="preserve">Instigate an enquiry to find out </w:t>
            </w:r>
            <w:r w:rsidRPr="003F6CBD">
              <w:t xml:space="preserve">where </w:t>
            </w:r>
            <w:r>
              <w:t xml:space="preserve">everyday </w:t>
            </w:r>
            <w:r w:rsidRPr="003F6CBD">
              <w:t>goods are disposed of.</w:t>
            </w:r>
          </w:p>
          <w:p w14:paraId="059D2227" w14:textId="22B0A35B" w:rsidR="00DD0266" w:rsidRDefault="007C02F6" w:rsidP="0091461F">
            <w:pPr>
              <w:pStyle w:val="ListParagraph"/>
              <w:numPr>
                <w:ilvl w:val="0"/>
                <w:numId w:val="17"/>
              </w:numPr>
            </w:pPr>
            <w:r>
              <w:t>English: Challenge pupils to write their own story based on a journey to real cities, features, countries, seas, etc.  Pupils could use Digimap for Schools to identify a starting point, the places that they would pass through and a finishing point.  Encourage pupils to share their stories with each other afterwards.</w:t>
            </w:r>
          </w:p>
        </w:tc>
      </w:tr>
      <w:tr w:rsidR="009347C0" w14:paraId="5B44DE6D" w14:textId="77777777" w:rsidTr="0035012F">
        <w:tc>
          <w:tcPr>
            <w:tcW w:w="9016" w:type="dxa"/>
            <w:gridSpan w:val="2"/>
            <w:shd w:val="clear" w:color="auto" w:fill="FBE4D5" w:themeFill="accent2" w:themeFillTint="33"/>
          </w:tcPr>
          <w:p w14:paraId="3B64318A" w14:textId="77777777" w:rsidR="009347C0" w:rsidRDefault="009347C0" w:rsidP="00A42726">
            <w:pPr>
              <w:pStyle w:val="Heading2"/>
              <w:keepNext w:val="0"/>
              <w:keepLines w:val="0"/>
            </w:pPr>
            <w:r>
              <w:t>Which key words are relevant here?</w:t>
            </w:r>
          </w:p>
          <w:p w14:paraId="49DDC113" w14:textId="3A924270" w:rsidR="009347C0" w:rsidRDefault="00C039AB" w:rsidP="00A42726">
            <w:r>
              <w:t xml:space="preserve">world; world map; </w:t>
            </w:r>
            <w:r w:rsidR="000F22D8">
              <w:t xml:space="preserve">globe; </w:t>
            </w:r>
            <w:r>
              <w:t>country; continent; ocean; sea; land; journey; transport; source of origin; destination; use; consume; consumer; everyday goods; United Kingdom; global footprint; seasonal; local; trade; Fair Trade.</w:t>
            </w:r>
          </w:p>
        </w:tc>
      </w:tr>
    </w:tbl>
    <w:p w14:paraId="7DC10B4D" w14:textId="06CBAD2F" w:rsidR="002C7DEB" w:rsidRDefault="002C7DEB" w:rsidP="003C04B3"/>
    <w:p w14:paraId="4EBF9DC5" w14:textId="16CE11A9" w:rsidR="003007B9" w:rsidRDefault="003007B9" w:rsidP="003C04B3"/>
    <w:p w14:paraId="7A8846D3" w14:textId="1A979A21" w:rsidR="007C02F6" w:rsidRDefault="007C02F6">
      <w:r>
        <w:br w:type="page"/>
      </w:r>
    </w:p>
    <w:p w14:paraId="43CED54F" w14:textId="6DEAFC94" w:rsidR="002B210E" w:rsidRDefault="000E7795" w:rsidP="000E7795">
      <w:pPr>
        <w:pStyle w:val="Heading1"/>
      </w:pPr>
      <w:bookmarkStart w:id="2" w:name="_Toc48647307"/>
      <w:r>
        <w:lastRenderedPageBreak/>
        <w:t>Teaching and learning activities</w:t>
      </w:r>
      <w:bookmarkEnd w:id="2"/>
    </w:p>
    <w:tbl>
      <w:tblPr>
        <w:tblStyle w:val="TableGrid"/>
        <w:tblW w:w="0" w:type="auto"/>
        <w:shd w:val="clear" w:color="auto" w:fill="B4C6E7" w:themeFill="accent1" w:themeFillTint="66"/>
        <w:tblLook w:val="04A0" w:firstRow="1" w:lastRow="0" w:firstColumn="1" w:lastColumn="0" w:noHBand="0" w:noVBand="1"/>
        <w:tblCaption w:val="Teaching and learning activities"/>
        <w:tblDescription w:val="This table is a list of activities, with a short description of each and note of resources required."/>
      </w:tblPr>
      <w:tblGrid>
        <w:gridCol w:w="1271"/>
        <w:gridCol w:w="2410"/>
        <w:gridCol w:w="1713"/>
        <w:gridCol w:w="3622"/>
      </w:tblGrid>
      <w:tr w:rsidR="002E7EF7" w14:paraId="34F7C307" w14:textId="77777777" w:rsidTr="00F06696">
        <w:trPr>
          <w:trHeight w:val="287"/>
        </w:trPr>
        <w:tc>
          <w:tcPr>
            <w:tcW w:w="1271" w:type="dxa"/>
            <w:shd w:val="clear" w:color="auto" w:fill="auto"/>
          </w:tcPr>
          <w:p w14:paraId="6259DE58" w14:textId="7E51A927" w:rsidR="00DA7F79" w:rsidRDefault="004C1C38" w:rsidP="0013152B">
            <w:pPr>
              <w:pStyle w:val="Heading2"/>
            </w:pPr>
            <w:r>
              <w:t xml:space="preserve"> </w:t>
            </w:r>
          </w:p>
        </w:tc>
        <w:tc>
          <w:tcPr>
            <w:tcW w:w="2410" w:type="dxa"/>
            <w:shd w:val="clear" w:color="auto" w:fill="auto"/>
          </w:tcPr>
          <w:p w14:paraId="0D9A5627" w14:textId="44F2C991" w:rsidR="00DA7F79" w:rsidRDefault="00DA7F79" w:rsidP="0013152B">
            <w:pPr>
              <w:pStyle w:val="Heading2"/>
            </w:pPr>
            <w:r>
              <w:t>Activity</w:t>
            </w:r>
          </w:p>
          <w:p w14:paraId="04CD1057" w14:textId="17680BD3" w:rsidR="0013152B" w:rsidRPr="0013152B" w:rsidRDefault="0013152B" w:rsidP="0013152B"/>
        </w:tc>
        <w:tc>
          <w:tcPr>
            <w:tcW w:w="1713" w:type="dxa"/>
            <w:shd w:val="clear" w:color="auto" w:fill="auto"/>
          </w:tcPr>
          <w:p w14:paraId="49F89B05" w14:textId="6EC83519" w:rsidR="00DA7F79" w:rsidRDefault="005B05A6" w:rsidP="0013152B">
            <w:pPr>
              <w:pStyle w:val="Heading2"/>
            </w:pPr>
            <w:r>
              <w:t>What’s involved?</w:t>
            </w:r>
          </w:p>
        </w:tc>
        <w:tc>
          <w:tcPr>
            <w:tcW w:w="3622" w:type="dxa"/>
            <w:shd w:val="clear" w:color="auto" w:fill="auto"/>
          </w:tcPr>
          <w:p w14:paraId="615FD83F" w14:textId="40E3C1A9" w:rsidR="00DA7F79" w:rsidRDefault="00DA7F79" w:rsidP="0013152B">
            <w:pPr>
              <w:pStyle w:val="Heading2"/>
            </w:pPr>
            <w:r>
              <w:t>What do I need?</w:t>
            </w:r>
          </w:p>
        </w:tc>
      </w:tr>
      <w:tr w:rsidR="00892B47" w14:paraId="26C336B4" w14:textId="77777777" w:rsidTr="00F06696">
        <w:trPr>
          <w:trHeight w:val="271"/>
        </w:trPr>
        <w:tc>
          <w:tcPr>
            <w:tcW w:w="1271" w:type="dxa"/>
            <w:shd w:val="clear" w:color="auto" w:fill="B4C6E7" w:themeFill="accent1" w:themeFillTint="66"/>
          </w:tcPr>
          <w:p w14:paraId="2D0844D7" w14:textId="72B365B4" w:rsidR="00892B47" w:rsidRDefault="00D57B33" w:rsidP="00892B47">
            <w:pPr>
              <w:pStyle w:val="Heading2"/>
            </w:pPr>
            <w:r>
              <w:t>To start</w:t>
            </w:r>
          </w:p>
          <w:p w14:paraId="61C29962" w14:textId="77777777" w:rsidR="00892B47" w:rsidRDefault="00892B47" w:rsidP="001612DE">
            <w:pPr>
              <w:pStyle w:val="Heading2"/>
            </w:pPr>
          </w:p>
        </w:tc>
        <w:tc>
          <w:tcPr>
            <w:tcW w:w="2410" w:type="dxa"/>
            <w:shd w:val="clear" w:color="auto" w:fill="B4C6E7" w:themeFill="accent1" w:themeFillTint="66"/>
          </w:tcPr>
          <w:p w14:paraId="6714C495" w14:textId="7DA8E19C" w:rsidR="007B03C5" w:rsidRDefault="00055E71" w:rsidP="00055E71">
            <w:pPr>
              <w:pStyle w:val="Heading2"/>
              <w:rPr>
                <w:noProof/>
              </w:rPr>
            </w:pPr>
            <w:r>
              <w:rPr>
                <w:noProof/>
              </w:rPr>
              <w:t>The World came to my place today</w:t>
            </w:r>
          </w:p>
          <w:p w14:paraId="52E411E3" w14:textId="77777777" w:rsidR="00055E71" w:rsidRDefault="00055E71" w:rsidP="003D798F">
            <w:pPr>
              <w:rPr>
                <w:noProof/>
              </w:rPr>
            </w:pPr>
          </w:p>
          <w:p w14:paraId="01831E38" w14:textId="1E3FA0D8" w:rsidR="007B03C5" w:rsidRDefault="00B04F43" w:rsidP="00DD0266">
            <w:pPr>
              <w:jc w:val="center"/>
            </w:pPr>
            <w:r>
              <w:rPr>
                <w:noProof/>
                <w:lang w:val="en-US"/>
              </w:rPr>
              <w:drawing>
                <wp:inline distT="0" distB="0" distL="0" distR="0" wp14:anchorId="0A0A33BF" wp14:editId="41F57225">
                  <wp:extent cx="1000125" cy="1000125"/>
                  <wp:effectExtent l="0" t="0" r="9525" b="9525"/>
                  <wp:docPr id="12" name="Picture 12" descr="icon of a woman reading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3.png"/>
                          <pic:cNvPicPr/>
                        </pic:nvPicPr>
                        <pic:blipFill>
                          <a:blip r:embed="rId12">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inline>
              </w:drawing>
            </w:r>
          </w:p>
        </w:tc>
        <w:tc>
          <w:tcPr>
            <w:tcW w:w="1713" w:type="dxa"/>
            <w:shd w:val="clear" w:color="auto" w:fill="B4C6E7" w:themeFill="accent1" w:themeFillTint="66"/>
          </w:tcPr>
          <w:p w14:paraId="1E2B071D" w14:textId="741EF28E" w:rsidR="007B03C5" w:rsidRDefault="00EF5761" w:rsidP="00045E12">
            <w:r>
              <w:t>Share a story with pupils. Ask them to make</w:t>
            </w:r>
            <w:r w:rsidR="008B3E5A">
              <w:t xml:space="preserve"> a</w:t>
            </w:r>
            <w:r>
              <w:t xml:space="preserve"> list of items they use every day.</w:t>
            </w:r>
          </w:p>
        </w:tc>
        <w:tc>
          <w:tcPr>
            <w:tcW w:w="3622" w:type="dxa"/>
            <w:shd w:val="clear" w:color="auto" w:fill="B4C6E7" w:themeFill="accent1" w:themeFillTint="66"/>
          </w:tcPr>
          <w:p w14:paraId="0609298A" w14:textId="715E5335" w:rsidR="005F5821" w:rsidRDefault="00FB4151" w:rsidP="00106350">
            <w:pPr>
              <w:pStyle w:val="ListParagraph"/>
              <w:numPr>
                <w:ilvl w:val="0"/>
                <w:numId w:val="10"/>
              </w:numPr>
            </w:pPr>
            <w:r>
              <w:t xml:space="preserve">Book: </w:t>
            </w:r>
            <w:hyperlink r:id="rId13" w:history="1">
              <w:r w:rsidRPr="00272439">
                <w:rPr>
                  <w:rStyle w:val="Hyperlink"/>
                </w:rPr>
                <w:t>‘The World Came to My Place Today</w:t>
              </w:r>
              <w:r w:rsidR="00272439" w:rsidRPr="00272439">
                <w:rPr>
                  <w:rStyle w:val="Hyperlink"/>
                </w:rPr>
                <w:t>’</w:t>
              </w:r>
            </w:hyperlink>
            <w:r w:rsidR="00272439">
              <w:t xml:space="preserve"> </w:t>
            </w:r>
            <w:r>
              <w:t>by J. Readman and L. Roberts.</w:t>
            </w:r>
          </w:p>
          <w:p w14:paraId="576AB781" w14:textId="77777777" w:rsidR="00B04F43" w:rsidRDefault="00B04F43" w:rsidP="00B04F43"/>
          <w:p w14:paraId="34431106" w14:textId="77777777" w:rsidR="00B04F43" w:rsidRDefault="00B04F43" w:rsidP="00B04F43"/>
          <w:p w14:paraId="35F25CC8" w14:textId="77777777" w:rsidR="00B04F43" w:rsidRDefault="00B04F43" w:rsidP="00B04F43"/>
          <w:p w14:paraId="3FC5FA31" w14:textId="77777777" w:rsidR="00B04F43" w:rsidRDefault="00B04F43" w:rsidP="00B04F43"/>
          <w:p w14:paraId="11D5C3AB" w14:textId="77777777" w:rsidR="00B04F43" w:rsidRDefault="00B04F43" w:rsidP="00B04F43"/>
          <w:p w14:paraId="7876B282" w14:textId="77777777" w:rsidR="00B04F43" w:rsidRDefault="00B04F43" w:rsidP="00B04F43"/>
          <w:p w14:paraId="73BCA2EC" w14:textId="50C03323" w:rsidR="00B04F43" w:rsidRDefault="00B04F43" w:rsidP="00B04F43"/>
        </w:tc>
      </w:tr>
      <w:tr w:rsidR="00A838A2" w14:paraId="4CB67C06" w14:textId="77777777" w:rsidTr="00F06696">
        <w:trPr>
          <w:trHeight w:val="271"/>
        </w:trPr>
        <w:tc>
          <w:tcPr>
            <w:tcW w:w="1271" w:type="dxa"/>
            <w:shd w:val="clear" w:color="auto" w:fill="F7CAAC" w:themeFill="accent2" w:themeFillTint="66"/>
          </w:tcPr>
          <w:p w14:paraId="600754E9" w14:textId="119E6950" w:rsidR="00FF4FB7" w:rsidRPr="00FF4FB7" w:rsidRDefault="00603CC5" w:rsidP="00F458F1">
            <w:pPr>
              <w:pStyle w:val="Heading2"/>
            </w:pPr>
            <w:r>
              <w:t>Activity 2</w:t>
            </w:r>
          </w:p>
        </w:tc>
        <w:tc>
          <w:tcPr>
            <w:tcW w:w="2410" w:type="dxa"/>
            <w:shd w:val="clear" w:color="auto" w:fill="F7CAAC" w:themeFill="accent2" w:themeFillTint="66"/>
          </w:tcPr>
          <w:p w14:paraId="1BA7CB1F" w14:textId="58C1CA0F" w:rsidR="00E63A48" w:rsidRDefault="00B04F43" w:rsidP="00B04F43">
            <w:pPr>
              <w:pStyle w:val="Heading2"/>
            </w:pPr>
            <w:r>
              <w:t>Where in the world</w:t>
            </w:r>
          </w:p>
          <w:p w14:paraId="534BA8E9" w14:textId="5419497B" w:rsidR="00E63A48" w:rsidRDefault="00E63A48" w:rsidP="003D798F"/>
          <w:p w14:paraId="2001AABA" w14:textId="3C2E05DB" w:rsidR="008F750C" w:rsidRDefault="00C34D24" w:rsidP="003D798F">
            <w:r>
              <w:rPr>
                <w:noProof/>
                <w:lang w:val="en-US"/>
              </w:rPr>
              <w:drawing>
                <wp:inline distT="0" distB="0" distL="0" distR="0" wp14:anchorId="4CA383E4" wp14:editId="1B572A15">
                  <wp:extent cx="1000800" cy="1000800"/>
                  <wp:effectExtent l="0" t="0" r="8890" b="8890"/>
                  <wp:docPr id="37" name="Picture 37" descr="A picture containing wheel,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71.png"/>
                          <pic:cNvPicPr/>
                        </pic:nvPicPr>
                        <pic:blipFill>
                          <a:blip r:embed="rId14">
                            <a:extLst>
                              <a:ext uri="{28A0092B-C50C-407E-A947-70E740481C1C}">
                                <a14:useLocalDpi xmlns:a14="http://schemas.microsoft.com/office/drawing/2010/main" val="0"/>
                              </a:ext>
                            </a:extLst>
                          </a:blip>
                          <a:stretch>
                            <a:fillRect/>
                          </a:stretch>
                        </pic:blipFill>
                        <pic:spPr>
                          <a:xfrm>
                            <a:off x="0" y="0"/>
                            <a:ext cx="1000800" cy="1000800"/>
                          </a:xfrm>
                          <a:prstGeom prst="rect">
                            <a:avLst/>
                          </a:prstGeom>
                        </pic:spPr>
                      </pic:pic>
                    </a:graphicData>
                  </a:graphic>
                </wp:inline>
              </w:drawing>
            </w:r>
          </w:p>
        </w:tc>
        <w:tc>
          <w:tcPr>
            <w:tcW w:w="1713" w:type="dxa"/>
            <w:shd w:val="clear" w:color="auto" w:fill="F7CAAC" w:themeFill="accent2" w:themeFillTint="66"/>
          </w:tcPr>
          <w:p w14:paraId="7AFF6A79" w14:textId="6441CA12" w:rsidR="005B05A6" w:rsidRDefault="00B86F01" w:rsidP="003D798F">
            <w:r>
              <w:t xml:space="preserve">Pupils research the source of their everyday items. </w:t>
            </w:r>
          </w:p>
        </w:tc>
        <w:tc>
          <w:tcPr>
            <w:tcW w:w="3622" w:type="dxa"/>
            <w:shd w:val="clear" w:color="auto" w:fill="F7CAAC" w:themeFill="accent2" w:themeFillTint="66"/>
          </w:tcPr>
          <w:p w14:paraId="4F6329A3" w14:textId="065AEEF9" w:rsidR="00796A8D" w:rsidRDefault="00A81A82" w:rsidP="00106350">
            <w:pPr>
              <w:pStyle w:val="ListParagraph"/>
              <w:numPr>
                <w:ilvl w:val="0"/>
                <w:numId w:val="10"/>
              </w:numPr>
            </w:pPr>
            <w:r>
              <w:t xml:space="preserve">In advance – pupils </w:t>
            </w:r>
            <w:r w:rsidR="00796A8D">
              <w:t>make a list of everyday items and find out their origin</w:t>
            </w:r>
            <w:r w:rsidR="007D4211">
              <w:t xml:space="preserve"> – </w:t>
            </w:r>
            <w:hyperlink w:anchor="_My_daily_items" w:history="1">
              <w:r w:rsidR="007D4211" w:rsidRPr="00F06696">
                <w:rPr>
                  <w:rStyle w:val="Hyperlink"/>
                </w:rPr>
                <w:t>see worksheet</w:t>
              </w:r>
              <w:r w:rsidR="00146A47" w:rsidRPr="00F06696">
                <w:rPr>
                  <w:rStyle w:val="Hyperlink"/>
                </w:rPr>
                <w:t xml:space="preserve"> below.</w:t>
              </w:r>
            </w:hyperlink>
          </w:p>
          <w:p w14:paraId="4A2DB453" w14:textId="5FC5BD15" w:rsidR="00643191" w:rsidRDefault="00643191" w:rsidP="00106350">
            <w:pPr>
              <w:pStyle w:val="ListParagraph"/>
              <w:numPr>
                <w:ilvl w:val="0"/>
                <w:numId w:val="10"/>
              </w:numPr>
            </w:pPr>
            <w:r>
              <w:t>Labels from food packaging for common items</w:t>
            </w:r>
            <w:r w:rsidR="00B44BD0">
              <w:t>,</w:t>
            </w:r>
            <w:r>
              <w:t xml:space="preserve"> e.g. pasta, rice, beans</w:t>
            </w:r>
            <w:r w:rsidR="00146A47">
              <w:t>.</w:t>
            </w:r>
          </w:p>
          <w:p w14:paraId="33A49A0C" w14:textId="54A90B92" w:rsidR="00E63A48" w:rsidRDefault="00643191" w:rsidP="00F06696">
            <w:pPr>
              <w:pStyle w:val="ListParagraph"/>
              <w:numPr>
                <w:ilvl w:val="0"/>
                <w:numId w:val="10"/>
              </w:numPr>
            </w:pPr>
            <w:r>
              <w:t>Internet</w:t>
            </w:r>
            <w:r w:rsidR="00146A47">
              <w:t xml:space="preserve"> access</w:t>
            </w:r>
            <w:r>
              <w:t xml:space="preserve"> for research purposes</w:t>
            </w:r>
            <w:r w:rsidR="00146A47">
              <w:t>.</w:t>
            </w:r>
          </w:p>
        </w:tc>
      </w:tr>
      <w:tr w:rsidR="00603CC5" w14:paraId="41B7FF4E" w14:textId="77777777" w:rsidTr="00F06696">
        <w:trPr>
          <w:trHeight w:val="287"/>
        </w:trPr>
        <w:tc>
          <w:tcPr>
            <w:tcW w:w="1271" w:type="dxa"/>
            <w:shd w:val="clear" w:color="auto" w:fill="FFE599" w:themeFill="accent4" w:themeFillTint="66"/>
          </w:tcPr>
          <w:p w14:paraId="4909D738" w14:textId="0F496425" w:rsidR="00603CC5" w:rsidRDefault="00603CC5" w:rsidP="00CE3285">
            <w:pPr>
              <w:pStyle w:val="Heading2"/>
            </w:pPr>
            <w:r>
              <w:t>Activity 3</w:t>
            </w:r>
          </w:p>
        </w:tc>
        <w:tc>
          <w:tcPr>
            <w:tcW w:w="2410" w:type="dxa"/>
            <w:shd w:val="clear" w:color="auto" w:fill="FFE599" w:themeFill="accent4" w:themeFillTint="66"/>
          </w:tcPr>
          <w:p w14:paraId="7183F9EA" w14:textId="77777777" w:rsidR="00603CC5" w:rsidRDefault="00E45B04" w:rsidP="00520C16">
            <w:pPr>
              <w:pStyle w:val="Heading2"/>
            </w:pPr>
            <w:r>
              <w:t>Mapping it</w:t>
            </w:r>
          </w:p>
          <w:p w14:paraId="19925E48" w14:textId="732DD9C4" w:rsidR="00E45B04" w:rsidRPr="00E45B04" w:rsidRDefault="00DD0266" w:rsidP="00E45B04">
            <w:r>
              <w:rPr>
                <w:noProof/>
                <w:lang w:val="en-US"/>
              </w:rPr>
              <w:drawing>
                <wp:inline distT="0" distB="0" distL="0" distR="0" wp14:anchorId="41083B13" wp14:editId="79F61DA6">
                  <wp:extent cx="1000800" cy="1000800"/>
                  <wp:effectExtent l="0" t="0" r="8890" b="8890"/>
                  <wp:docPr id="36" name="Picture 36" descr="icon of a computer"/>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0800" cy="1000800"/>
                          </a:xfrm>
                          <a:prstGeom prst="rect">
                            <a:avLst/>
                          </a:prstGeom>
                          <a:noFill/>
                          <a:ln>
                            <a:noFill/>
                          </a:ln>
                        </pic:spPr>
                      </pic:pic>
                    </a:graphicData>
                  </a:graphic>
                </wp:inline>
              </w:drawing>
            </w:r>
          </w:p>
        </w:tc>
        <w:tc>
          <w:tcPr>
            <w:tcW w:w="1713" w:type="dxa"/>
            <w:shd w:val="clear" w:color="auto" w:fill="FFE599" w:themeFill="accent4" w:themeFillTint="66"/>
          </w:tcPr>
          <w:p w14:paraId="1F37A8F4" w14:textId="25F9C75D" w:rsidR="00603CC5" w:rsidRDefault="00E45B04" w:rsidP="00CE3285">
            <w:r>
              <w:t>A</w:t>
            </w:r>
            <w:r w:rsidR="00643191">
              <w:t xml:space="preserve">nnotate a world map to show the </w:t>
            </w:r>
            <w:r w:rsidR="00A84BCA">
              <w:t>source of i</w:t>
            </w:r>
            <w:r w:rsidR="00643191">
              <w:t>tems.</w:t>
            </w:r>
          </w:p>
        </w:tc>
        <w:tc>
          <w:tcPr>
            <w:tcW w:w="3622" w:type="dxa"/>
            <w:shd w:val="clear" w:color="auto" w:fill="FFE599" w:themeFill="accent4" w:themeFillTint="66"/>
          </w:tcPr>
          <w:p w14:paraId="0B66937D" w14:textId="7BA716C9" w:rsidR="00643191" w:rsidRDefault="00643191" w:rsidP="00106350">
            <w:pPr>
              <w:pStyle w:val="ListParagraph"/>
              <w:numPr>
                <w:ilvl w:val="0"/>
                <w:numId w:val="10"/>
              </w:numPr>
            </w:pPr>
            <w:r>
              <w:t>Digimap for Schools login details</w:t>
            </w:r>
            <w:r w:rsidR="00146A47">
              <w:t>.</w:t>
            </w:r>
          </w:p>
          <w:p w14:paraId="7934E086" w14:textId="54221D72" w:rsidR="00643191" w:rsidRDefault="00643191" w:rsidP="00106350">
            <w:pPr>
              <w:pStyle w:val="ListParagraph"/>
              <w:numPr>
                <w:ilvl w:val="0"/>
                <w:numId w:val="10"/>
              </w:numPr>
            </w:pPr>
            <w:r>
              <w:t>Access to 1 tablets or PC for every 2 pupils</w:t>
            </w:r>
            <w:r w:rsidR="00146A47">
              <w:t>.</w:t>
            </w:r>
          </w:p>
          <w:p w14:paraId="311E1D46" w14:textId="77777777" w:rsidR="00E45B04" w:rsidRDefault="00E45B04" w:rsidP="00E45B04">
            <w:pPr>
              <w:pStyle w:val="ListParagraph"/>
              <w:ind w:left="360"/>
            </w:pPr>
          </w:p>
          <w:p w14:paraId="35596658" w14:textId="77777777" w:rsidR="00603CC5" w:rsidRDefault="00603CC5" w:rsidP="00E45B04">
            <w:pPr>
              <w:pStyle w:val="ListParagraph"/>
              <w:ind w:left="360"/>
            </w:pPr>
          </w:p>
        </w:tc>
      </w:tr>
      <w:tr w:rsidR="00A67E03" w14:paraId="6ADADE41" w14:textId="77777777" w:rsidTr="00C61149">
        <w:trPr>
          <w:trHeight w:val="2090"/>
        </w:trPr>
        <w:tc>
          <w:tcPr>
            <w:tcW w:w="1271" w:type="dxa"/>
            <w:shd w:val="clear" w:color="auto" w:fill="FFE599" w:themeFill="accent4" w:themeFillTint="66"/>
          </w:tcPr>
          <w:p w14:paraId="1E3FE178" w14:textId="4423B646" w:rsidR="005B05A6" w:rsidRDefault="00D57B33" w:rsidP="00CE3285">
            <w:pPr>
              <w:pStyle w:val="Heading2"/>
            </w:pPr>
            <w:r>
              <w:t>To finish</w:t>
            </w:r>
          </w:p>
        </w:tc>
        <w:tc>
          <w:tcPr>
            <w:tcW w:w="2410" w:type="dxa"/>
            <w:shd w:val="clear" w:color="auto" w:fill="FFE599" w:themeFill="accent4" w:themeFillTint="66"/>
          </w:tcPr>
          <w:p w14:paraId="4B5B2EB4" w14:textId="034DA756" w:rsidR="00854A5A" w:rsidRDefault="00B04F43" w:rsidP="00520C16">
            <w:pPr>
              <w:pStyle w:val="Heading2"/>
            </w:pPr>
            <w:r>
              <w:t>Global footprints</w:t>
            </w:r>
          </w:p>
          <w:p w14:paraId="0A52B287" w14:textId="3F444D56" w:rsidR="00A838A2" w:rsidRDefault="00590559" w:rsidP="00CE3285">
            <w:r>
              <w:rPr>
                <w:noProof/>
                <w:lang w:val="en-US"/>
              </w:rPr>
              <w:drawing>
                <wp:inline distT="0" distB="0" distL="0" distR="0" wp14:anchorId="3A57A05A" wp14:editId="5A30B189">
                  <wp:extent cx="990600" cy="990600"/>
                  <wp:effectExtent l="0" t="0" r="0" b="0"/>
                  <wp:docPr id="10" name="Picture 10" descr="icon of speech bubble"/>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14:paraId="13B97451" w14:textId="2DF4A188" w:rsidR="00854A5A" w:rsidRDefault="00854A5A" w:rsidP="00CE3285"/>
        </w:tc>
        <w:tc>
          <w:tcPr>
            <w:tcW w:w="1713" w:type="dxa"/>
            <w:shd w:val="clear" w:color="auto" w:fill="FFE599" w:themeFill="accent4" w:themeFillTint="66"/>
          </w:tcPr>
          <w:p w14:paraId="4CAFF1FC" w14:textId="25C13503" w:rsidR="005E29D3" w:rsidRDefault="00E35B41" w:rsidP="00CE3285">
            <w:r>
              <w:t>Pupils discuss which items have the largest global footprint</w:t>
            </w:r>
          </w:p>
        </w:tc>
        <w:tc>
          <w:tcPr>
            <w:tcW w:w="3622" w:type="dxa"/>
            <w:shd w:val="clear" w:color="auto" w:fill="FFE599" w:themeFill="accent4" w:themeFillTint="66"/>
          </w:tcPr>
          <w:p w14:paraId="2AA414C4" w14:textId="6350E385" w:rsidR="005B05A6" w:rsidRDefault="00B44BD0" w:rsidP="00106350">
            <w:pPr>
              <w:pStyle w:val="ListParagraph"/>
              <w:numPr>
                <w:ilvl w:val="0"/>
                <w:numId w:val="10"/>
              </w:numPr>
            </w:pPr>
            <w:r>
              <w:t xml:space="preserve"> A copy of</w:t>
            </w:r>
            <w:r w:rsidR="00E35B41">
              <w:t xml:space="preserve"> pupils</w:t>
            </w:r>
            <w:r w:rsidR="00146A47">
              <w:t>’</w:t>
            </w:r>
            <w:r w:rsidR="00E35B41">
              <w:t xml:space="preserve"> world maps</w:t>
            </w:r>
            <w:r w:rsidR="000528EB">
              <w:t xml:space="preserve"> or an interactive whiteboard with Digimap for Schools displayed</w:t>
            </w:r>
            <w:r w:rsidR="00146A47">
              <w:t>.</w:t>
            </w:r>
            <w:r w:rsidR="000528EB">
              <w:t xml:space="preserve"> </w:t>
            </w:r>
          </w:p>
          <w:p w14:paraId="14E330FC" w14:textId="7224996B" w:rsidR="00E45B04" w:rsidRDefault="00E45B04" w:rsidP="00F06696">
            <w:pPr>
              <w:pStyle w:val="ListParagraph"/>
              <w:numPr>
                <w:ilvl w:val="0"/>
                <w:numId w:val="10"/>
              </w:numPr>
            </w:pPr>
            <w:r>
              <w:t>A large world map attached to a wall in the classroom, string and drawing pins (optional)</w:t>
            </w:r>
            <w:r w:rsidR="0018487C">
              <w:t xml:space="preserve">. Blank maps are available from the </w:t>
            </w:r>
            <w:hyperlink r:id="rId17" w:history="1">
              <w:r w:rsidR="0018487C" w:rsidRPr="00C61149">
                <w:rPr>
                  <w:rStyle w:val="Hyperlink"/>
                </w:rPr>
                <w:t>Digimap for Schools resources area.</w:t>
              </w:r>
            </w:hyperlink>
          </w:p>
        </w:tc>
      </w:tr>
    </w:tbl>
    <w:p w14:paraId="5F06BB43" w14:textId="651B8EFA" w:rsidR="00B81432" w:rsidRPr="00B81432" w:rsidRDefault="00B81432" w:rsidP="003D798F">
      <w:pPr>
        <w:rPr>
          <w:b/>
          <w:bCs/>
        </w:rPr>
      </w:pPr>
      <w:r w:rsidRPr="00B81432">
        <w:rPr>
          <w:b/>
          <w:bCs/>
        </w:rPr>
        <w:t>Acknowledgements:</w:t>
      </w:r>
    </w:p>
    <w:p w14:paraId="79E88E1D" w14:textId="7EBFAB15" w:rsidR="00B81432" w:rsidRDefault="00B81432" w:rsidP="003D798F">
      <w:r>
        <w:t xml:space="preserve">The Everyday Guide to Primary Geography: Locational Knowledge by Simon Catling, p. </w:t>
      </w:r>
      <w:r w:rsidR="001E1C00">
        <w:t>20-21</w:t>
      </w:r>
      <w:r>
        <w:t>.</w:t>
      </w:r>
    </w:p>
    <w:p w14:paraId="1A133134" w14:textId="77777777" w:rsidR="00F06696" w:rsidRDefault="00F06696" w:rsidP="003D798F"/>
    <w:p w14:paraId="60E8599E" w14:textId="4C848758" w:rsidR="003D798F" w:rsidRDefault="00602242" w:rsidP="00FB1710">
      <w:pPr>
        <w:pStyle w:val="Heading1"/>
      </w:pPr>
      <w:bookmarkStart w:id="3" w:name="_Toc48647308"/>
      <w:r>
        <w:lastRenderedPageBreak/>
        <w:t xml:space="preserve">Starter </w:t>
      </w:r>
      <w:r w:rsidR="00FB1710">
        <w:t>A</w:t>
      </w:r>
      <w:r w:rsidR="00E14CE0">
        <w:t xml:space="preserve">ctivity: </w:t>
      </w:r>
      <w:r w:rsidR="00F55508">
        <w:t>The World came to my place today</w:t>
      </w:r>
      <w:bookmarkEnd w:id="3"/>
    </w:p>
    <w:p w14:paraId="134906B9" w14:textId="77777777" w:rsidR="00F55508" w:rsidRPr="00F55508" w:rsidRDefault="00F55508" w:rsidP="00F55508"/>
    <w:p w14:paraId="4A331A3B" w14:textId="31355E1A" w:rsidR="00FB4151" w:rsidRDefault="00FB4151" w:rsidP="00106350">
      <w:pPr>
        <w:pStyle w:val="ListParagraph"/>
        <w:numPr>
          <w:ilvl w:val="0"/>
          <w:numId w:val="11"/>
        </w:numPr>
      </w:pPr>
      <w:r>
        <w:t xml:space="preserve">Share the story, </w:t>
      </w:r>
      <w:r w:rsidR="000528EB">
        <w:t>‘</w:t>
      </w:r>
      <w:r>
        <w:t>The World Came to My Place Today’ by J. Readman and L. Roberts</w:t>
      </w:r>
      <w:r w:rsidR="00B44BD0">
        <w:t>,</w:t>
      </w:r>
      <w:r>
        <w:t xml:space="preserve"> with pupils.  This offers insights into the sources of everyday goods and encourages pupils to think about their links with the wider world.</w:t>
      </w:r>
    </w:p>
    <w:p w14:paraId="258222FA" w14:textId="745316F0" w:rsidR="00FB4151" w:rsidRDefault="00FB4151" w:rsidP="00106350">
      <w:pPr>
        <w:pStyle w:val="ListParagraph"/>
        <w:numPr>
          <w:ilvl w:val="0"/>
          <w:numId w:val="11"/>
        </w:numPr>
      </w:pPr>
      <w:r>
        <w:t xml:space="preserve">Ask pupils to list ten items that their family use or consume every day.  </w:t>
      </w:r>
      <w:r w:rsidR="00D239B8">
        <w:t>We</w:t>
      </w:r>
      <w:r w:rsidR="000F22D8">
        <w:t xml:space="preserve"> have added</w:t>
      </w:r>
      <w:r w:rsidR="00D239B8">
        <w:t xml:space="preserve"> a </w:t>
      </w:r>
      <w:r w:rsidR="00D2440E">
        <w:t>worksheet with some prompts.</w:t>
      </w:r>
    </w:p>
    <w:p w14:paraId="0C84869F" w14:textId="77777777" w:rsidR="00FB4151" w:rsidRDefault="00FB4151" w:rsidP="00106350">
      <w:pPr>
        <w:pStyle w:val="ListParagraph"/>
        <w:numPr>
          <w:ilvl w:val="0"/>
          <w:numId w:val="11"/>
        </w:numPr>
      </w:pPr>
      <w:r>
        <w:t xml:space="preserve">Invite pupils to share their lists with the rest of the class.  </w:t>
      </w:r>
    </w:p>
    <w:p w14:paraId="2120991A" w14:textId="0A40E2B9" w:rsidR="00AB53F8" w:rsidRDefault="00FB4151" w:rsidP="00106350">
      <w:pPr>
        <w:pStyle w:val="ListParagraph"/>
        <w:numPr>
          <w:ilvl w:val="0"/>
          <w:numId w:val="11"/>
        </w:numPr>
      </w:pPr>
      <w:r>
        <w:t>Ask pupils: “Are there any similarities or differences in the things that we purchase every day?”</w:t>
      </w:r>
    </w:p>
    <w:p w14:paraId="107904AD" w14:textId="280EFC4F" w:rsidR="00E86B36" w:rsidRDefault="00E86B36" w:rsidP="00DC66DD">
      <w:pPr>
        <w:jc w:val="center"/>
      </w:pPr>
    </w:p>
    <w:p w14:paraId="3FBF9CAE" w14:textId="77777777" w:rsidR="00D2440E" w:rsidRDefault="00E35B41" w:rsidP="00BE10FE">
      <w:pPr>
        <w:jc w:val="center"/>
      </w:pPr>
      <w:r>
        <w:rPr>
          <w:noProof/>
          <w:lang w:val="en-US"/>
        </w:rPr>
        <w:drawing>
          <wp:inline distT="0" distB="0" distL="0" distR="0" wp14:anchorId="1DF7551A" wp14:editId="6E05DC57">
            <wp:extent cx="4191000" cy="4191000"/>
            <wp:effectExtent l="0" t="0" r="0" b="0"/>
            <wp:docPr id="2" name="Picture 2" descr="book cover for The World Came to my place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worldcametomyplace.jpg"/>
                    <pic:cNvPicPr/>
                  </pic:nvPicPr>
                  <pic:blipFill>
                    <a:blip r:embed="rId18">
                      <a:extLst>
                        <a:ext uri="{28A0092B-C50C-407E-A947-70E740481C1C}">
                          <a14:useLocalDpi xmlns:a14="http://schemas.microsoft.com/office/drawing/2010/main" val="0"/>
                        </a:ext>
                      </a:extLst>
                    </a:blip>
                    <a:stretch>
                      <a:fillRect/>
                    </a:stretch>
                  </pic:blipFill>
                  <pic:spPr>
                    <a:xfrm>
                      <a:off x="0" y="0"/>
                      <a:ext cx="4191000" cy="4191000"/>
                    </a:xfrm>
                    <a:prstGeom prst="rect">
                      <a:avLst/>
                    </a:prstGeom>
                  </pic:spPr>
                </pic:pic>
              </a:graphicData>
            </a:graphic>
          </wp:inline>
        </w:drawing>
      </w:r>
      <w:r w:rsidR="0061435E">
        <w:br w:type="page"/>
      </w:r>
    </w:p>
    <w:p w14:paraId="25E1C633" w14:textId="4D671103" w:rsidR="00D2440E" w:rsidRDefault="00A84BCA" w:rsidP="00A05166">
      <w:pPr>
        <w:pStyle w:val="Heading1"/>
        <w:jc w:val="center"/>
      </w:pPr>
      <w:bookmarkStart w:id="4" w:name="_My_daily_items"/>
      <w:bookmarkStart w:id="5" w:name="_Toc48647309"/>
      <w:bookmarkEnd w:id="4"/>
      <w:r>
        <w:lastRenderedPageBreak/>
        <w:t xml:space="preserve">Worksheet: </w:t>
      </w:r>
      <w:r w:rsidR="007E3B6D">
        <w:t>My daily items</w:t>
      </w:r>
      <w:bookmarkEnd w:id="5"/>
    </w:p>
    <w:p w14:paraId="79AF4026" w14:textId="4A035BB2" w:rsidR="007E3B6D" w:rsidRDefault="007E3B6D" w:rsidP="007E3B6D"/>
    <w:p w14:paraId="3FC155A2" w14:textId="14DDF994" w:rsidR="00AA4386" w:rsidRDefault="00D21AD8" w:rsidP="00AA4386">
      <w:pPr>
        <w:jc w:val="center"/>
      </w:pPr>
      <w:r>
        <w:rPr>
          <w:noProof/>
          <w:lang w:val="en-US"/>
        </w:rPr>
        <w:drawing>
          <wp:inline distT="0" distB="0" distL="0" distR="0" wp14:anchorId="7C103B49" wp14:editId="140ED22C">
            <wp:extent cx="5731510" cy="2310765"/>
            <wp:effectExtent l="0" t="0" r="2540" b="0"/>
            <wp:docPr id="27" name="Picture 27" descr="collage of icons of everyday items such as fruit, clothes, 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310765"/>
                    </a:xfrm>
                    <a:prstGeom prst="rect">
                      <a:avLst/>
                    </a:prstGeom>
                    <a:noFill/>
                    <a:ln>
                      <a:noFill/>
                    </a:ln>
                  </pic:spPr>
                </pic:pic>
              </a:graphicData>
            </a:graphic>
          </wp:inline>
        </w:drawing>
      </w:r>
    </w:p>
    <w:tbl>
      <w:tblPr>
        <w:tblStyle w:val="TableGrid"/>
        <w:tblW w:w="9425" w:type="dxa"/>
        <w:tblLook w:val="04A0" w:firstRow="1" w:lastRow="0" w:firstColumn="1" w:lastColumn="0" w:noHBand="0" w:noVBand="1"/>
      </w:tblPr>
      <w:tblGrid>
        <w:gridCol w:w="3165"/>
        <w:gridCol w:w="2784"/>
        <w:gridCol w:w="3476"/>
      </w:tblGrid>
      <w:tr w:rsidR="00565F34" w:rsidRPr="00F72745" w14:paraId="25CFF7BC" w14:textId="77777777" w:rsidTr="00547C95">
        <w:trPr>
          <w:trHeight w:val="1033"/>
        </w:trPr>
        <w:tc>
          <w:tcPr>
            <w:tcW w:w="3165" w:type="dxa"/>
          </w:tcPr>
          <w:p w14:paraId="77C2C337" w14:textId="44BE9CCA" w:rsidR="00565F34" w:rsidRPr="00F72745" w:rsidRDefault="00A05166" w:rsidP="00F72745">
            <w:pPr>
              <w:pStyle w:val="Heading2"/>
            </w:pPr>
            <w:r w:rsidRPr="00F72745">
              <w:t>My item</w:t>
            </w:r>
          </w:p>
        </w:tc>
        <w:tc>
          <w:tcPr>
            <w:tcW w:w="2784" w:type="dxa"/>
          </w:tcPr>
          <w:p w14:paraId="797A7255" w14:textId="1F37B57F" w:rsidR="00565F34" w:rsidRPr="00F72745" w:rsidRDefault="00565F34" w:rsidP="00F72745">
            <w:pPr>
              <w:pStyle w:val="Heading2"/>
            </w:pPr>
            <w:r w:rsidRPr="00F72745">
              <w:t>Where</w:t>
            </w:r>
            <w:r w:rsidR="00D44E73">
              <w:t xml:space="preserve"> has it come</w:t>
            </w:r>
            <w:r w:rsidRPr="00F72745">
              <w:t xml:space="preserve"> from?</w:t>
            </w:r>
          </w:p>
          <w:p w14:paraId="05C805D4" w14:textId="4C15C02E" w:rsidR="00565F34" w:rsidRPr="00F72745" w:rsidRDefault="00565F34" w:rsidP="00F72745">
            <w:pPr>
              <w:pStyle w:val="Heading2"/>
            </w:pPr>
          </w:p>
        </w:tc>
        <w:tc>
          <w:tcPr>
            <w:tcW w:w="3476" w:type="dxa"/>
          </w:tcPr>
          <w:p w14:paraId="65943868" w14:textId="1149668A" w:rsidR="00565F34" w:rsidRPr="00F72745" w:rsidRDefault="00565F34" w:rsidP="00F72745">
            <w:pPr>
              <w:pStyle w:val="Heading2"/>
            </w:pPr>
            <w:r w:rsidRPr="00F72745">
              <w:t xml:space="preserve">How </w:t>
            </w:r>
            <w:r w:rsidR="00547C95">
              <w:t xml:space="preserve">far has it </w:t>
            </w:r>
            <w:r w:rsidR="00D44E73">
              <w:t>travelled?</w:t>
            </w:r>
            <w:r w:rsidR="00547C95">
              <w:t xml:space="preserve"> </w:t>
            </w:r>
          </w:p>
        </w:tc>
      </w:tr>
      <w:tr w:rsidR="00565F34" w14:paraId="79564285" w14:textId="77777777" w:rsidTr="00D44E73">
        <w:trPr>
          <w:trHeight w:val="555"/>
        </w:trPr>
        <w:tc>
          <w:tcPr>
            <w:tcW w:w="3165" w:type="dxa"/>
          </w:tcPr>
          <w:p w14:paraId="0405F5CA" w14:textId="77777777" w:rsidR="00565F34" w:rsidRDefault="00565F34" w:rsidP="007E3B6D">
            <w:r>
              <w:t>1</w:t>
            </w:r>
          </w:p>
          <w:p w14:paraId="365FACD5" w14:textId="646EA6E8" w:rsidR="00565F34" w:rsidRDefault="00565F34" w:rsidP="007E3B6D"/>
        </w:tc>
        <w:tc>
          <w:tcPr>
            <w:tcW w:w="2784" w:type="dxa"/>
          </w:tcPr>
          <w:p w14:paraId="0F764771" w14:textId="77777777" w:rsidR="00565F34" w:rsidRDefault="00565F34" w:rsidP="007E3B6D"/>
        </w:tc>
        <w:tc>
          <w:tcPr>
            <w:tcW w:w="3476" w:type="dxa"/>
          </w:tcPr>
          <w:p w14:paraId="479F6848" w14:textId="77777777" w:rsidR="00565F34" w:rsidRDefault="00565F34" w:rsidP="007E3B6D"/>
        </w:tc>
      </w:tr>
      <w:tr w:rsidR="00565F34" w14:paraId="3DE69429" w14:textId="77777777" w:rsidTr="00547C95">
        <w:trPr>
          <w:trHeight w:val="544"/>
        </w:trPr>
        <w:tc>
          <w:tcPr>
            <w:tcW w:w="3165" w:type="dxa"/>
          </w:tcPr>
          <w:p w14:paraId="356A301C" w14:textId="77777777" w:rsidR="00565F34" w:rsidRDefault="00565F34" w:rsidP="007E3B6D">
            <w:r>
              <w:t>2</w:t>
            </w:r>
          </w:p>
          <w:p w14:paraId="7D42E90A" w14:textId="73B3023F" w:rsidR="00565F34" w:rsidRDefault="00565F34" w:rsidP="007E3B6D"/>
        </w:tc>
        <w:tc>
          <w:tcPr>
            <w:tcW w:w="2784" w:type="dxa"/>
          </w:tcPr>
          <w:p w14:paraId="0AF3273D" w14:textId="77777777" w:rsidR="00565F34" w:rsidRDefault="00565F34" w:rsidP="007E3B6D"/>
        </w:tc>
        <w:tc>
          <w:tcPr>
            <w:tcW w:w="3476" w:type="dxa"/>
          </w:tcPr>
          <w:p w14:paraId="2D34F35A" w14:textId="77777777" w:rsidR="00565F34" w:rsidRDefault="00565F34" w:rsidP="007E3B6D"/>
        </w:tc>
      </w:tr>
      <w:tr w:rsidR="00565F34" w14:paraId="071BFC78" w14:textId="77777777" w:rsidTr="00547C95">
        <w:trPr>
          <w:trHeight w:val="573"/>
        </w:trPr>
        <w:tc>
          <w:tcPr>
            <w:tcW w:w="3165" w:type="dxa"/>
          </w:tcPr>
          <w:p w14:paraId="5C487C74" w14:textId="77777777" w:rsidR="00565F34" w:rsidRDefault="00565F34" w:rsidP="007E3B6D">
            <w:r>
              <w:t>3</w:t>
            </w:r>
          </w:p>
          <w:p w14:paraId="51CEB76B" w14:textId="28478F12" w:rsidR="00565F34" w:rsidRDefault="00565F34" w:rsidP="007E3B6D"/>
        </w:tc>
        <w:tc>
          <w:tcPr>
            <w:tcW w:w="2784" w:type="dxa"/>
          </w:tcPr>
          <w:p w14:paraId="025F6B80" w14:textId="77777777" w:rsidR="00565F34" w:rsidRDefault="00565F34" w:rsidP="007E3B6D"/>
        </w:tc>
        <w:tc>
          <w:tcPr>
            <w:tcW w:w="3476" w:type="dxa"/>
          </w:tcPr>
          <w:p w14:paraId="21ABC8FF" w14:textId="77777777" w:rsidR="00565F34" w:rsidRDefault="00565F34" w:rsidP="007E3B6D"/>
        </w:tc>
      </w:tr>
      <w:tr w:rsidR="00565F34" w14:paraId="56C3AAF6" w14:textId="77777777" w:rsidTr="00547C95">
        <w:trPr>
          <w:trHeight w:val="602"/>
        </w:trPr>
        <w:tc>
          <w:tcPr>
            <w:tcW w:w="3165" w:type="dxa"/>
          </w:tcPr>
          <w:p w14:paraId="1D9CD35A" w14:textId="77777777" w:rsidR="00565F34" w:rsidRDefault="00565F34" w:rsidP="007E3B6D">
            <w:r>
              <w:t>4</w:t>
            </w:r>
          </w:p>
          <w:p w14:paraId="57B14E7A" w14:textId="45C47A83" w:rsidR="00565F34" w:rsidRDefault="00565F34" w:rsidP="007E3B6D"/>
        </w:tc>
        <w:tc>
          <w:tcPr>
            <w:tcW w:w="2784" w:type="dxa"/>
          </w:tcPr>
          <w:p w14:paraId="481C71B7" w14:textId="77777777" w:rsidR="00565F34" w:rsidRDefault="00565F34" w:rsidP="007E3B6D"/>
        </w:tc>
        <w:tc>
          <w:tcPr>
            <w:tcW w:w="3476" w:type="dxa"/>
          </w:tcPr>
          <w:p w14:paraId="064359B1" w14:textId="77777777" w:rsidR="00565F34" w:rsidRDefault="00565F34" w:rsidP="007E3B6D"/>
        </w:tc>
      </w:tr>
      <w:tr w:rsidR="00565F34" w14:paraId="5B60BB98" w14:textId="77777777" w:rsidTr="00547C95">
        <w:trPr>
          <w:trHeight w:val="612"/>
        </w:trPr>
        <w:tc>
          <w:tcPr>
            <w:tcW w:w="3165" w:type="dxa"/>
          </w:tcPr>
          <w:p w14:paraId="4C68BB9A" w14:textId="77777777" w:rsidR="00565F34" w:rsidRDefault="00565F34" w:rsidP="007E3B6D">
            <w:r>
              <w:t>5</w:t>
            </w:r>
          </w:p>
          <w:p w14:paraId="2B828D70" w14:textId="2464DC6B" w:rsidR="00565F34" w:rsidRDefault="00565F34" w:rsidP="007E3B6D"/>
        </w:tc>
        <w:tc>
          <w:tcPr>
            <w:tcW w:w="2784" w:type="dxa"/>
          </w:tcPr>
          <w:p w14:paraId="4A78D502" w14:textId="77777777" w:rsidR="00565F34" w:rsidRDefault="00565F34" w:rsidP="007E3B6D"/>
        </w:tc>
        <w:tc>
          <w:tcPr>
            <w:tcW w:w="3476" w:type="dxa"/>
          </w:tcPr>
          <w:p w14:paraId="189086F8" w14:textId="77777777" w:rsidR="00565F34" w:rsidRDefault="00565F34" w:rsidP="007E3B6D"/>
        </w:tc>
      </w:tr>
      <w:tr w:rsidR="00565F34" w14:paraId="27475B28" w14:textId="77777777" w:rsidTr="00547C95">
        <w:trPr>
          <w:trHeight w:val="474"/>
        </w:trPr>
        <w:tc>
          <w:tcPr>
            <w:tcW w:w="3165" w:type="dxa"/>
          </w:tcPr>
          <w:p w14:paraId="2461BDA8" w14:textId="77777777" w:rsidR="00565F34" w:rsidRDefault="00565F34" w:rsidP="007E3B6D">
            <w:r>
              <w:t>6</w:t>
            </w:r>
          </w:p>
          <w:p w14:paraId="2909A7E3" w14:textId="68F1EEC4" w:rsidR="00565F34" w:rsidRDefault="00565F34" w:rsidP="007E3B6D"/>
        </w:tc>
        <w:tc>
          <w:tcPr>
            <w:tcW w:w="2784" w:type="dxa"/>
          </w:tcPr>
          <w:p w14:paraId="727A77FE" w14:textId="77777777" w:rsidR="00565F34" w:rsidRDefault="00565F34" w:rsidP="007E3B6D"/>
        </w:tc>
        <w:tc>
          <w:tcPr>
            <w:tcW w:w="3476" w:type="dxa"/>
          </w:tcPr>
          <w:p w14:paraId="5F5A44E1" w14:textId="77777777" w:rsidR="00565F34" w:rsidRDefault="00565F34" w:rsidP="007E3B6D"/>
        </w:tc>
      </w:tr>
      <w:tr w:rsidR="00565F34" w14:paraId="7E545355" w14:textId="77777777" w:rsidTr="00547C95">
        <w:trPr>
          <w:trHeight w:val="670"/>
        </w:trPr>
        <w:tc>
          <w:tcPr>
            <w:tcW w:w="3165" w:type="dxa"/>
          </w:tcPr>
          <w:p w14:paraId="5499C430" w14:textId="77777777" w:rsidR="00565F34" w:rsidRDefault="00565F34" w:rsidP="007E3B6D">
            <w:r>
              <w:t>7</w:t>
            </w:r>
          </w:p>
          <w:p w14:paraId="7780DD07" w14:textId="54B59173" w:rsidR="00565F34" w:rsidRDefault="00565F34" w:rsidP="007E3B6D"/>
        </w:tc>
        <w:tc>
          <w:tcPr>
            <w:tcW w:w="2784" w:type="dxa"/>
          </w:tcPr>
          <w:p w14:paraId="25AC4B08" w14:textId="77777777" w:rsidR="00565F34" w:rsidRDefault="00565F34" w:rsidP="007E3B6D"/>
        </w:tc>
        <w:tc>
          <w:tcPr>
            <w:tcW w:w="3476" w:type="dxa"/>
          </w:tcPr>
          <w:p w14:paraId="5DC7448D" w14:textId="77777777" w:rsidR="00565F34" w:rsidRDefault="00565F34" w:rsidP="007E3B6D"/>
        </w:tc>
      </w:tr>
      <w:tr w:rsidR="00565F34" w14:paraId="77F482D5" w14:textId="77777777" w:rsidTr="00547C95">
        <w:trPr>
          <w:trHeight w:val="699"/>
        </w:trPr>
        <w:tc>
          <w:tcPr>
            <w:tcW w:w="3165" w:type="dxa"/>
          </w:tcPr>
          <w:p w14:paraId="1CE5B0A3" w14:textId="77777777" w:rsidR="00565F34" w:rsidRDefault="00565F34" w:rsidP="007E3B6D">
            <w:r>
              <w:t>8</w:t>
            </w:r>
          </w:p>
          <w:p w14:paraId="27534009" w14:textId="2A08565B" w:rsidR="00565F34" w:rsidRDefault="00565F34" w:rsidP="007E3B6D"/>
        </w:tc>
        <w:tc>
          <w:tcPr>
            <w:tcW w:w="2784" w:type="dxa"/>
          </w:tcPr>
          <w:p w14:paraId="3FCC7009" w14:textId="77777777" w:rsidR="00565F34" w:rsidRDefault="00565F34" w:rsidP="007E3B6D"/>
        </w:tc>
        <w:tc>
          <w:tcPr>
            <w:tcW w:w="3476" w:type="dxa"/>
          </w:tcPr>
          <w:p w14:paraId="20F2F026" w14:textId="77777777" w:rsidR="00565F34" w:rsidRDefault="00565F34" w:rsidP="007E3B6D"/>
        </w:tc>
      </w:tr>
      <w:tr w:rsidR="00565F34" w14:paraId="074DB510" w14:textId="77777777" w:rsidTr="00547C95">
        <w:trPr>
          <w:trHeight w:val="542"/>
        </w:trPr>
        <w:tc>
          <w:tcPr>
            <w:tcW w:w="3165" w:type="dxa"/>
          </w:tcPr>
          <w:p w14:paraId="0D1B6E71" w14:textId="77777777" w:rsidR="00565F34" w:rsidRDefault="00565F34" w:rsidP="007E3B6D">
            <w:r>
              <w:t>9</w:t>
            </w:r>
          </w:p>
          <w:p w14:paraId="5A0C55DC" w14:textId="32B60CF2" w:rsidR="00565F34" w:rsidRDefault="00565F34" w:rsidP="007E3B6D"/>
        </w:tc>
        <w:tc>
          <w:tcPr>
            <w:tcW w:w="2784" w:type="dxa"/>
          </w:tcPr>
          <w:p w14:paraId="2646B41D" w14:textId="77777777" w:rsidR="00565F34" w:rsidRDefault="00565F34" w:rsidP="007E3B6D"/>
        </w:tc>
        <w:tc>
          <w:tcPr>
            <w:tcW w:w="3476" w:type="dxa"/>
          </w:tcPr>
          <w:p w14:paraId="01787230" w14:textId="77777777" w:rsidR="00565F34" w:rsidRDefault="00565F34" w:rsidP="007E3B6D"/>
        </w:tc>
      </w:tr>
      <w:tr w:rsidR="00565F34" w14:paraId="4C4FF332" w14:textId="77777777" w:rsidTr="00547C95">
        <w:trPr>
          <w:trHeight w:val="756"/>
        </w:trPr>
        <w:tc>
          <w:tcPr>
            <w:tcW w:w="3165" w:type="dxa"/>
          </w:tcPr>
          <w:p w14:paraId="79C12CEA" w14:textId="77777777" w:rsidR="00565F34" w:rsidRDefault="00565F34" w:rsidP="007E3B6D">
            <w:r>
              <w:t>10</w:t>
            </w:r>
          </w:p>
          <w:p w14:paraId="6D765696" w14:textId="7068A650" w:rsidR="00565F34" w:rsidRDefault="00565F34" w:rsidP="007E3B6D"/>
        </w:tc>
        <w:tc>
          <w:tcPr>
            <w:tcW w:w="2784" w:type="dxa"/>
          </w:tcPr>
          <w:p w14:paraId="6FE4A1EA" w14:textId="77777777" w:rsidR="00565F34" w:rsidRDefault="00565F34" w:rsidP="007E3B6D"/>
        </w:tc>
        <w:tc>
          <w:tcPr>
            <w:tcW w:w="3476" w:type="dxa"/>
          </w:tcPr>
          <w:p w14:paraId="31247DBA" w14:textId="77777777" w:rsidR="00565F34" w:rsidRDefault="00565F34" w:rsidP="007E3B6D"/>
        </w:tc>
      </w:tr>
    </w:tbl>
    <w:p w14:paraId="26247D1D" w14:textId="7089E1D1" w:rsidR="00602242" w:rsidRDefault="00602242" w:rsidP="00764753">
      <w:pPr>
        <w:pStyle w:val="Heading1"/>
      </w:pPr>
      <w:bookmarkStart w:id="6" w:name="_Toc48647310"/>
      <w:r>
        <w:lastRenderedPageBreak/>
        <w:t xml:space="preserve">Main activity: </w:t>
      </w:r>
      <w:r w:rsidR="00151C75">
        <w:t>Where in the world</w:t>
      </w:r>
      <w:bookmarkEnd w:id="6"/>
    </w:p>
    <w:p w14:paraId="1BE071B3" w14:textId="2C783C90" w:rsidR="00E56FD7" w:rsidRDefault="00E56FD7" w:rsidP="00E56FD7"/>
    <w:p w14:paraId="6F8582F7" w14:textId="2ED71DD1" w:rsidR="000E7DCE" w:rsidRDefault="000E7DCE" w:rsidP="00E56FD7">
      <w:pPr>
        <w:pStyle w:val="Heading2"/>
      </w:pPr>
      <w:r>
        <w:t>Where</w:t>
      </w:r>
      <w:r w:rsidR="00487F70">
        <w:t xml:space="preserve"> has it come</w:t>
      </w:r>
      <w:r>
        <w:t xml:space="preserve"> from?</w:t>
      </w:r>
    </w:p>
    <w:p w14:paraId="42D23F81" w14:textId="23B169C0" w:rsidR="00C262B5" w:rsidRDefault="00E56FD7" w:rsidP="00E56FD7">
      <w:r>
        <w:t xml:space="preserve">Pupils should </w:t>
      </w:r>
      <w:r w:rsidR="008C7672">
        <w:t xml:space="preserve">try and find out where their items </w:t>
      </w:r>
      <w:r w:rsidR="00487F70">
        <w:t xml:space="preserve">have </w:t>
      </w:r>
      <w:r w:rsidR="008C7672">
        <w:t xml:space="preserve">come from </w:t>
      </w:r>
      <w:r w:rsidR="00B44BD0">
        <w:t>with</w:t>
      </w:r>
      <w:r w:rsidR="008C7672">
        <w:t xml:space="preserve">in the world. </w:t>
      </w:r>
      <w:r w:rsidR="00C262B5">
        <w:t xml:space="preserve"> </w:t>
      </w:r>
      <w:r w:rsidR="007D4211">
        <w:t>This could be done as homework</w:t>
      </w:r>
      <w:r w:rsidR="00487F70">
        <w:t xml:space="preserve"> so that pupils can look at labels of items to find their origin. </w:t>
      </w:r>
      <w:r w:rsidR="006F1803">
        <w:t>Pupils could</w:t>
      </w:r>
      <w:r w:rsidR="00C262B5">
        <w:t>:</w:t>
      </w:r>
    </w:p>
    <w:p w14:paraId="435037E7" w14:textId="6832BD65" w:rsidR="008C7672" w:rsidRDefault="00325024" w:rsidP="00106350">
      <w:pPr>
        <w:pStyle w:val="ListParagraph"/>
        <w:numPr>
          <w:ilvl w:val="0"/>
          <w:numId w:val="9"/>
        </w:numPr>
      </w:pPr>
      <w:r>
        <w:t>L</w:t>
      </w:r>
      <w:r w:rsidR="008C7672">
        <w:t>ook at the labels on food items</w:t>
      </w:r>
      <w:r w:rsidR="00B44BD0">
        <w:t>.</w:t>
      </w:r>
    </w:p>
    <w:p w14:paraId="086BF4CA" w14:textId="7D98B2F0" w:rsidR="00C262B5" w:rsidRDefault="00C262B5" w:rsidP="00106350">
      <w:pPr>
        <w:pStyle w:val="ListParagraph"/>
        <w:numPr>
          <w:ilvl w:val="0"/>
          <w:numId w:val="9"/>
        </w:numPr>
      </w:pPr>
      <w:r>
        <w:t>Look at the labels on their clothes</w:t>
      </w:r>
      <w:r w:rsidR="00B44BD0">
        <w:t>.</w:t>
      </w:r>
    </w:p>
    <w:p w14:paraId="114401CD" w14:textId="153372B4" w:rsidR="00C262B5" w:rsidRDefault="00C262B5" w:rsidP="00106350">
      <w:pPr>
        <w:pStyle w:val="ListParagraph"/>
        <w:numPr>
          <w:ilvl w:val="0"/>
          <w:numId w:val="9"/>
        </w:numPr>
      </w:pPr>
      <w:r>
        <w:t>A</w:t>
      </w:r>
      <w:r w:rsidR="00E56FD7">
        <w:t xml:space="preserve">ccess the Internet to </w:t>
      </w:r>
      <w:r w:rsidR="00A854B4">
        <w:t xml:space="preserve">research </w:t>
      </w:r>
      <w:r w:rsidR="00663B02">
        <w:t>items they are unsure about:</w:t>
      </w:r>
    </w:p>
    <w:p w14:paraId="18EC8BFF" w14:textId="0C3502BC" w:rsidR="00802A20" w:rsidRDefault="00802A20" w:rsidP="00106350">
      <w:pPr>
        <w:pStyle w:val="ListParagraph"/>
        <w:numPr>
          <w:ilvl w:val="1"/>
          <w:numId w:val="9"/>
        </w:numPr>
      </w:pPr>
      <w:r>
        <w:t>Where do baked beans come from</w:t>
      </w:r>
      <w:r w:rsidR="00663B02">
        <w:t>?</w:t>
      </w:r>
    </w:p>
    <w:p w14:paraId="68B6A875" w14:textId="2A8D9788" w:rsidR="00663B02" w:rsidRDefault="00663B02" w:rsidP="00106350">
      <w:pPr>
        <w:pStyle w:val="ListParagraph"/>
        <w:numPr>
          <w:ilvl w:val="1"/>
          <w:numId w:val="9"/>
        </w:numPr>
      </w:pPr>
      <w:r>
        <w:t>Where do haricot beans grow?</w:t>
      </w:r>
    </w:p>
    <w:p w14:paraId="14FAFDAC" w14:textId="7FABE359" w:rsidR="00663B02" w:rsidRDefault="00EE2102" w:rsidP="00106350">
      <w:pPr>
        <w:pStyle w:val="ListParagraph"/>
        <w:numPr>
          <w:ilvl w:val="1"/>
          <w:numId w:val="9"/>
        </w:numPr>
      </w:pPr>
      <w:r>
        <w:t>Where do tuna fish live?</w:t>
      </w:r>
    </w:p>
    <w:p w14:paraId="6C5CF692" w14:textId="77777777" w:rsidR="00C262B5" w:rsidRDefault="00C262B5" w:rsidP="00325024">
      <w:pPr>
        <w:pStyle w:val="ListParagraph"/>
        <w:ind w:left="360"/>
      </w:pPr>
    </w:p>
    <w:p w14:paraId="61A9A2F6" w14:textId="77777777" w:rsidR="00C262B5" w:rsidRDefault="00C262B5" w:rsidP="00325024">
      <w:pPr>
        <w:pStyle w:val="ListParagraph"/>
        <w:ind w:left="360"/>
      </w:pPr>
    </w:p>
    <w:p w14:paraId="1B729985" w14:textId="404C7FB0" w:rsidR="00547C95" w:rsidRDefault="00547C95" w:rsidP="00547C95">
      <w:pPr>
        <w:pStyle w:val="Heading2"/>
      </w:pPr>
      <w:r>
        <w:t>How far has it come?</w:t>
      </w:r>
    </w:p>
    <w:p w14:paraId="51CB6A6A" w14:textId="77777777" w:rsidR="00B62F7B" w:rsidRPr="00B62F7B" w:rsidRDefault="00B62F7B" w:rsidP="00B62F7B"/>
    <w:p w14:paraId="0BD83733" w14:textId="12E6E5B5" w:rsidR="00547C95" w:rsidRDefault="00547C95" w:rsidP="00106350">
      <w:pPr>
        <w:pStyle w:val="ListParagraph"/>
        <w:numPr>
          <w:ilvl w:val="0"/>
          <w:numId w:val="14"/>
        </w:numPr>
      </w:pPr>
      <w:r>
        <w:t xml:space="preserve">Pupils can use the </w:t>
      </w:r>
      <w:r w:rsidR="00487F70">
        <w:t xml:space="preserve">following </w:t>
      </w:r>
      <w:r w:rsidR="00B44BD0">
        <w:t>website t</w:t>
      </w:r>
      <w:r>
        <w:t xml:space="preserve">o calculate how far their item </w:t>
      </w:r>
      <w:r w:rsidR="00487F70">
        <w:t>may have</w:t>
      </w:r>
      <w:r>
        <w:t xml:space="preserve"> travelled:</w:t>
      </w:r>
    </w:p>
    <w:p w14:paraId="25675857" w14:textId="56946965" w:rsidR="00547C95" w:rsidRDefault="00473EBE" w:rsidP="00547C95">
      <w:hyperlink r:id="rId20" w:history="1">
        <w:r w:rsidR="00547C95">
          <w:rPr>
            <w:rStyle w:val="Hyperlink"/>
          </w:rPr>
          <w:t>https://www.foodmiles.com/</w:t>
        </w:r>
      </w:hyperlink>
    </w:p>
    <w:p w14:paraId="616DAA71" w14:textId="3FB07ACB" w:rsidR="00E56FD7" w:rsidRDefault="006F1803" w:rsidP="00106350">
      <w:pPr>
        <w:pStyle w:val="ListParagraph"/>
        <w:numPr>
          <w:ilvl w:val="0"/>
          <w:numId w:val="14"/>
        </w:numPr>
      </w:pPr>
      <w:r>
        <w:t xml:space="preserve">Try to find out </w:t>
      </w:r>
      <w:r w:rsidR="00E56FD7">
        <w:t>how the</w:t>
      </w:r>
      <w:r>
        <w:t xml:space="preserve"> items </w:t>
      </w:r>
      <w:r w:rsidR="00E56FD7">
        <w:t xml:space="preserve">reach their </w:t>
      </w:r>
      <w:proofErr w:type="gramStart"/>
      <w:r w:rsidR="00E56FD7">
        <w:t>final destination</w:t>
      </w:r>
      <w:proofErr w:type="gramEnd"/>
      <w:r w:rsidR="00E56FD7">
        <w:t>, e.g. the place where they bought it.</w:t>
      </w:r>
    </w:p>
    <w:p w14:paraId="36825CBE" w14:textId="7771D033" w:rsidR="00A854B4" w:rsidRDefault="00A854B4" w:rsidP="00A854B4"/>
    <w:p w14:paraId="644D2990" w14:textId="63C5B20B" w:rsidR="00A854B4" w:rsidRDefault="00A854B4" w:rsidP="00A854B4">
      <w:pPr>
        <w:pStyle w:val="Heading2"/>
      </w:pPr>
      <w:r>
        <w:t>Any surprises?</w:t>
      </w:r>
    </w:p>
    <w:p w14:paraId="47308C03" w14:textId="220D3223" w:rsidR="00E56FD7" w:rsidRDefault="00E56FD7" w:rsidP="00E56FD7">
      <w:r>
        <w:t>After conducting their research, ask pupils: “Is there anything that surprised you at all?”</w:t>
      </w:r>
    </w:p>
    <w:p w14:paraId="3C674923" w14:textId="267E0500" w:rsidR="00E56FD7" w:rsidRDefault="00E56FD7" w:rsidP="00E56FD7"/>
    <w:p w14:paraId="4B929B8E" w14:textId="27E7A070" w:rsidR="00E45B04" w:rsidRDefault="00E45B04" w:rsidP="00E56FD7"/>
    <w:p w14:paraId="7C02A9F2" w14:textId="0D3EB123" w:rsidR="00E45B04" w:rsidRDefault="00E45B04" w:rsidP="00E56FD7"/>
    <w:p w14:paraId="391E47E2" w14:textId="59B87D78" w:rsidR="00E45B04" w:rsidRDefault="00E45B04" w:rsidP="00E56FD7"/>
    <w:p w14:paraId="15B252AB" w14:textId="751A1713" w:rsidR="00E45B04" w:rsidRDefault="00E45B04" w:rsidP="00E56FD7"/>
    <w:p w14:paraId="04F43382" w14:textId="2768C297" w:rsidR="00E45B04" w:rsidRDefault="00E45B04" w:rsidP="00E56FD7"/>
    <w:p w14:paraId="78FDF5D1" w14:textId="41CC4065" w:rsidR="00E45B04" w:rsidRDefault="00E45B04" w:rsidP="00E56FD7"/>
    <w:p w14:paraId="53CF4B11" w14:textId="527FA5FD" w:rsidR="00E45B04" w:rsidRDefault="00E45B04" w:rsidP="00E56FD7"/>
    <w:p w14:paraId="060FBA73" w14:textId="24707198" w:rsidR="00E45B04" w:rsidRDefault="00E45B04" w:rsidP="00E56FD7"/>
    <w:p w14:paraId="54A00F7E" w14:textId="0BF99496" w:rsidR="00E45B04" w:rsidRDefault="00E45B04" w:rsidP="00E45B04">
      <w:pPr>
        <w:pStyle w:val="Heading1"/>
      </w:pPr>
      <w:bookmarkStart w:id="7" w:name="_Toc48647311"/>
      <w:r>
        <w:lastRenderedPageBreak/>
        <w:t>Main activity</w:t>
      </w:r>
      <w:r w:rsidR="003E503F">
        <w:t xml:space="preserve"> 2</w:t>
      </w:r>
      <w:r>
        <w:t>: Mapping it</w:t>
      </w:r>
      <w:bookmarkEnd w:id="7"/>
    </w:p>
    <w:p w14:paraId="671C926F" w14:textId="7C921BE6" w:rsidR="00E45B04" w:rsidRDefault="00E45B04" w:rsidP="00E45B04"/>
    <w:p w14:paraId="702C7EE1" w14:textId="6DBABFED" w:rsidR="00A7571A" w:rsidRDefault="00A7571A" w:rsidP="00A7571A">
      <w:r>
        <w:t xml:space="preserve">Challenge pupils to use the tools in Digimap for Schools to create a map to show their world of everyday goods.  </w:t>
      </w:r>
    </w:p>
    <w:p w14:paraId="760C60B7" w14:textId="1A4AD687" w:rsidR="00A7571A" w:rsidRDefault="00A7571A" w:rsidP="00A7571A">
      <w:r>
        <w:t>The steps below show how they could achieve this</w:t>
      </w:r>
      <w:r w:rsidR="00FB2D5B">
        <w:t xml:space="preserve"> – depending on the age group you may not want to do all the steps.</w:t>
      </w:r>
      <w:r>
        <w:t xml:space="preserve"> Let’s start with pasta.</w:t>
      </w:r>
    </w:p>
    <w:p w14:paraId="2F848F7B" w14:textId="2D60CB48" w:rsidR="00151C75" w:rsidRPr="00151C75" w:rsidRDefault="006E2754" w:rsidP="00A854B4">
      <w:pPr>
        <w:pStyle w:val="Heading2"/>
      </w:pPr>
      <w:r>
        <w:t>Login to Digimap for Schools</w:t>
      </w:r>
    </w:p>
    <w:p w14:paraId="4FD22BA6" w14:textId="63A02528" w:rsidR="00602242" w:rsidRDefault="00602242" w:rsidP="00106350">
      <w:pPr>
        <w:pStyle w:val="ListParagraph"/>
        <w:numPr>
          <w:ilvl w:val="0"/>
          <w:numId w:val="8"/>
        </w:numPr>
      </w:pPr>
      <w:r>
        <w:t xml:space="preserve">Go to: </w:t>
      </w:r>
      <w:hyperlink r:id="rId21" w:history="1">
        <w:r w:rsidRPr="0089377C">
          <w:rPr>
            <w:rStyle w:val="Hyperlink"/>
          </w:rPr>
          <w:t>https://digimapforschools.edina.ac.uk</w:t>
        </w:r>
      </w:hyperlink>
      <w:r w:rsidR="00077850">
        <w:rPr>
          <w:rStyle w:val="Hyperlink"/>
        </w:rPr>
        <w:t>.</w:t>
      </w:r>
    </w:p>
    <w:p w14:paraId="4CE15A44" w14:textId="11BE6998" w:rsidR="00602242" w:rsidRDefault="00602242" w:rsidP="00106350">
      <w:pPr>
        <w:pStyle w:val="ListParagraph"/>
        <w:numPr>
          <w:ilvl w:val="0"/>
          <w:numId w:val="8"/>
        </w:numPr>
      </w:pPr>
      <w:r w:rsidRPr="0097693F">
        <w:rPr>
          <w:b/>
          <w:bCs/>
        </w:rPr>
        <w:t>Select</w:t>
      </w:r>
      <w:r>
        <w:t xml:space="preserve"> </w:t>
      </w:r>
      <w:r w:rsidRPr="00B44BD0">
        <w:rPr>
          <w:b/>
        </w:rPr>
        <w:t>Login</w:t>
      </w:r>
      <w:r>
        <w:t xml:space="preserve"> in the top right corner</w:t>
      </w:r>
      <w:r w:rsidR="00077850">
        <w:t>.</w:t>
      </w:r>
    </w:p>
    <w:p w14:paraId="7C50D02C" w14:textId="77777777" w:rsidR="00602242" w:rsidRDefault="00602242" w:rsidP="00106350">
      <w:pPr>
        <w:pStyle w:val="ListParagraph"/>
        <w:numPr>
          <w:ilvl w:val="0"/>
          <w:numId w:val="8"/>
        </w:numPr>
      </w:pPr>
      <w:r>
        <w:t>Enter username and password. The username and password are provided by Digimap for Schools when you subscribe. Everyone in your school can use the same login details.</w:t>
      </w:r>
    </w:p>
    <w:p w14:paraId="434F1049" w14:textId="77777777" w:rsidR="00602242" w:rsidRDefault="00602242" w:rsidP="00602242">
      <w:pPr>
        <w:pStyle w:val="ListParagraph"/>
        <w:ind w:left="1440"/>
      </w:pPr>
    </w:p>
    <w:p w14:paraId="4B30945D" w14:textId="77777777" w:rsidR="00602242" w:rsidRDefault="00602242" w:rsidP="00602242">
      <w:pPr>
        <w:pStyle w:val="ListParagraph"/>
        <w:ind w:left="1440"/>
      </w:pPr>
      <w:r>
        <w:rPr>
          <w:noProof/>
          <w:lang w:val="en-US"/>
        </w:rPr>
        <w:drawing>
          <wp:inline distT="0" distB="0" distL="0" distR="0" wp14:anchorId="419693DB" wp14:editId="46517826">
            <wp:extent cx="1924050" cy="1198877"/>
            <wp:effectExtent l="19050" t="19050" r="19050" b="20955"/>
            <wp:docPr id="9" name="Picture 9" descr="image of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inbox.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41399" cy="1209687"/>
                    </a:xfrm>
                    <a:prstGeom prst="rect">
                      <a:avLst/>
                    </a:prstGeom>
                    <a:ln>
                      <a:solidFill>
                        <a:schemeClr val="bg1">
                          <a:lumMod val="75000"/>
                        </a:schemeClr>
                      </a:solidFill>
                    </a:ln>
                  </pic:spPr>
                </pic:pic>
              </a:graphicData>
            </a:graphic>
          </wp:inline>
        </w:drawing>
      </w:r>
    </w:p>
    <w:p w14:paraId="21B89771" w14:textId="3D65F2A3" w:rsidR="00602242" w:rsidRDefault="00602242" w:rsidP="00602242">
      <w:pPr>
        <w:ind w:left="360"/>
      </w:pPr>
    </w:p>
    <w:p w14:paraId="29A5BFF4" w14:textId="41F2F6DF" w:rsidR="00A61B1C" w:rsidRDefault="00A61B1C" w:rsidP="001800AA"/>
    <w:p w14:paraId="20F5B297" w14:textId="051B799C" w:rsidR="0069239F" w:rsidRDefault="0069239F" w:rsidP="0069239F">
      <w:pPr>
        <w:pStyle w:val="Heading2"/>
      </w:pPr>
      <w:r>
        <w:t>Find the place</w:t>
      </w:r>
    </w:p>
    <w:p w14:paraId="0A15070E" w14:textId="3B2B93B7" w:rsidR="0069239F" w:rsidRPr="00B44BD0" w:rsidRDefault="00480640" w:rsidP="00106350">
      <w:pPr>
        <w:pStyle w:val="ListParagraph"/>
        <w:numPr>
          <w:ilvl w:val="0"/>
          <w:numId w:val="12"/>
        </w:numPr>
        <w:rPr>
          <w:bCs/>
        </w:rPr>
      </w:pPr>
      <w:r w:rsidRPr="00B44BD0">
        <w:rPr>
          <w:bCs/>
        </w:rPr>
        <w:t xml:space="preserve">Pupils can </w:t>
      </w:r>
      <w:r w:rsidRPr="00B44BD0">
        <w:rPr>
          <w:b/>
          <w:bCs/>
        </w:rPr>
        <w:t xml:space="preserve">search with country, </w:t>
      </w:r>
      <w:proofErr w:type="gramStart"/>
      <w:r w:rsidRPr="00B44BD0">
        <w:rPr>
          <w:b/>
          <w:bCs/>
        </w:rPr>
        <w:t>t</w:t>
      </w:r>
      <w:r w:rsidR="000A0809" w:rsidRPr="00B44BD0">
        <w:rPr>
          <w:b/>
          <w:bCs/>
        </w:rPr>
        <w:t>own</w:t>
      </w:r>
      <w:proofErr w:type="gramEnd"/>
      <w:r w:rsidR="000A0809" w:rsidRPr="00B44BD0">
        <w:rPr>
          <w:b/>
          <w:bCs/>
        </w:rPr>
        <w:t xml:space="preserve"> or postcode</w:t>
      </w:r>
      <w:r w:rsidR="000A0809" w:rsidRPr="00B44BD0">
        <w:rPr>
          <w:bCs/>
        </w:rPr>
        <w:t xml:space="preserve"> t</w:t>
      </w:r>
      <w:r w:rsidRPr="00B44BD0">
        <w:rPr>
          <w:bCs/>
        </w:rPr>
        <w:t xml:space="preserve">o find the </w:t>
      </w:r>
      <w:r w:rsidR="000A0809" w:rsidRPr="00B44BD0">
        <w:rPr>
          <w:bCs/>
        </w:rPr>
        <w:t xml:space="preserve">place </w:t>
      </w:r>
      <w:r w:rsidRPr="00B44BD0">
        <w:rPr>
          <w:bCs/>
        </w:rPr>
        <w:t>of origin.</w:t>
      </w:r>
    </w:p>
    <w:p w14:paraId="11CE9738" w14:textId="65F2C507" w:rsidR="00A7571A" w:rsidRDefault="00A7571A" w:rsidP="00106350">
      <w:pPr>
        <w:pStyle w:val="ListParagraph"/>
        <w:numPr>
          <w:ilvl w:val="1"/>
          <w:numId w:val="12"/>
        </w:numPr>
      </w:pPr>
      <w:r>
        <w:t>If they know where the country/town is, they can pan and zoom to get there.</w:t>
      </w:r>
    </w:p>
    <w:p w14:paraId="02BDF62A" w14:textId="4BA1DD3E" w:rsidR="000A0809" w:rsidRDefault="001B5C1C" w:rsidP="00106350">
      <w:pPr>
        <w:pStyle w:val="ListParagraph"/>
        <w:numPr>
          <w:ilvl w:val="0"/>
          <w:numId w:val="12"/>
        </w:numPr>
      </w:pPr>
      <w:r>
        <w:t xml:space="preserve">Let’s look for pasta. Our label </w:t>
      </w:r>
      <w:proofErr w:type="gramStart"/>
      <w:r>
        <w:t>says</w:t>
      </w:r>
      <w:proofErr w:type="gramEnd"/>
      <w:r w:rsidR="00AF6AFC">
        <w:t xml:space="preserve"> ‘Made in Italy’.</w:t>
      </w:r>
    </w:p>
    <w:p w14:paraId="1BB17B60" w14:textId="68A229F1" w:rsidR="00572D91" w:rsidRDefault="00572D91" w:rsidP="00106350">
      <w:pPr>
        <w:pStyle w:val="ListParagraph"/>
        <w:numPr>
          <w:ilvl w:val="0"/>
          <w:numId w:val="12"/>
        </w:numPr>
      </w:pPr>
      <w:r w:rsidRPr="0097693F">
        <w:rPr>
          <w:b/>
          <w:bCs/>
        </w:rPr>
        <w:t>Type Italy</w:t>
      </w:r>
      <w:r>
        <w:t xml:space="preserve"> in the search box.</w:t>
      </w:r>
    </w:p>
    <w:p w14:paraId="476F34E3" w14:textId="790ABFAD" w:rsidR="006024E6" w:rsidRDefault="006024E6" w:rsidP="00106350">
      <w:pPr>
        <w:pStyle w:val="ListParagraph"/>
        <w:numPr>
          <w:ilvl w:val="0"/>
          <w:numId w:val="12"/>
        </w:numPr>
      </w:pPr>
      <w:r w:rsidRPr="0097693F">
        <w:rPr>
          <w:b/>
          <w:bCs/>
        </w:rPr>
        <w:t>Se</w:t>
      </w:r>
      <w:r w:rsidR="00572D91" w:rsidRPr="0097693F">
        <w:rPr>
          <w:b/>
          <w:bCs/>
        </w:rPr>
        <w:t>lect Italy</w:t>
      </w:r>
      <w:r w:rsidR="00572D91">
        <w:t xml:space="preserve"> from the results list.</w:t>
      </w:r>
    </w:p>
    <w:p w14:paraId="2C685A8B" w14:textId="5DCFCA19" w:rsidR="00572D91" w:rsidRDefault="00572D91" w:rsidP="00572D91">
      <w:r>
        <w:rPr>
          <w:noProof/>
          <w:lang w:val="en-US"/>
        </w:rPr>
        <w:drawing>
          <wp:inline distT="0" distB="0" distL="0" distR="0" wp14:anchorId="6039AF28" wp14:editId="5C5A95BE">
            <wp:extent cx="2227841" cy="1876425"/>
            <wp:effectExtent l="0" t="0" r="1270" b="0"/>
            <wp:docPr id="6" name="Picture 6" descr="search box and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44761" cy="1890676"/>
                    </a:xfrm>
                    <a:prstGeom prst="rect">
                      <a:avLst/>
                    </a:prstGeom>
                  </pic:spPr>
                </pic:pic>
              </a:graphicData>
            </a:graphic>
          </wp:inline>
        </w:drawing>
      </w:r>
    </w:p>
    <w:p w14:paraId="0788F7B4" w14:textId="77777777" w:rsidR="00572D91" w:rsidRPr="0069239F" w:rsidRDefault="00572D91" w:rsidP="00572D91"/>
    <w:p w14:paraId="601505F9" w14:textId="7B407C2F" w:rsidR="00A61B1C" w:rsidRDefault="00B259A7" w:rsidP="00B259A7">
      <w:pPr>
        <w:pStyle w:val="Heading2"/>
      </w:pPr>
      <w:r>
        <w:t>Add a label</w:t>
      </w:r>
    </w:p>
    <w:p w14:paraId="3312D6E8" w14:textId="58F44004" w:rsidR="00302AB8" w:rsidRPr="00077850" w:rsidRDefault="00B259A7" w:rsidP="00106350">
      <w:pPr>
        <w:pStyle w:val="ListParagraph"/>
        <w:numPr>
          <w:ilvl w:val="0"/>
          <w:numId w:val="13"/>
        </w:numPr>
        <w:rPr>
          <w:b/>
          <w:bCs/>
        </w:rPr>
      </w:pPr>
      <w:r w:rsidRPr="00077850">
        <w:rPr>
          <w:b/>
          <w:bCs/>
        </w:rPr>
        <w:t>Open the Drawing tools</w:t>
      </w:r>
      <w:r w:rsidR="00077850" w:rsidRPr="00077850">
        <w:rPr>
          <w:b/>
          <w:bCs/>
        </w:rPr>
        <w:t>.</w:t>
      </w:r>
    </w:p>
    <w:p w14:paraId="0BF52F21" w14:textId="2B09C36C" w:rsidR="00B259A7" w:rsidRDefault="00B259A7" w:rsidP="00106350">
      <w:pPr>
        <w:pStyle w:val="ListParagraph"/>
        <w:numPr>
          <w:ilvl w:val="0"/>
          <w:numId w:val="13"/>
        </w:numPr>
      </w:pPr>
      <w:r>
        <w:t xml:space="preserve">Select the </w:t>
      </w:r>
      <w:r w:rsidR="00196661">
        <w:t>Text</w:t>
      </w:r>
      <w:r>
        <w:t xml:space="preserve"> button</w:t>
      </w:r>
      <w:r w:rsidR="00302AB8">
        <w:t xml:space="preserve">, </w:t>
      </w:r>
      <w:r w:rsidR="000D1B99">
        <w:t xml:space="preserve">highlighted on </w:t>
      </w:r>
      <w:r w:rsidR="00302AB8">
        <w:t>the image below</w:t>
      </w:r>
      <w:r w:rsidR="00077850">
        <w:t>.</w:t>
      </w:r>
    </w:p>
    <w:p w14:paraId="20860987" w14:textId="461E1A83" w:rsidR="00302AB8" w:rsidRDefault="00B259A7" w:rsidP="00106350">
      <w:pPr>
        <w:pStyle w:val="ListParagraph"/>
        <w:numPr>
          <w:ilvl w:val="0"/>
          <w:numId w:val="13"/>
        </w:numPr>
      </w:pPr>
      <w:r>
        <w:t>Clic</w:t>
      </w:r>
      <w:r w:rsidR="00302AB8">
        <w:t>k</w:t>
      </w:r>
      <w:r>
        <w:t xml:space="preserve"> or tap on the map </w:t>
      </w:r>
      <w:r w:rsidR="00302AB8">
        <w:t xml:space="preserve">where you want to add the </w:t>
      </w:r>
      <w:r w:rsidR="00196661">
        <w:t>text</w:t>
      </w:r>
      <w:r w:rsidR="00077850">
        <w:t>.</w:t>
      </w:r>
    </w:p>
    <w:p w14:paraId="2E3BD354" w14:textId="59AC0B50" w:rsidR="00302AB8" w:rsidRDefault="00302AB8" w:rsidP="00106350">
      <w:pPr>
        <w:pStyle w:val="ListParagraph"/>
        <w:numPr>
          <w:ilvl w:val="0"/>
          <w:numId w:val="13"/>
        </w:numPr>
      </w:pPr>
      <w:r>
        <w:t xml:space="preserve">Type in your text, e.g. </w:t>
      </w:r>
      <w:r w:rsidR="007A0BF0">
        <w:t>Spaghetti</w:t>
      </w:r>
      <w:r w:rsidR="00077850">
        <w:t>.</w:t>
      </w:r>
    </w:p>
    <w:p w14:paraId="5F272094" w14:textId="387C3346" w:rsidR="00B259A7" w:rsidRDefault="00196661" w:rsidP="001800AA">
      <w:r>
        <w:rPr>
          <w:noProof/>
        </w:rPr>
        <w:drawing>
          <wp:inline distT="0" distB="0" distL="0" distR="0" wp14:anchorId="0FC7C805" wp14:editId="6560A503">
            <wp:extent cx="2406987" cy="2076450"/>
            <wp:effectExtent l="0" t="0" r="0" b="0"/>
            <wp:docPr id="15385504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50403" name="Picture 1" descr="A screenshot of a computer&#10;&#10;Description automatically generated"/>
                    <pic:cNvPicPr/>
                  </pic:nvPicPr>
                  <pic:blipFill>
                    <a:blip r:embed="rId24"/>
                    <a:stretch>
                      <a:fillRect/>
                    </a:stretch>
                  </pic:blipFill>
                  <pic:spPr>
                    <a:xfrm>
                      <a:off x="0" y="0"/>
                      <a:ext cx="2412344" cy="2081071"/>
                    </a:xfrm>
                    <a:prstGeom prst="rect">
                      <a:avLst/>
                    </a:prstGeom>
                  </pic:spPr>
                </pic:pic>
              </a:graphicData>
            </a:graphic>
          </wp:inline>
        </w:drawing>
      </w:r>
    </w:p>
    <w:p w14:paraId="139FC78A" w14:textId="73B6B4FF" w:rsidR="00F70E04" w:rsidRDefault="00F70E04" w:rsidP="001800AA"/>
    <w:p w14:paraId="20E39344" w14:textId="77777777" w:rsidR="00F70E04" w:rsidRDefault="00F70E04" w:rsidP="00F70E04">
      <w:pPr>
        <w:pStyle w:val="Heading2"/>
      </w:pPr>
      <w:r>
        <w:t>Draw route lines</w:t>
      </w:r>
    </w:p>
    <w:p w14:paraId="55955119" w14:textId="77777777" w:rsidR="00F70E04" w:rsidRPr="0072013C" w:rsidRDefault="00F70E04" w:rsidP="00F70E04">
      <w:r>
        <w:t>Pupils could add lines between the place of origin and their home town or country.</w:t>
      </w:r>
    </w:p>
    <w:p w14:paraId="5C550B2A" w14:textId="383AE9FC" w:rsidR="00F70E04" w:rsidRPr="00077850" w:rsidRDefault="00F70E04" w:rsidP="00106350">
      <w:pPr>
        <w:pStyle w:val="ListParagraph"/>
        <w:numPr>
          <w:ilvl w:val="0"/>
          <w:numId w:val="13"/>
        </w:numPr>
        <w:rPr>
          <w:b/>
          <w:bCs/>
        </w:rPr>
      </w:pPr>
      <w:r w:rsidRPr="00077850">
        <w:rPr>
          <w:b/>
          <w:bCs/>
        </w:rPr>
        <w:t>Open the Drawing tools</w:t>
      </w:r>
      <w:r w:rsidR="00077850" w:rsidRPr="00077850">
        <w:rPr>
          <w:b/>
          <w:bCs/>
        </w:rPr>
        <w:t>.</w:t>
      </w:r>
    </w:p>
    <w:p w14:paraId="459A375A" w14:textId="472F2DEE" w:rsidR="00F70E04" w:rsidRDefault="00F70E04" w:rsidP="00106350">
      <w:pPr>
        <w:pStyle w:val="ListParagraph"/>
        <w:numPr>
          <w:ilvl w:val="0"/>
          <w:numId w:val="13"/>
        </w:numPr>
      </w:pPr>
      <w:r>
        <w:t>Select the Add line button, as shown on the image below</w:t>
      </w:r>
      <w:r w:rsidR="00077850">
        <w:t>.</w:t>
      </w:r>
    </w:p>
    <w:p w14:paraId="484A6384" w14:textId="7801E4F1" w:rsidR="00F70E04" w:rsidRDefault="00F70E04" w:rsidP="00106350">
      <w:pPr>
        <w:pStyle w:val="ListParagraph"/>
        <w:numPr>
          <w:ilvl w:val="0"/>
          <w:numId w:val="13"/>
        </w:numPr>
      </w:pPr>
      <w:r>
        <w:t xml:space="preserve">Move down and select a line colour, </w:t>
      </w:r>
      <w:proofErr w:type="gramStart"/>
      <w:r>
        <w:t>style</w:t>
      </w:r>
      <w:proofErr w:type="gramEnd"/>
      <w:r>
        <w:t xml:space="preserve"> and weight</w:t>
      </w:r>
      <w:r w:rsidR="00077850">
        <w:t>.</w:t>
      </w:r>
    </w:p>
    <w:p w14:paraId="68D8A767" w14:textId="00785A3B" w:rsidR="00F70E04" w:rsidRDefault="00F70E04" w:rsidP="00106350">
      <w:pPr>
        <w:pStyle w:val="ListParagraph"/>
        <w:numPr>
          <w:ilvl w:val="0"/>
          <w:numId w:val="13"/>
        </w:numPr>
      </w:pPr>
      <w:r>
        <w:t xml:space="preserve">Now click or tap on the map where you want to start your line – click </w:t>
      </w:r>
      <w:r w:rsidR="0097693F">
        <w:t xml:space="preserve">or tap </w:t>
      </w:r>
      <w:r>
        <w:t>at each point</w:t>
      </w:r>
      <w:r w:rsidR="00B44BD0">
        <w:t>,</w:t>
      </w:r>
      <w:r>
        <w:t xml:space="preserve"> then double click </w:t>
      </w:r>
      <w:r w:rsidR="00523FC4">
        <w:t xml:space="preserve">or double tap </w:t>
      </w:r>
      <w:r>
        <w:t>to finish</w:t>
      </w:r>
      <w:r w:rsidR="00077850">
        <w:t>.</w:t>
      </w:r>
    </w:p>
    <w:p w14:paraId="06CA0BF2" w14:textId="16E971A5" w:rsidR="00F70E04" w:rsidRDefault="00196661" w:rsidP="00F70E04">
      <w:r>
        <w:rPr>
          <w:noProof/>
        </w:rPr>
        <w:drawing>
          <wp:inline distT="0" distB="0" distL="0" distR="0" wp14:anchorId="14B9722E" wp14:editId="097860E9">
            <wp:extent cx="2378720" cy="2362200"/>
            <wp:effectExtent l="0" t="0" r="2540" b="0"/>
            <wp:docPr id="14208391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839136" name="Picture 1" descr="A screenshot of a computer&#10;&#10;Description automatically generated"/>
                    <pic:cNvPicPr/>
                  </pic:nvPicPr>
                  <pic:blipFill>
                    <a:blip r:embed="rId25"/>
                    <a:stretch>
                      <a:fillRect/>
                    </a:stretch>
                  </pic:blipFill>
                  <pic:spPr>
                    <a:xfrm>
                      <a:off x="0" y="0"/>
                      <a:ext cx="2390098" cy="2373499"/>
                    </a:xfrm>
                    <a:prstGeom prst="rect">
                      <a:avLst/>
                    </a:prstGeom>
                  </pic:spPr>
                </pic:pic>
              </a:graphicData>
            </a:graphic>
          </wp:inline>
        </w:drawing>
      </w:r>
    </w:p>
    <w:p w14:paraId="4D769204" w14:textId="7EDA6950" w:rsidR="00B6234D" w:rsidRDefault="00B6234D" w:rsidP="00B6234D">
      <w:pPr>
        <w:pStyle w:val="Heading2"/>
      </w:pPr>
      <w:r>
        <w:lastRenderedPageBreak/>
        <w:t>Measure</w:t>
      </w:r>
    </w:p>
    <w:p w14:paraId="325F8C34" w14:textId="53F65236" w:rsidR="00B6234D" w:rsidRDefault="00FB2D5B" w:rsidP="00B6234D">
      <w:r>
        <w:t xml:space="preserve">To add a measurement label to a route line, </w:t>
      </w:r>
      <w:r w:rsidR="00294D9A">
        <w:t>we have a tool.</w:t>
      </w:r>
    </w:p>
    <w:p w14:paraId="2BBCC3B3" w14:textId="50828B2F" w:rsidR="00294D9A" w:rsidRPr="00077850" w:rsidRDefault="00DF573A" w:rsidP="00B44BD0">
      <w:pPr>
        <w:pStyle w:val="ListParagraph"/>
        <w:numPr>
          <w:ilvl w:val="0"/>
          <w:numId w:val="13"/>
        </w:numPr>
        <w:rPr>
          <w:b/>
          <w:bCs/>
        </w:rPr>
      </w:pPr>
      <w:r w:rsidRPr="00077850">
        <w:rPr>
          <w:b/>
          <w:bCs/>
        </w:rPr>
        <w:t>Open the Drawing tools</w:t>
      </w:r>
      <w:r w:rsidR="00C34D24" w:rsidRPr="00077850">
        <w:rPr>
          <w:b/>
          <w:bCs/>
        </w:rPr>
        <w:t>.</w:t>
      </w:r>
    </w:p>
    <w:p w14:paraId="410A2800" w14:textId="3B2276F2" w:rsidR="00DF573A" w:rsidRDefault="00DF573A" w:rsidP="00B44BD0">
      <w:pPr>
        <w:pStyle w:val="ListParagraph"/>
        <w:numPr>
          <w:ilvl w:val="0"/>
          <w:numId w:val="13"/>
        </w:numPr>
      </w:pPr>
      <w:r>
        <w:t>Select Add measurement label – highlighted on image below</w:t>
      </w:r>
      <w:r w:rsidR="00C34D24">
        <w:t>.</w:t>
      </w:r>
    </w:p>
    <w:p w14:paraId="3994C60D" w14:textId="3439F8D5" w:rsidR="00DF573A" w:rsidRDefault="00DF573A" w:rsidP="00B44BD0">
      <w:pPr>
        <w:pStyle w:val="ListParagraph"/>
        <w:numPr>
          <w:ilvl w:val="0"/>
          <w:numId w:val="13"/>
        </w:numPr>
      </w:pPr>
      <w:r>
        <w:t>Select Metric or Imperial – metric is the default</w:t>
      </w:r>
      <w:r w:rsidR="00C34D24">
        <w:t>.</w:t>
      </w:r>
    </w:p>
    <w:p w14:paraId="660D5F68" w14:textId="2F0BD1D5" w:rsidR="00DF573A" w:rsidRPr="00B6234D" w:rsidRDefault="00DF573A" w:rsidP="00B44BD0">
      <w:pPr>
        <w:pStyle w:val="ListParagraph"/>
        <w:numPr>
          <w:ilvl w:val="0"/>
          <w:numId w:val="13"/>
        </w:numPr>
      </w:pPr>
      <w:r>
        <w:t>A measurement is added</w:t>
      </w:r>
      <w:r w:rsidR="00C34D24">
        <w:t>.</w:t>
      </w:r>
    </w:p>
    <w:p w14:paraId="39B2DA9E" w14:textId="262F181F" w:rsidR="00B6234D" w:rsidRDefault="00196661" w:rsidP="001800AA">
      <w:pPr>
        <w:rPr>
          <w:noProof/>
        </w:rPr>
      </w:pPr>
      <w:r>
        <w:rPr>
          <w:noProof/>
        </w:rPr>
        <w:drawing>
          <wp:inline distT="0" distB="0" distL="0" distR="0" wp14:anchorId="77BD2677" wp14:editId="5C83AEDD">
            <wp:extent cx="2390775" cy="1529762"/>
            <wp:effectExtent l="0" t="0" r="0" b="0"/>
            <wp:docPr id="530310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1086" name="Picture 1" descr="A screenshot of a computer&#10;&#10;Description automatically generated"/>
                    <pic:cNvPicPr/>
                  </pic:nvPicPr>
                  <pic:blipFill>
                    <a:blip r:embed="rId26"/>
                    <a:stretch>
                      <a:fillRect/>
                    </a:stretch>
                  </pic:blipFill>
                  <pic:spPr>
                    <a:xfrm>
                      <a:off x="0" y="0"/>
                      <a:ext cx="2395661" cy="1532888"/>
                    </a:xfrm>
                    <a:prstGeom prst="rect">
                      <a:avLst/>
                    </a:prstGeom>
                  </pic:spPr>
                </pic:pic>
              </a:graphicData>
            </a:graphic>
          </wp:inline>
        </w:drawing>
      </w:r>
    </w:p>
    <w:p w14:paraId="65AE6B19" w14:textId="77777777" w:rsidR="00BD494E" w:rsidRDefault="00BD494E" w:rsidP="001800AA">
      <w:pPr>
        <w:rPr>
          <w:noProof/>
        </w:rPr>
      </w:pPr>
    </w:p>
    <w:p w14:paraId="7CD7642B" w14:textId="77777777" w:rsidR="00A5496C" w:rsidRDefault="00A5496C" w:rsidP="00A5496C">
      <w:pPr>
        <w:pStyle w:val="Heading2"/>
      </w:pPr>
      <w:r>
        <w:t>Add images</w:t>
      </w:r>
    </w:p>
    <w:p w14:paraId="6E2ACB4A" w14:textId="77777777" w:rsidR="00A5496C" w:rsidRPr="00302AB8" w:rsidRDefault="00A5496C" w:rsidP="00A5496C">
      <w:r>
        <w:t>Pupils could add images, either their own images of items or images provided by the teacher. They need to be able to access the images on the computer or tablet they are using.</w:t>
      </w:r>
    </w:p>
    <w:p w14:paraId="7AC5D7E1" w14:textId="4B8B92FA" w:rsidR="00A5496C" w:rsidRPr="00B44BD0" w:rsidRDefault="00A5496C" w:rsidP="00B44BD0">
      <w:pPr>
        <w:pStyle w:val="ListParagraph"/>
        <w:numPr>
          <w:ilvl w:val="0"/>
          <w:numId w:val="13"/>
        </w:numPr>
        <w:rPr>
          <w:b/>
        </w:rPr>
      </w:pPr>
      <w:r w:rsidRPr="00B44BD0">
        <w:rPr>
          <w:b/>
        </w:rPr>
        <w:t>Open the Drawing tools</w:t>
      </w:r>
      <w:r w:rsidR="00077850" w:rsidRPr="00B44BD0">
        <w:rPr>
          <w:b/>
        </w:rPr>
        <w:t>.</w:t>
      </w:r>
    </w:p>
    <w:p w14:paraId="12F7D8A3" w14:textId="44926AEB" w:rsidR="00A5496C" w:rsidRDefault="00A5496C" w:rsidP="00B44BD0">
      <w:pPr>
        <w:pStyle w:val="ListParagraph"/>
        <w:numPr>
          <w:ilvl w:val="0"/>
          <w:numId w:val="13"/>
        </w:numPr>
      </w:pPr>
      <w:r>
        <w:t>Select the Add Image button, as shown on the image below</w:t>
      </w:r>
      <w:r w:rsidR="00077850">
        <w:t>.</w:t>
      </w:r>
    </w:p>
    <w:p w14:paraId="493EAF78" w14:textId="401C9B01" w:rsidR="00A5496C" w:rsidRDefault="00A5496C" w:rsidP="00B44BD0">
      <w:pPr>
        <w:pStyle w:val="ListParagraph"/>
        <w:numPr>
          <w:ilvl w:val="0"/>
          <w:numId w:val="13"/>
        </w:numPr>
      </w:pPr>
      <w:r>
        <w:t>Click or tap on the map where you want to add the image</w:t>
      </w:r>
      <w:r w:rsidR="00077850">
        <w:t>.</w:t>
      </w:r>
    </w:p>
    <w:p w14:paraId="04DE68A9" w14:textId="247342D7" w:rsidR="00A5496C" w:rsidRDefault="00A5496C" w:rsidP="00B44BD0">
      <w:pPr>
        <w:pStyle w:val="ListParagraph"/>
        <w:numPr>
          <w:ilvl w:val="0"/>
          <w:numId w:val="13"/>
        </w:numPr>
      </w:pPr>
      <w:r>
        <w:t>Now click Choose Image</w:t>
      </w:r>
      <w:r w:rsidR="00077850">
        <w:t>.</w:t>
      </w:r>
    </w:p>
    <w:p w14:paraId="6361DB9B" w14:textId="74D804E6" w:rsidR="00A5496C" w:rsidRDefault="00A5496C" w:rsidP="00B44BD0">
      <w:pPr>
        <w:pStyle w:val="ListParagraph"/>
        <w:numPr>
          <w:ilvl w:val="0"/>
          <w:numId w:val="13"/>
        </w:numPr>
      </w:pPr>
      <w:r>
        <w:t>Find the image on your computer</w:t>
      </w:r>
      <w:r w:rsidR="00077850">
        <w:t>.</w:t>
      </w:r>
    </w:p>
    <w:p w14:paraId="3C32BCB3" w14:textId="1E40E0BF" w:rsidR="00A5496C" w:rsidRDefault="00A5496C" w:rsidP="00B44BD0">
      <w:pPr>
        <w:pStyle w:val="ListParagraph"/>
        <w:numPr>
          <w:ilvl w:val="0"/>
          <w:numId w:val="13"/>
        </w:numPr>
      </w:pPr>
      <w:r>
        <w:t>Select Open</w:t>
      </w:r>
      <w:r w:rsidR="00077850">
        <w:t>.</w:t>
      </w:r>
    </w:p>
    <w:p w14:paraId="017DEE61" w14:textId="39FAB629" w:rsidR="00A5496C" w:rsidRDefault="00A5496C" w:rsidP="00B44BD0">
      <w:pPr>
        <w:pStyle w:val="ListParagraph"/>
        <w:numPr>
          <w:ilvl w:val="0"/>
          <w:numId w:val="13"/>
        </w:numPr>
      </w:pPr>
      <w:r>
        <w:t>Finally select Upload</w:t>
      </w:r>
      <w:r w:rsidR="00077850">
        <w:t>.</w:t>
      </w:r>
    </w:p>
    <w:p w14:paraId="5795C072" w14:textId="7C8060E8" w:rsidR="00BD494E" w:rsidRDefault="00196661" w:rsidP="00A5496C">
      <w:pPr>
        <w:rPr>
          <w:noProof/>
        </w:rPr>
      </w:pPr>
      <w:r>
        <w:rPr>
          <w:noProof/>
        </w:rPr>
        <w:lastRenderedPageBreak/>
        <w:drawing>
          <wp:inline distT="0" distB="0" distL="0" distR="0" wp14:anchorId="44FAFCCC" wp14:editId="624F59A1">
            <wp:extent cx="1943043" cy="2847975"/>
            <wp:effectExtent l="0" t="0" r="635" b="0"/>
            <wp:docPr id="7379722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97229" name="Picture 1" descr="A screenshot of a phone&#10;&#10;Description automatically generated"/>
                    <pic:cNvPicPr/>
                  </pic:nvPicPr>
                  <pic:blipFill>
                    <a:blip r:embed="rId27"/>
                    <a:stretch>
                      <a:fillRect/>
                    </a:stretch>
                  </pic:blipFill>
                  <pic:spPr>
                    <a:xfrm>
                      <a:off x="0" y="0"/>
                      <a:ext cx="1961749" cy="2875392"/>
                    </a:xfrm>
                    <a:prstGeom prst="rect">
                      <a:avLst/>
                    </a:prstGeom>
                  </pic:spPr>
                </pic:pic>
              </a:graphicData>
            </a:graphic>
          </wp:inline>
        </w:drawing>
      </w:r>
    </w:p>
    <w:p w14:paraId="27AB4FF5" w14:textId="6C496989" w:rsidR="008D35C2" w:rsidRDefault="00A5496C" w:rsidP="00A5496C">
      <w:pPr>
        <w:pStyle w:val="Heading2"/>
        <w:rPr>
          <w:noProof/>
        </w:rPr>
      </w:pPr>
      <w:r>
        <w:rPr>
          <w:noProof/>
        </w:rPr>
        <w:t>Print maps</w:t>
      </w:r>
    </w:p>
    <w:p w14:paraId="57629811" w14:textId="77777777" w:rsidR="00A5496C" w:rsidRDefault="00A5496C" w:rsidP="001800AA">
      <w:pPr>
        <w:rPr>
          <w:noProof/>
        </w:rPr>
      </w:pPr>
    </w:p>
    <w:p w14:paraId="5B897FF6" w14:textId="251085FA" w:rsidR="008D35C2" w:rsidRDefault="00A5496C" w:rsidP="00106350">
      <w:pPr>
        <w:pStyle w:val="ListParagraph"/>
        <w:numPr>
          <w:ilvl w:val="0"/>
          <w:numId w:val="19"/>
        </w:numPr>
        <w:rPr>
          <w:noProof/>
        </w:rPr>
      </w:pPr>
      <w:r w:rsidRPr="001828F5">
        <w:rPr>
          <w:b/>
          <w:bCs/>
          <w:noProof/>
        </w:rPr>
        <w:t>Open the print menu</w:t>
      </w:r>
      <w:r w:rsidR="00177E50" w:rsidRPr="001828F5">
        <w:rPr>
          <w:b/>
          <w:bCs/>
          <w:noProof/>
        </w:rPr>
        <w:t xml:space="preserve"> from the toolbar</w:t>
      </w:r>
      <w:r w:rsidR="00177E50">
        <w:rPr>
          <w:noProof/>
        </w:rPr>
        <w:t xml:space="preserve"> above the map window.</w:t>
      </w:r>
    </w:p>
    <w:p w14:paraId="7E823A24" w14:textId="11BF7F1D" w:rsidR="00177E50" w:rsidRDefault="00DF7BC6" w:rsidP="00106350">
      <w:pPr>
        <w:pStyle w:val="ListParagraph"/>
        <w:numPr>
          <w:ilvl w:val="0"/>
          <w:numId w:val="19"/>
        </w:numPr>
        <w:rPr>
          <w:noProof/>
        </w:rPr>
      </w:pPr>
      <w:r>
        <w:rPr>
          <w:noProof/>
        </w:rPr>
        <w:t>Options include to add a title</w:t>
      </w:r>
      <w:r w:rsidR="00724CC6">
        <w:rPr>
          <w:noProof/>
        </w:rPr>
        <w:t xml:space="preserve"> and your name.</w:t>
      </w:r>
    </w:p>
    <w:p w14:paraId="7D145B11" w14:textId="4020D46F" w:rsidR="00724CC6" w:rsidRDefault="00724CC6" w:rsidP="00106350">
      <w:pPr>
        <w:pStyle w:val="ListParagraph"/>
        <w:numPr>
          <w:ilvl w:val="0"/>
          <w:numId w:val="19"/>
        </w:numPr>
        <w:rPr>
          <w:noProof/>
        </w:rPr>
      </w:pPr>
      <w:r>
        <w:rPr>
          <w:noProof/>
        </w:rPr>
        <w:t>Select PDF and A4.</w:t>
      </w:r>
    </w:p>
    <w:p w14:paraId="7B5E5F86" w14:textId="4FDCC01A" w:rsidR="00006AD7" w:rsidRDefault="00724CC6" w:rsidP="00106350">
      <w:pPr>
        <w:pStyle w:val="ListParagraph"/>
        <w:numPr>
          <w:ilvl w:val="0"/>
          <w:numId w:val="19"/>
        </w:numPr>
        <w:rPr>
          <w:noProof/>
        </w:rPr>
      </w:pPr>
      <w:r w:rsidRPr="00006AD7">
        <w:rPr>
          <w:b/>
          <w:bCs/>
          <w:noProof/>
        </w:rPr>
        <w:t>IMPORTANT:</w:t>
      </w:r>
      <w:r>
        <w:rPr>
          <w:noProof/>
        </w:rPr>
        <w:t xml:space="preserve"> </w:t>
      </w:r>
      <w:r w:rsidR="00B44BD0" w:rsidRPr="001828F5">
        <w:rPr>
          <w:b/>
          <w:bCs/>
          <w:noProof/>
        </w:rPr>
        <w:t>Check the Layout Preview.</w:t>
      </w:r>
      <w:r>
        <w:rPr>
          <w:noProof/>
        </w:rPr>
        <w:t xml:space="preserve"> </w:t>
      </w:r>
      <w:r w:rsidR="00006AD7">
        <w:rPr>
          <w:noProof/>
        </w:rPr>
        <w:t>Select the words Layout Preview above the map.</w:t>
      </w:r>
    </w:p>
    <w:p w14:paraId="4682881B" w14:textId="7CB1058C" w:rsidR="00724CC6" w:rsidRDefault="00196661" w:rsidP="008B7B08">
      <w:pPr>
        <w:pStyle w:val="ListParagraph"/>
        <w:numPr>
          <w:ilvl w:val="1"/>
          <w:numId w:val="19"/>
        </w:numPr>
        <w:rPr>
          <w:noProof/>
        </w:rPr>
      </w:pPr>
      <w:r>
        <w:rPr>
          <w:noProof/>
          <w:lang w:val="en-US"/>
        </w:rPr>
        <w:drawing>
          <wp:anchor distT="0" distB="0" distL="114300" distR="114300" simplePos="0" relativeHeight="251662336" behindDoc="0" locked="0" layoutInCell="1" allowOverlap="1" wp14:anchorId="17D92D00" wp14:editId="5A8F3085">
            <wp:simplePos x="0" y="0"/>
            <wp:positionH relativeFrom="column">
              <wp:posOffset>142875</wp:posOffset>
            </wp:positionH>
            <wp:positionV relativeFrom="paragraph">
              <wp:posOffset>575310</wp:posOffset>
            </wp:positionV>
            <wp:extent cx="4554855" cy="2895600"/>
            <wp:effectExtent l="0" t="0" r="0" b="0"/>
            <wp:wrapThrough wrapText="bothSides">
              <wp:wrapPolygon edited="0">
                <wp:start x="0" y="0"/>
                <wp:lineTo x="0" y="21458"/>
                <wp:lineTo x="21501" y="21458"/>
                <wp:lineTo x="21501" y="0"/>
                <wp:lineTo x="0" y="0"/>
              </wp:wrapPolygon>
            </wp:wrapThrough>
            <wp:docPr id="4" name="Picture 4" descr="prin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554855" cy="2895600"/>
                    </a:xfrm>
                    <a:prstGeom prst="rect">
                      <a:avLst/>
                    </a:prstGeom>
                  </pic:spPr>
                </pic:pic>
              </a:graphicData>
            </a:graphic>
            <wp14:sizeRelH relativeFrom="margin">
              <wp14:pctWidth>0</wp14:pctWidth>
            </wp14:sizeRelH>
            <wp14:sizeRelV relativeFrom="margin">
              <wp14:pctHeight>0</wp14:pctHeight>
            </wp14:sizeRelV>
          </wp:anchor>
        </w:drawing>
      </w:r>
      <w:r w:rsidR="00006AD7">
        <w:rPr>
          <w:noProof/>
        </w:rPr>
        <w:t xml:space="preserve">Layout Preview </w:t>
      </w:r>
      <w:r w:rsidR="00724CC6">
        <w:rPr>
          <w:noProof/>
        </w:rPr>
        <w:t xml:space="preserve">will show you if your map print will </w:t>
      </w:r>
      <w:r w:rsidR="00733BBA">
        <w:rPr>
          <w:noProof/>
        </w:rPr>
        <w:t>cover the area you want. If</w:t>
      </w:r>
      <w:r w:rsidR="00006AD7">
        <w:rPr>
          <w:noProof/>
        </w:rPr>
        <w:t xml:space="preserve"> the shaded box doesn’t cover the area you want, </w:t>
      </w:r>
      <w:r w:rsidR="00733BBA">
        <w:rPr>
          <w:noProof/>
        </w:rPr>
        <w:t xml:space="preserve">close the print menu and try zooming </w:t>
      </w:r>
      <w:r w:rsidR="0025346A">
        <w:rPr>
          <w:noProof/>
        </w:rPr>
        <w:t>in until the shaded box covers your area.</w:t>
      </w:r>
    </w:p>
    <w:p w14:paraId="39864CA6" w14:textId="4EA28A0D" w:rsidR="00006AD7" w:rsidRDefault="00006AD7" w:rsidP="00006AD7">
      <w:pPr>
        <w:rPr>
          <w:noProof/>
        </w:rPr>
      </w:pPr>
    </w:p>
    <w:p w14:paraId="4D37972A" w14:textId="32A05016" w:rsidR="0025346A" w:rsidRDefault="0025346A" w:rsidP="0025346A">
      <w:pPr>
        <w:rPr>
          <w:noProof/>
        </w:rPr>
      </w:pPr>
    </w:p>
    <w:p w14:paraId="4709D75E" w14:textId="26599FB1" w:rsidR="00006AD7" w:rsidRDefault="00006AD7" w:rsidP="00BD494E">
      <w:pPr>
        <w:pStyle w:val="Heading2"/>
        <w:rPr>
          <w:noProof/>
        </w:rPr>
      </w:pPr>
    </w:p>
    <w:p w14:paraId="698AFF51" w14:textId="6E52E1E5" w:rsidR="00006AD7" w:rsidRDefault="00006AD7" w:rsidP="00BD494E">
      <w:pPr>
        <w:pStyle w:val="Heading2"/>
        <w:rPr>
          <w:noProof/>
        </w:rPr>
      </w:pPr>
    </w:p>
    <w:p w14:paraId="308143D5" w14:textId="469FBEFD" w:rsidR="00006AD7" w:rsidRDefault="00006AD7" w:rsidP="00006AD7">
      <w:pPr>
        <w:rPr>
          <w:noProof/>
        </w:rPr>
      </w:pPr>
      <w:r>
        <w:rPr>
          <w:noProof/>
        </w:rPr>
        <w:br w:type="page"/>
      </w:r>
    </w:p>
    <w:p w14:paraId="65387050" w14:textId="699C6951" w:rsidR="00DF573A" w:rsidRDefault="00DF573A" w:rsidP="00BD494E">
      <w:pPr>
        <w:pStyle w:val="Heading2"/>
        <w:rPr>
          <w:noProof/>
        </w:rPr>
      </w:pPr>
      <w:r>
        <w:rPr>
          <w:noProof/>
        </w:rPr>
        <w:lastRenderedPageBreak/>
        <w:t>See our sample map:</w:t>
      </w:r>
    </w:p>
    <w:p w14:paraId="7E75BA8F" w14:textId="77777777" w:rsidR="00BD494E" w:rsidRPr="00BD494E" w:rsidRDefault="00BD494E" w:rsidP="00BD494E"/>
    <w:p w14:paraId="66D7887E" w14:textId="103BF080" w:rsidR="00DF573A" w:rsidRDefault="00BE10FE" w:rsidP="001800AA">
      <w:r>
        <w:rPr>
          <w:noProof/>
          <w:lang w:val="en-US"/>
        </w:rPr>
        <w:drawing>
          <wp:inline distT="0" distB="0" distL="0" distR="0" wp14:anchorId="66860DED" wp14:editId="1E3F99B7">
            <wp:extent cx="5954300" cy="3924300"/>
            <wp:effectExtent l="0" t="0" r="8890" b="0"/>
            <wp:docPr id="1" name="Picture 1" descr="map of Europe showing labels for everyday items and their ori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76855" cy="3939165"/>
                    </a:xfrm>
                    <a:prstGeom prst="rect">
                      <a:avLst/>
                    </a:prstGeom>
                  </pic:spPr>
                </pic:pic>
              </a:graphicData>
            </a:graphic>
          </wp:inline>
        </w:drawing>
      </w:r>
    </w:p>
    <w:p w14:paraId="5C05C919" w14:textId="77777777" w:rsidR="00BE10FE" w:rsidRDefault="00BE10FE" w:rsidP="00BA398F">
      <w:pPr>
        <w:pStyle w:val="Heading2"/>
      </w:pPr>
    </w:p>
    <w:p w14:paraId="685D42DD" w14:textId="77777777" w:rsidR="00BE10FE" w:rsidRDefault="00BE10FE" w:rsidP="00BA398F">
      <w:pPr>
        <w:pStyle w:val="Heading2"/>
      </w:pPr>
    </w:p>
    <w:p w14:paraId="16775E0F" w14:textId="6500BCF0" w:rsidR="00BA398F" w:rsidRDefault="00BA398F" w:rsidP="00BA398F">
      <w:pPr>
        <w:pStyle w:val="Heading2"/>
      </w:pPr>
      <w:r>
        <w:t>Classroom map</w:t>
      </w:r>
    </w:p>
    <w:p w14:paraId="475E8455" w14:textId="5E206C86" w:rsidR="00602242" w:rsidRDefault="001800AA" w:rsidP="001800AA">
      <w:r>
        <w:t>You could create an everyday goods display in the classroom too.  Pupils could print images or bring in packaging of their everyday items and locate their origins on a large world map on the classroom wall using string and drawing pins.</w:t>
      </w:r>
    </w:p>
    <w:p w14:paraId="0DA37809" w14:textId="77777777" w:rsidR="00602242" w:rsidRDefault="00602242" w:rsidP="00602242"/>
    <w:p w14:paraId="7B86021F" w14:textId="5044C102" w:rsidR="00602242" w:rsidRDefault="00602242">
      <w:r>
        <w:br w:type="page"/>
      </w:r>
    </w:p>
    <w:p w14:paraId="265756C4" w14:textId="1717714F" w:rsidR="00B043E2" w:rsidRDefault="00602242" w:rsidP="00441352">
      <w:pPr>
        <w:pStyle w:val="Heading1"/>
      </w:pPr>
      <w:bookmarkStart w:id="8" w:name="_Toc48647312"/>
      <w:r>
        <w:lastRenderedPageBreak/>
        <w:t>Finish activity:</w:t>
      </w:r>
      <w:r w:rsidR="00F27AAF">
        <w:t xml:space="preserve"> </w:t>
      </w:r>
      <w:r w:rsidR="005C4755">
        <w:t>Global Footprints</w:t>
      </w:r>
      <w:bookmarkEnd w:id="8"/>
    </w:p>
    <w:p w14:paraId="44198DC5" w14:textId="06F87AFF" w:rsidR="00602242" w:rsidRDefault="00602242" w:rsidP="00D811B3"/>
    <w:p w14:paraId="7F0855D9" w14:textId="2E6A2DF4" w:rsidR="00ED0DA0" w:rsidRDefault="00ED0DA0" w:rsidP="00441352">
      <w:r>
        <w:t>Introduce the idea of a glo</w:t>
      </w:r>
      <w:r w:rsidR="00B44BD0">
        <w:t xml:space="preserve">bal footprint and discuss this </w:t>
      </w:r>
      <w:r>
        <w:t>with pupils, using some examples they recognise.</w:t>
      </w:r>
    </w:p>
    <w:p w14:paraId="07E4F994" w14:textId="77777777" w:rsidR="001F126F" w:rsidRDefault="00441352" w:rsidP="00441352">
      <w:r>
        <w:t xml:space="preserve">Ask pupils: </w:t>
      </w:r>
    </w:p>
    <w:p w14:paraId="57AA962E" w14:textId="4EAC2E0A" w:rsidR="001F126F" w:rsidRDefault="00441352" w:rsidP="001828F5">
      <w:pPr>
        <w:pStyle w:val="ListParagraph"/>
        <w:numPr>
          <w:ilvl w:val="0"/>
          <w:numId w:val="14"/>
        </w:numPr>
      </w:pPr>
      <w:r>
        <w:t>“Which of their everyday items had the</w:t>
      </w:r>
      <w:r w:rsidR="00B44BD0">
        <w:t xml:space="preserve"> largest global footprint?”</w:t>
      </w:r>
      <w:r w:rsidR="0007213D">
        <w:t>.</w:t>
      </w:r>
      <w:r w:rsidR="00B44BD0">
        <w:t xml:space="preserve"> </w:t>
      </w:r>
    </w:p>
    <w:p w14:paraId="363BE5A9" w14:textId="3E6F1FA8" w:rsidR="00441352" w:rsidRDefault="00441352" w:rsidP="001828F5">
      <w:pPr>
        <w:pStyle w:val="ListParagraph"/>
        <w:numPr>
          <w:ilvl w:val="0"/>
          <w:numId w:val="14"/>
        </w:numPr>
      </w:pPr>
      <w:r>
        <w:t>“Which of their everyday items had the smallest global footprint?”</w:t>
      </w:r>
      <w:r w:rsidR="0007213D">
        <w:t>.</w:t>
      </w:r>
    </w:p>
    <w:p w14:paraId="1154C632" w14:textId="77777777" w:rsidR="001F126F" w:rsidRDefault="00441352" w:rsidP="00441352">
      <w:r>
        <w:t xml:space="preserve">Next, ask pupils: </w:t>
      </w:r>
    </w:p>
    <w:p w14:paraId="657128DD" w14:textId="481E4AB2" w:rsidR="00602242" w:rsidRDefault="00441352" w:rsidP="001828F5">
      <w:pPr>
        <w:pStyle w:val="ListParagraph"/>
        <w:numPr>
          <w:ilvl w:val="0"/>
          <w:numId w:val="14"/>
        </w:numPr>
      </w:pPr>
      <w:r>
        <w:t>“How might you reduce your global footprint in terms of the everyday goods that you use or consume?”</w:t>
      </w:r>
      <w:r w:rsidR="0007213D">
        <w:t>.</w:t>
      </w:r>
    </w:p>
    <w:p w14:paraId="51671E4F" w14:textId="142FF199" w:rsidR="00602242" w:rsidRDefault="00602242" w:rsidP="00D811B3"/>
    <w:p w14:paraId="0E5447E9" w14:textId="7E02EFD8" w:rsidR="00602242" w:rsidRDefault="00602242" w:rsidP="00D811B3"/>
    <w:p w14:paraId="51B8303F" w14:textId="6E0A5344" w:rsidR="00602242" w:rsidRDefault="00602242" w:rsidP="00D811B3"/>
    <w:p w14:paraId="1D295356" w14:textId="1C3EEA8C" w:rsidR="00602242" w:rsidRDefault="00602242" w:rsidP="00D811B3"/>
    <w:p w14:paraId="34B8BA00" w14:textId="2FE24770" w:rsidR="00602242" w:rsidRDefault="00602242" w:rsidP="00D811B3"/>
    <w:p w14:paraId="16DB6583" w14:textId="6F6751B0" w:rsidR="00602242" w:rsidRDefault="00602242" w:rsidP="00D811B3"/>
    <w:p w14:paraId="69B5C62B" w14:textId="5D7E0E60" w:rsidR="00602242" w:rsidRDefault="00602242" w:rsidP="00D811B3"/>
    <w:p w14:paraId="47FA67EB" w14:textId="34E17A8F" w:rsidR="00602242" w:rsidRDefault="00602242">
      <w:r>
        <w:br w:type="page"/>
      </w:r>
    </w:p>
    <w:p w14:paraId="4D484CC3" w14:textId="09F3086A" w:rsidR="00D811B3" w:rsidRDefault="008F1286" w:rsidP="00AE765B">
      <w:pPr>
        <w:pStyle w:val="Heading1"/>
      </w:pPr>
      <w:bookmarkStart w:id="9" w:name="_Toc48647313"/>
      <w:r>
        <w:lastRenderedPageBreak/>
        <w:t>Acknowledgements</w:t>
      </w:r>
      <w:bookmarkEnd w:id="9"/>
    </w:p>
    <w:p w14:paraId="4B9678E3" w14:textId="28F943BC" w:rsidR="00191D56" w:rsidRDefault="00191D56" w:rsidP="00191D56"/>
    <w:p w14:paraId="7DA85856" w14:textId="541297D3" w:rsidR="00191D56" w:rsidRDefault="00191D56" w:rsidP="00191D56">
      <w:pPr>
        <w:pStyle w:val="Heading2"/>
      </w:pPr>
      <w:r>
        <w:t>Geographical Association</w:t>
      </w:r>
    </w:p>
    <w:p w14:paraId="0D675F98" w14:textId="6FEA23B7" w:rsidR="00D054A0" w:rsidRPr="00D054A0" w:rsidRDefault="00A13695" w:rsidP="00D054A0">
      <w:r>
        <w:rPr>
          <w:noProof/>
          <w:lang w:val="en-US"/>
        </w:rPr>
        <w:drawing>
          <wp:inline distT="0" distB="0" distL="0" distR="0" wp14:anchorId="046913CD" wp14:editId="4E295DBD">
            <wp:extent cx="1350000" cy="1080000"/>
            <wp:effectExtent l="0" t="0" r="3175" b="6350"/>
            <wp:docPr id="11" name="Picture 11" descr="GA log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A logo">
                      <a:hlinkClick r:id="rId30"/>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50000" cy="1080000"/>
                    </a:xfrm>
                    <a:prstGeom prst="rect">
                      <a:avLst/>
                    </a:prstGeom>
                  </pic:spPr>
                </pic:pic>
              </a:graphicData>
            </a:graphic>
          </wp:inline>
        </w:drawing>
      </w:r>
    </w:p>
    <w:p w14:paraId="6A50632A" w14:textId="7258407E" w:rsidR="00191D56" w:rsidRDefault="00B44BD0" w:rsidP="00191D56">
      <w:r>
        <w:t xml:space="preserve">With </w:t>
      </w:r>
      <w:r w:rsidR="00567557">
        <w:t xml:space="preserve">thanks to the Geographical Association for allowing us to use excerpts from </w:t>
      </w:r>
      <w:hyperlink r:id="rId32" w:history="1">
        <w:r w:rsidR="00141486" w:rsidRPr="00E507D2">
          <w:rPr>
            <w:rStyle w:val="Hyperlink"/>
            <w:rFonts w:ascii="Tahoma" w:hAnsi="Tahoma" w:cs="Tahoma"/>
            <w:i/>
            <w:iCs/>
            <w:sz w:val="20"/>
            <w:szCs w:val="20"/>
          </w:rPr>
          <w:t xml:space="preserve">The Everyday Guide to </w:t>
        </w:r>
        <w:r w:rsidR="00E507D2" w:rsidRPr="00E507D2">
          <w:rPr>
            <w:rStyle w:val="Hyperlink"/>
            <w:rFonts w:ascii="Tahoma" w:hAnsi="Tahoma" w:cs="Tahoma"/>
            <w:i/>
            <w:iCs/>
            <w:sz w:val="20"/>
            <w:szCs w:val="20"/>
          </w:rPr>
          <w:t xml:space="preserve">Primary </w:t>
        </w:r>
        <w:r w:rsidR="00141486" w:rsidRPr="00E507D2">
          <w:rPr>
            <w:rStyle w:val="Hyperlink"/>
            <w:rFonts w:ascii="Tahoma" w:hAnsi="Tahoma" w:cs="Tahoma"/>
            <w:i/>
            <w:iCs/>
            <w:sz w:val="20"/>
            <w:szCs w:val="20"/>
          </w:rPr>
          <w:t>Geography</w:t>
        </w:r>
        <w:r w:rsidR="00141486" w:rsidRPr="00E507D2">
          <w:rPr>
            <w:rStyle w:val="Hyperlink"/>
            <w:rFonts w:ascii="Tahoma" w:hAnsi="Tahoma" w:cs="Tahoma"/>
            <w:sz w:val="20"/>
            <w:szCs w:val="20"/>
          </w:rPr>
          <w:t xml:space="preserve">: </w:t>
        </w:r>
        <w:r w:rsidR="00141486" w:rsidRPr="00E507D2">
          <w:rPr>
            <w:rStyle w:val="Hyperlink"/>
            <w:rFonts w:ascii="Tahoma" w:hAnsi="Tahoma" w:cs="Tahoma"/>
            <w:i/>
            <w:iCs/>
            <w:sz w:val="20"/>
            <w:szCs w:val="20"/>
          </w:rPr>
          <w:t>Locational Knowledge</w:t>
        </w:r>
      </w:hyperlink>
      <w:r w:rsidR="00FD0CAE">
        <w:rPr>
          <w:rFonts w:ascii="Tahoma" w:hAnsi="Tahoma" w:cs="Tahoma"/>
          <w:i/>
          <w:iCs/>
          <w:color w:val="1F497D"/>
          <w:sz w:val="20"/>
          <w:szCs w:val="20"/>
        </w:rPr>
        <w:t xml:space="preserve">, </w:t>
      </w:r>
      <w:r w:rsidR="00FD0CAE" w:rsidRPr="00D64DB8">
        <w:t>by Simon Catling.</w:t>
      </w:r>
    </w:p>
    <w:p w14:paraId="547E8605" w14:textId="77777777" w:rsidR="00567557" w:rsidRPr="00191D56" w:rsidRDefault="00567557" w:rsidP="00191D56"/>
    <w:p w14:paraId="69B5BB6A" w14:textId="539E55BD" w:rsidR="00D811B3" w:rsidRDefault="008F1286" w:rsidP="00AE765B">
      <w:pPr>
        <w:pStyle w:val="Heading2"/>
      </w:pPr>
      <w:r>
        <w:t xml:space="preserve">Map images </w:t>
      </w:r>
    </w:p>
    <w:p w14:paraId="7BE3C4E5" w14:textId="73EC3EA6" w:rsidR="00D811B3" w:rsidRDefault="00D811B3" w:rsidP="00106350">
      <w:pPr>
        <w:pStyle w:val="ListParagraph"/>
        <w:numPr>
          <w:ilvl w:val="0"/>
          <w:numId w:val="6"/>
        </w:numPr>
      </w:pPr>
      <w:r>
        <w:t xml:space="preserve">© </w:t>
      </w:r>
      <w:proofErr w:type="spellStart"/>
      <w:r>
        <w:t>CollinsBartholomew</w:t>
      </w:r>
      <w:proofErr w:type="spellEnd"/>
      <w:r>
        <w:t xml:space="preserve"> Ltd (2019) FOR SCHOOLS USE ONLY</w:t>
      </w:r>
      <w:r w:rsidR="003D798F">
        <w:t>.</w:t>
      </w:r>
    </w:p>
    <w:p w14:paraId="6C057AE7" w14:textId="77777777" w:rsidR="00D811B3" w:rsidRDefault="00D811B3" w:rsidP="00106350">
      <w:pPr>
        <w:pStyle w:val="ListParagraph"/>
        <w:numPr>
          <w:ilvl w:val="0"/>
          <w:numId w:val="5"/>
        </w:numPr>
      </w:pPr>
      <w:r>
        <w:t>© Crown copyright and database rights 2020 Ordnance Survey (100025252). FOR SCHOOLS USE ONLY.</w:t>
      </w:r>
    </w:p>
    <w:p w14:paraId="2948D78C" w14:textId="77777777" w:rsidR="00D811B3" w:rsidRDefault="00D811B3" w:rsidP="00106350">
      <w:pPr>
        <w:pStyle w:val="ListParagraph"/>
        <w:numPr>
          <w:ilvl w:val="0"/>
          <w:numId w:val="4"/>
        </w:numPr>
      </w:pPr>
      <w:r>
        <w:t xml:space="preserve">Aerial photography © </w:t>
      </w:r>
      <w:proofErr w:type="spellStart"/>
      <w:r>
        <w:t>Getmapping</w:t>
      </w:r>
      <w:proofErr w:type="spellEnd"/>
      <w:r>
        <w:t xml:space="preserve"> plc. Contains OS data. FOR SCHOOLS USE ONLY.</w:t>
      </w:r>
    </w:p>
    <w:p w14:paraId="1733AA5A" w14:textId="3E932AA8" w:rsidR="00D811B3" w:rsidRDefault="00D811B3" w:rsidP="00106350">
      <w:pPr>
        <w:pStyle w:val="ListParagraph"/>
        <w:numPr>
          <w:ilvl w:val="0"/>
          <w:numId w:val="3"/>
        </w:numPr>
      </w:pPr>
      <w:r>
        <w:t>Historic mapping courtesy of the National Library of Scotland. FOR SCHOOLS USE ONLY.</w:t>
      </w:r>
    </w:p>
    <w:p w14:paraId="419C02BB" w14:textId="77777777" w:rsidR="008F1286" w:rsidRDefault="008F1286" w:rsidP="00AE765B">
      <w:pPr>
        <w:pStyle w:val="Heading2"/>
      </w:pPr>
      <w:r>
        <w:t>Icons</w:t>
      </w:r>
    </w:p>
    <w:p w14:paraId="69439EB0" w14:textId="173C1A58" w:rsidR="0030597A" w:rsidRDefault="000C1742" w:rsidP="00106350">
      <w:pPr>
        <w:pStyle w:val="ListParagraph"/>
        <w:numPr>
          <w:ilvl w:val="0"/>
          <w:numId w:val="1"/>
        </w:numPr>
      </w:pPr>
      <w:r>
        <w:t>Black and wh</w:t>
      </w:r>
      <w:r w:rsidR="00955143">
        <w:t>i</w:t>
      </w:r>
      <w:r>
        <w:t xml:space="preserve">te icons - </w:t>
      </w:r>
      <w:r w:rsidR="006547A7">
        <w:t xml:space="preserve">location, </w:t>
      </w:r>
      <w:r w:rsidR="00B30982" w:rsidRPr="00B30982">
        <w:t>directional sign</w:t>
      </w:r>
      <w:r w:rsidR="006547A7">
        <w:t xml:space="preserve">, </w:t>
      </w:r>
      <w:r w:rsidR="00E633A5" w:rsidRPr="00E633A5">
        <w:t>mountain ranges</w:t>
      </w:r>
      <w:r w:rsidR="006547A7">
        <w:t xml:space="preserve">, compass, geography by </w:t>
      </w:r>
      <w:r w:rsidR="0030597A" w:rsidRPr="0030597A">
        <w:t xml:space="preserve">Made x Made from </w:t>
      </w:r>
      <w:hyperlink r:id="rId33" w:history="1">
        <w:r w:rsidR="0030597A" w:rsidRPr="000C1742">
          <w:rPr>
            <w:rStyle w:val="Hyperlink"/>
          </w:rPr>
          <w:t>the Noun Project</w:t>
        </w:r>
      </w:hyperlink>
      <w:r w:rsidR="001828F5">
        <w:rPr>
          <w:rStyle w:val="Hyperlink"/>
        </w:rPr>
        <w:t>.</w:t>
      </w:r>
    </w:p>
    <w:p w14:paraId="359C8381" w14:textId="402F2911" w:rsidR="00B452D7" w:rsidRDefault="00B452D7" w:rsidP="008F1286"/>
    <w:p w14:paraId="6C47441E" w14:textId="050D3607" w:rsidR="00FD0CAE" w:rsidRDefault="00FD0CAE" w:rsidP="008F1286"/>
    <w:p w14:paraId="66DE5939" w14:textId="7B11BFC3" w:rsidR="00FD0CAE" w:rsidRDefault="00FD0CAE" w:rsidP="008F1286"/>
    <w:p w14:paraId="7903ECCB" w14:textId="75C30A2A" w:rsidR="00FD0CAE" w:rsidRDefault="00FD0CAE" w:rsidP="00FD0CAE">
      <w:pPr>
        <w:pStyle w:val="Heading1"/>
      </w:pPr>
      <w:bookmarkStart w:id="10" w:name="_Toc48647314"/>
      <w:r>
        <w:t>Copyright</w:t>
      </w:r>
      <w:bookmarkEnd w:id="10"/>
    </w:p>
    <w:p w14:paraId="0A99A312" w14:textId="77777777" w:rsidR="00316FA5" w:rsidRPr="00B94902" w:rsidRDefault="00316FA5" w:rsidP="00316FA5">
      <w:r>
        <w:rPr>
          <w:rFonts w:cstheme="minorHAnsi"/>
        </w:rPr>
        <w:t>©</w:t>
      </w:r>
      <w:r>
        <w:t>EDINA at the University of Edinburgh, 2020.</w:t>
      </w:r>
    </w:p>
    <w:p w14:paraId="67633B75" w14:textId="77777777" w:rsidR="00FD0CAE" w:rsidRDefault="00FD0CAE" w:rsidP="00FD0CAE">
      <w:r>
        <w:rPr>
          <w:noProof/>
          <w:lang w:val="en-US"/>
        </w:rPr>
        <w:drawing>
          <wp:inline distT="0" distB="0" distL="0" distR="0" wp14:anchorId="6CF9C533" wp14:editId="450F14FC">
            <wp:extent cx="838200" cy="295275"/>
            <wp:effectExtent l="0" t="0" r="0" b="9525"/>
            <wp:docPr id="3" name="Picture 3" descr="Creative Commons BYNCSA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byncsa.png"/>
                    <pic:cNvPicPr/>
                  </pic:nvPicPr>
                  <pic:blipFill>
                    <a:blip r:embed="rId34">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p>
    <w:p w14:paraId="64ECD6D0" w14:textId="77CB5F8F" w:rsidR="00FD0CAE" w:rsidRDefault="00FD0CAE" w:rsidP="00FD0CAE">
      <w:pPr>
        <w:rPr>
          <w:rStyle w:val="Hyperlink"/>
        </w:rPr>
      </w:pPr>
      <w:r>
        <w:t xml:space="preserve">This work is licensed under a </w:t>
      </w:r>
      <w:hyperlink r:id="rId35" w:history="1">
        <w:r w:rsidRPr="003D798F">
          <w:rPr>
            <w:rStyle w:val="Hyperlink"/>
          </w:rPr>
          <w:t>Creative Commons Attribution-NonCommercial-</w:t>
        </w:r>
        <w:proofErr w:type="spellStart"/>
        <w:r w:rsidRPr="003D798F">
          <w:rPr>
            <w:rStyle w:val="Hyperlink"/>
          </w:rPr>
          <w:t>ShareAlike</w:t>
        </w:r>
        <w:proofErr w:type="spellEnd"/>
        <w:r w:rsidRPr="003D798F">
          <w:rPr>
            <w:rStyle w:val="Hyperlink"/>
          </w:rPr>
          <w:t xml:space="preserve"> Licence</w:t>
        </w:r>
        <w:r w:rsidR="001828F5">
          <w:rPr>
            <w:rStyle w:val="Hyperlink"/>
          </w:rPr>
          <w:t>.</w:t>
        </w:r>
        <w:r w:rsidRPr="003D798F">
          <w:rPr>
            <w:rStyle w:val="Hyperlink"/>
          </w:rPr>
          <w:t xml:space="preserve">   </w:t>
        </w:r>
      </w:hyperlink>
    </w:p>
    <w:p w14:paraId="72F696CB" w14:textId="77777777" w:rsidR="00FD0CAE" w:rsidRDefault="00FD0CAE" w:rsidP="008F1286"/>
    <w:sectPr w:rsidR="00FD0CAE" w:rsidSect="0035012F">
      <w:headerReference w:type="default" r:id="rId36"/>
      <w:footerReference w:type="default" r:id="rId37"/>
      <w:pgSz w:w="11906" w:h="16838"/>
      <w:pgMar w:top="1440" w:right="1440" w:bottom="1440" w:left="1440" w:header="708" w:footer="708" w:gutter="0"/>
      <w:pgBorders w:offsetFrom="page">
        <w:top w:val="dotDash" w:sz="24" w:space="24" w:color="385623" w:themeColor="accent6" w:themeShade="80"/>
        <w:left w:val="dotDash" w:sz="24" w:space="24" w:color="385623" w:themeColor="accent6" w:themeShade="80"/>
        <w:bottom w:val="dotDash" w:sz="24" w:space="24" w:color="385623" w:themeColor="accent6" w:themeShade="80"/>
        <w:right w:val="dotDash" w:sz="24" w:space="24" w:color="385623" w:themeColor="accent6"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FBC6FD" w14:textId="77777777" w:rsidR="00727E4F" w:rsidRDefault="00727E4F" w:rsidP="00D811B3">
      <w:pPr>
        <w:spacing w:after="0" w:line="240" w:lineRule="auto"/>
      </w:pPr>
      <w:r>
        <w:separator/>
      </w:r>
    </w:p>
  </w:endnote>
  <w:endnote w:type="continuationSeparator" w:id="0">
    <w:p w14:paraId="7FECC773" w14:textId="77777777" w:rsidR="00727E4F" w:rsidRDefault="00727E4F" w:rsidP="00D81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mnes Cond">
    <w:altName w:val="Calibri"/>
    <w:panose1 w:val="000000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9FC64" w14:textId="6ACC00BA" w:rsidR="00D811B3" w:rsidRDefault="006C703D" w:rsidP="006C703D">
    <w:pPr>
      <w:pStyle w:val="Footer"/>
      <w:tabs>
        <w:tab w:val="clear" w:pos="4513"/>
        <w:tab w:val="clear" w:pos="9026"/>
        <w:tab w:val="left" w:pos="5400"/>
      </w:tabs>
    </w:pPr>
    <w:r>
      <w:rPr>
        <w:noProof/>
        <w:lang w:val="en-US"/>
      </w:rPr>
      <w:drawing>
        <wp:inline distT="0" distB="0" distL="0" distR="0" wp14:anchorId="7FB8DA7A" wp14:editId="7FC43B45">
          <wp:extent cx="5731510" cy="955675"/>
          <wp:effectExtent l="0" t="0" r="0" b="0"/>
          <wp:docPr id="15" name="Picture 15" descr="Digimap for Schools logo and 2 geography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BD181F" w14:textId="77777777" w:rsidR="00727E4F" w:rsidRDefault="00727E4F" w:rsidP="00D811B3">
      <w:pPr>
        <w:spacing w:after="0" w:line="240" w:lineRule="auto"/>
      </w:pPr>
      <w:r>
        <w:separator/>
      </w:r>
    </w:p>
  </w:footnote>
  <w:footnote w:type="continuationSeparator" w:id="0">
    <w:p w14:paraId="0371A1C1" w14:textId="77777777" w:rsidR="00727E4F" w:rsidRDefault="00727E4F" w:rsidP="00D811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D1B32" w14:textId="5B793F83" w:rsidR="00D811B3" w:rsidRDefault="006C703D" w:rsidP="00D811B3">
    <w:pPr>
      <w:pStyle w:val="Header"/>
      <w:jc w:val="right"/>
    </w:pPr>
    <w:r>
      <w:rPr>
        <w:noProof/>
        <w:lang w:val="en-US"/>
      </w:rPr>
      <w:drawing>
        <wp:inline distT="0" distB="0" distL="0" distR="0" wp14:anchorId="558673A2" wp14:editId="2F98FA9B">
          <wp:extent cx="5731510" cy="955675"/>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p w14:paraId="2ED27CE1" w14:textId="1319AA5E" w:rsidR="00D811B3" w:rsidRDefault="00D811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36E6B"/>
    <w:multiLevelType w:val="hybridMultilevel"/>
    <w:tmpl w:val="8E140D7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6A110F1"/>
    <w:multiLevelType w:val="multilevel"/>
    <w:tmpl w:val="508A1F32"/>
    <w:styleLink w:val="edina"/>
    <w:lvl w:ilvl="0">
      <w:start w:val="1"/>
      <w:numFmt w:val="decimal"/>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B6647EA"/>
    <w:multiLevelType w:val="hybridMultilevel"/>
    <w:tmpl w:val="7AC6A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263B59BC"/>
    <w:multiLevelType w:val="hybridMultilevel"/>
    <w:tmpl w:val="86D64942"/>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FE787F"/>
    <w:multiLevelType w:val="hybridMultilevel"/>
    <w:tmpl w:val="89EA47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B4F0BAA"/>
    <w:multiLevelType w:val="hybridMultilevel"/>
    <w:tmpl w:val="999EB68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862C27"/>
    <w:multiLevelType w:val="hybridMultilevel"/>
    <w:tmpl w:val="2DB4D6F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0276091"/>
    <w:multiLevelType w:val="hybridMultilevel"/>
    <w:tmpl w:val="D354F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912A09"/>
    <w:multiLevelType w:val="hybridMultilevel"/>
    <w:tmpl w:val="CF9C24D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42E639EC"/>
    <w:multiLevelType w:val="hybridMultilevel"/>
    <w:tmpl w:val="EA9AA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930630"/>
    <w:multiLevelType w:val="hybridMultilevel"/>
    <w:tmpl w:val="75408E8A"/>
    <w:lvl w:ilvl="0" w:tplc="41D85D8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80173BA"/>
    <w:multiLevelType w:val="hybridMultilevel"/>
    <w:tmpl w:val="EE7A74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DED1923"/>
    <w:multiLevelType w:val="hybridMultilevel"/>
    <w:tmpl w:val="37D2CFB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63BB49BF"/>
    <w:multiLevelType w:val="hybridMultilevel"/>
    <w:tmpl w:val="DB68C0AC"/>
    <w:lvl w:ilvl="0" w:tplc="0809000F">
      <w:start w:val="1"/>
      <w:numFmt w:val="decimal"/>
      <w:lvlText w:val="%1."/>
      <w:lvlJc w:val="left"/>
      <w:pPr>
        <w:ind w:left="36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7EB7E05"/>
    <w:multiLevelType w:val="hybridMultilevel"/>
    <w:tmpl w:val="9C8E9F7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731B2FFC"/>
    <w:multiLevelType w:val="hybridMultilevel"/>
    <w:tmpl w:val="2BE6A1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7E30489"/>
    <w:multiLevelType w:val="hybridMultilevel"/>
    <w:tmpl w:val="3A3A3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C8A053E"/>
    <w:multiLevelType w:val="hybridMultilevel"/>
    <w:tmpl w:val="91DABDA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7E491A5D"/>
    <w:multiLevelType w:val="hybridMultilevel"/>
    <w:tmpl w:val="EC8C55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66249318">
    <w:abstractNumId w:val="0"/>
  </w:num>
  <w:num w:numId="2" w16cid:durableId="1312373119">
    <w:abstractNumId w:val="2"/>
  </w:num>
  <w:num w:numId="3" w16cid:durableId="619457195">
    <w:abstractNumId w:val="14"/>
  </w:num>
  <w:num w:numId="4" w16cid:durableId="1519733044">
    <w:abstractNumId w:val="8"/>
  </w:num>
  <w:num w:numId="5" w16cid:durableId="114758931">
    <w:abstractNumId w:val="17"/>
  </w:num>
  <w:num w:numId="6" w16cid:durableId="751580988">
    <w:abstractNumId w:val="12"/>
  </w:num>
  <w:num w:numId="7" w16cid:durableId="341861198">
    <w:abstractNumId w:val="1"/>
  </w:num>
  <w:num w:numId="8" w16cid:durableId="579682751">
    <w:abstractNumId w:val="5"/>
  </w:num>
  <w:num w:numId="9" w16cid:durableId="1523203705">
    <w:abstractNumId w:val="6"/>
  </w:num>
  <w:num w:numId="10" w16cid:durableId="1319698536">
    <w:abstractNumId w:val="16"/>
  </w:num>
  <w:num w:numId="11" w16cid:durableId="1362828537">
    <w:abstractNumId w:val="15"/>
  </w:num>
  <w:num w:numId="12" w16cid:durableId="1485316202">
    <w:abstractNumId w:val="13"/>
  </w:num>
  <w:num w:numId="13" w16cid:durableId="1091438434">
    <w:abstractNumId w:val="3"/>
  </w:num>
  <w:num w:numId="14" w16cid:durableId="816459257">
    <w:abstractNumId w:val="18"/>
  </w:num>
  <w:num w:numId="15" w16cid:durableId="510023257">
    <w:abstractNumId w:val="10"/>
  </w:num>
  <w:num w:numId="16" w16cid:durableId="457378330">
    <w:abstractNumId w:val="7"/>
  </w:num>
  <w:num w:numId="17" w16cid:durableId="1414739768">
    <w:abstractNumId w:val="9"/>
  </w:num>
  <w:num w:numId="18" w16cid:durableId="120730308">
    <w:abstractNumId w:val="2"/>
  </w:num>
  <w:num w:numId="19" w16cid:durableId="1850295625">
    <w:abstractNumId w:val="11"/>
  </w:num>
  <w:num w:numId="20" w16cid:durableId="921447721">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B3"/>
    <w:rsid w:val="00000867"/>
    <w:rsid w:val="00003D76"/>
    <w:rsid w:val="00005F15"/>
    <w:rsid w:val="00006AD7"/>
    <w:rsid w:val="000105F3"/>
    <w:rsid w:val="00025C7F"/>
    <w:rsid w:val="000332E4"/>
    <w:rsid w:val="00035C13"/>
    <w:rsid w:val="000406AB"/>
    <w:rsid w:val="00045E12"/>
    <w:rsid w:val="000528EB"/>
    <w:rsid w:val="00054EA3"/>
    <w:rsid w:val="00055E71"/>
    <w:rsid w:val="000613A2"/>
    <w:rsid w:val="00062A1F"/>
    <w:rsid w:val="00067948"/>
    <w:rsid w:val="0007213D"/>
    <w:rsid w:val="00077850"/>
    <w:rsid w:val="00096F33"/>
    <w:rsid w:val="000A04A7"/>
    <w:rsid w:val="000A0809"/>
    <w:rsid w:val="000A28CF"/>
    <w:rsid w:val="000C108F"/>
    <w:rsid w:val="000C10A2"/>
    <w:rsid w:val="000C1742"/>
    <w:rsid w:val="000D1A2E"/>
    <w:rsid w:val="000D1B99"/>
    <w:rsid w:val="000D3EB7"/>
    <w:rsid w:val="000E3EE6"/>
    <w:rsid w:val="000E7795"/>
    <w:rsid w:val="000E7DCE"/>
    <w:rsid w:val="000F2089"/>
    <w:rsid w:val="000F22D8"/>
    <w:rsid w:val="000F4D00"/>
    <w:rsid w:val="00103974"/>
    <w:rsid w:val="00106350"/>
    <w:rsid w:val="001075F9"/>
    <w:rsid w:val="0012762C"/>
    <w:rsid w:val="00127B0F"/>
    <w:rsid w:val="0013152B"/>
    <w:rsid w:val="00136401"/>
    <w:rsid w:val="0013784D"/>
    <w:rsid w:val="00141486"/>
    <w:rsid w:val="00146A47"/>
    <w:rsid w:val="00147254"/>
    <w:rsid w:val="00151C75"/>
    <w:rsid w:val="00157A2A"/>
    <w:rsid w:val="001612DE"/>
    <w:rsid w:val="00177E50"/>
    <w:rsid w:val="001800AA"/>
    <w:rsid w:val="001828F5"/>
    <w:rsid w:val="0018487C"/>
    <w:rsid w:val="00191D56"/>
    <w:rsid w:val="0019207C"/>
    <w:rsid w:val="00194FA2"/>
    <w:rsid w:val="00196661"/>
    <w:rsid w:val="0019677B"/>
    <w:rsid w:val="001A7D6F"/>
    <w:rsid w:val="001B5C1C"/>
    <w:rsid w:val="001C627F"/>
    <w:rsid w:val="001C6E43"/>
    <w:rsid w:val="001D7BA5"/>
    <w:rsid w:val="001E0E77"/>
    <w:rsid w:val="001E19C0"/>
    <w:rsid w:val="001E1C00"/>
    <w:rsid w:val="001E749B"/>
    <w:rsid w:val="001F126F"/>
    <w:rsid w:val="001F200F"/>
    <w:rsid w:val="001F566B"/>
    <w:rsid w:val="00203F59"/>
    <w:rsid w:val="0021324F"/>
    <w:rsid w:val="00213C20"/>
    <w:rsid w:val="002143A4"/>
    <w:rsid w:val="00220F79"/>
    <w:rsid w:val="002270A6"/>
    <w:rsid w:val="0025346A"/>
    <w:rsid w:val="00267D58"/>
    <w:rsid w:val="00272439"/>
    <w:rsid w:val="002764FE"/>
    <w:rsid w:val="00294D9A"/>
    <w:rsid w:val="002A26F8"/>
    <w:rsid w:val="002A3C37"/>
    <w:rsid w:val="002A56DC"/>
    <w:rsid w:val="002B210E"/>
    <w:rsid w:val="002C0455"/>
    <w:rsid w:val="002C0FCC"/>
    <w:rsid w:val="002C7DEB"/>
    <w:rsid w:val="002D7E2B"/>
    <w:rsid w:val="002E3D3D"/>
    <w:rsid w:val="002E5EBA"/>
    <w:rsid w:val="002E7EF7"/>
    <w:rsid w:val="002F1D6C"/>
    <w:rsid w:val="002F622B"/>
    <w:rsid w:val="003007B9"/>
    <w:rsid w:val="00302AB8"/>
    <w:rsid w:val="0030597A"/>
    <w:rsid w:val="00316FA5"/>
    <w:rsid w:val="0032133F"/>
    <w:rsid w:val="00325024"/>
    <w:rsid w:val="00335724"/>
    <w:rsid w:val="0035012F"/>
    <w:rsid w:val="00352CDA"/>
    <w:rsid w:val="00353F86"/>
    <w:rsid w:val="003644BB"/>
    <w:rsid w:val="003657A2"/>
    <w:rsid w:val="003665F6"/>
    <w:rsid w:val="003751BE"/>
    <w:rsid w:val="0039349C"/>
    <w:rsid w:val="00396209"/>
    <w:rsid w:val="003B3BFA"/>
    <w:rsid w:val="003C04B3"/>
    <w:rsid w:val="003C441B"/>
    <w:rsid w:val="003D6EB6"/>
    <w:rsid w:val="003D798F"/>
    <w:rsid w:val="003E503F"/>
    <w:rsid w:val="0040407E"/>
    <w:rsid w:val="0041522D"/>
    <w:rsid w:val="00416107"/>
    <w:rsid w:val="00416AA3"/>
    <w:rsid w:val="00427AF3"/>
    <w:rsid w:val="00441352"/>
    <w:rsid w:val="00461789"/>
    <w:rsid w:val="00466678"/>
    <w:rsid w:val="00467D26"/>
    <w:rsid w:val="00473EBE"/>
    <w:rsid w:val="0047634E"/>
    <w:rsid w:val="004803EB"/>
    <w:rsid w:val="00480640"/>
    <w:rsid w:val="0048165C"/>
    <w:rsid w:val="00481E92"/>
    <w:rsid w:val="00485D90"/>
    <w:rsid w:val="00487F70"/>
    <w:rsid w:val="004929F2"/>
    <w:rsid w:val="00493ECB"/>
    <w:rsid w:val="00495647"/>
    <w:rsid w:val="004C1C38"/>
    <w:rsid w:val="004C34A4"/>
    <w:rsid w:val="004E11FD"/>
    <w:rsid w:val="004F0D37"/>
    <w:rsid w:val="005126C5"/>
    <w:rsid w:val="00520024"/>
    <w:rsid w:val="00520177"/>
    <w:rsid w:val="00520C16"/>
    <w:rsid w:val="00523FC4"/>
    <w:rsid w:val="00526CF9"/>
    <w:rsid w:val="005307BE"/>
    <w:rsid w:val="0054094A"/>
    <w:rsid w:val="00540D37"/>
    <w:rsid w:val="00547C95"/>
    <w:rsid w:val="00552231"/>
    <w:rsid w:val="005529A9"/>
    <w:rsid w:val="005629E4"/>
    <w:rsid w:val="00564F29"/>
    <w:rsid w:val="00565F34"/>
    <w:rsid w:val="00567557"/>
    <w:rsid w:val="00572D91"/>
    <w:rsid w:val="00574772"/>
    <w:rsid w:val="00575551"/>
    <w:rsid w:val="00581E61"/>
    <w:rsid w:val="005903B9"/>
    <w:rsid w:val="00590559"/>
    <w:rsid w:val="00591207"/>
    <w:rsid w:val="005912EE"/>
    <w:rsid w:val="00597F6C"/>
    <w:rsid w:val="005A1017"/>
    <w:rsid w:val="005A26A9"/>
    <w:rsid w:val="005A3386"/>
    <w:rsid w:val="005A3E8C"/>
    <w:rsid w:val="005A69C5"/>
    <w:rsid w:val="005A73D9"/>
    <w:rsid w:val="005B05A6"/>
    <w:rsid w:val="005B7E43"/>
    <w:rsid w:val="005C35F5"/>
    <w:rsid w:val="005C4755"/>
    <w:rsid w:val="005C6452"/>
    <w:rsid w:val="005D039B"/>
    <w:rsid w:val="005E29D3"/>
    <w:rsid w:val="005F0130"/>
    <w:rsid w:val="005F2532"/>
    <w:rsid w:val="005F5241"/>
    <w:rsid w:val="005F5821"/>
    <w:rsid w:val="005F79D4"/>
    <w:rsid w:val="00602242"/>
    <w:rsid w:val="006024E6"/>
    <w:rsid w:val="00603CC5"/>
    <w:rsid w:val="006127FC"/>
    <w:rsid w:val="00613108"/>
    <w:rsid w:val="0061435E"/>
    <w:rsid w:val="006224F1"/>
    <w:rsid w:val="006300DD"/>
    <w:rsid w:val="00643191"/>
    <w:rsid w:val="00652C68"/>
    <w:rsid w:val="006547A7"/>
    <w:rsid w:val="00663B02"/>
    <w:rsid w:val="00663C18"/>
    <w:rsid w:val="00665306"/>
    <w:rsid w:val="00673389"/>
    <w:rsid w:val="00682A09"/>
    <w:rsid w:val="00690B22"/>
    <w:rsid w:val="0069239F"/>
    <w:rsid w:val="006B523F"/>
    <w:rsid w:val="006B5773"/>
    <w:rsid w:val="006B7220"/>
    <w:rsid w:val="006C0E4F"/>
    <w:rsid w:val="006C703D"/>
    <w:rsid w:val="006D1E06"/>
    <w:rsid w:val="006D39EE"/>
    <w:rsid w:val="006E0F75"/>
    <w:rsid w:val="006E2754"/>
    <w:rsid w:val="006F1803"/>
    <w:rsid w:val="006F3849"/>
    <w:rsid w:val="006F617E"/>
    <w:rsid w:val="006F7726"/>
    <w:rsid w:val="007042B8"/>
    <w:rsid w:val="0071011F"/>
    <w:rsid w:val="0072013C"/>
    <w:rsid w:val="00721ACC"/>
    <w:rsid w:val="00724CC6"/>
    <w:rsid w:val="007259C8"/>
    <w:rsid w:val="00727E4F"/>
    <w:rsid w:val="00733BBA"/>
    <w:rsid w:val="00734C5A"/>
    <w:rsid w:val="00746C41"/>
    <w:rsid w:val="00755062"/>
    <w:rsid w:val="00760CD8"/>
    <w:rsid w:val="00764753"/>
    <w:rsid w:val="0076595C"/>
    <w:rsid w:val="00780FF8"/>
    <w:rsid w:val="0078312D"/>
    <w:rsid w:val="00796A8D"/>
    <w:rsid w:val="007A0BF0"/>
    <w:rsid w:val="007A2998"/>
    <w:rsid w:val="007A3822"/>
    <w:rsid w:val="007B03C5"/>
    <w:rsid w:val="007B2B92"/>
    <w:rsid w:val="007B2D07"/>
    <w:rsid w:val="007B6C05"/>
    <w:rsid w:val="007C02F6"/>
    <w:rsid w:val="007D4211"/>
    <w:rsid w:val="007D59ED"/>
    <w:rsid w:val="007E3B6D"/>
    <w:rsid w:val="00801053"/>
    <w:rsid w:val="00802A20"/>
    <w:rsid w:val="00805535"/>
    <w:rsid w:val="00805D66"/>
    <w:rsid w:val="00813E85"/>
    <w:rsid w:val="0082084A"/>
    <w:rsid w:val="00821109"/>
    <w:rsid w:val="00823C5F"/>
    <w:rsid w:val="008252D5"/>
    <w:rsid w:val="00842EE8"/>
    <w:rsid w:val="00843054"/>
    <w:rsid w:val="00851B2B"/>
    <w:rsid w:val="008522E7"/>
    <w:rsid w:val="00854A5A"/>
    <w:rsid w:val="00854DD8"/>
    <w:rsid w:val="008550E8"/>
    <w:rsid w:val="008603CD"/>
    <w:rsid w:val="00864675"/>
    <w:rsid w:val="008660F3"/>
    <w:rsid w:val="008813FC"/>
    <w:rsid w:val="00881CC1"/>
    <w:rsid w:val="00884401"/>
    <w:rsid w:val="00884EA9"/>
    <w:rsid w:val="00892B47"/>
    <w:rsid w:val="00893ED8"/>
    <w:rsid w:val="008946E3"/>
    <w:rsid w:val="008A6501"/>
    <w:rsid w:val="008B3E5A"/>
    <w:rsid w:val="008B7B08"/>
    <w:rsid w:val="008C2926"/>
    <w:rsid w:val="008C6E35"/>
    <w:rsid w:val="008C7672"/>
    <w:rsid w:val="008D35C2"/>
    <w:rsid w:val="008E7DA9"/>
    <w:rsid w:val="008F087A"/>
    <w:rsid w:val="008F1286"/>
    <w:rsid w:val="008F562A"/>
    <w:rsid w:val="008F750C"/>
    <w:rsid w:val="008F7912"/>
    <w:rsid w:val="00903482"/>
    <w:rsid w:val="00906124"/>
    <w:rsid w:val="00911429"/>
    <w:rsid w:val="0091172B"/>
    <w:rsid w:val="0091461F"/>
    <w:rsid w:val="00915972"/>
    <w:rsid w:val="0092628D"/>
    <w:rsid w:val="009347C0"/>
    <w:rsid w:val="0094298D"/>
    <w:rsid w:val="00952369"/>
    <w:rsid w:val="00952B29"/>
    <w:rsid w:val="009548B3"/>
    <w:rsid w:val="00955143"/>
    <w:rsid w:val="00956C61"/>
    <w:rsid w:val="009653F8"/>
    <w:rsid w:val="00971D4E"/>
    <w:rsid w:val="00972380"/>
    <w:rsid w:val="0097693F"/>
    <w:rsid w:val="009A142F"/>
    <w:rsid w:val="009A2448"/>
    <w:rsid w:val="009A5909"/>
    <w:rsid w:val="009A59D6"/>
    <w:rsid w:val="009B027C"/>
    <w:rsid w:val="009B567C"/>
    <w:rsid w:val="009B7FA3"/>
    <w:rsid w:val="009C1506"/>
    <w:rsid w:val="009C318C"/>
    <w:rsid w:val="009C7CB7"/>
    <w:rsid w:val="009D1571"/>
    <w:rsid w:val="009E5360"/>
    <w:rsid w:val="009F3E5A"/>
    <w:rsid w:val="00A05166"/>
    <w:rsid w:val="00A13695"/>
    <w:rsid w:val="00A1709B"/>
    <w:rsid w:val="00A210B7"/>
    <w:rsid w:val="00A27C5A"/>
    <w:rsid w:val="00A42726"/>
    <w:rsid w:val="00A5496C"/>
    <w:rsid w:val="00A55614"/>
    <w:rsid w:val="00A55C0D"/>
    <w:rsid w:val="00A61B1C"/>
    <w:rsid w:val="00A67E03"/>
    <w:rsid w:val="00A70DC9"/>
    <w:rsid w:val="00A73C67"/>
    <w:rsid w:val="00A7571A"/>
    <w:rsid w:val="00A819D4"/>
    <w:rsid w:val="00A81A82"/>
    <w:rsid w:val="00A838A2"/>
    <w:rsid w:val="00A84BCA"/>
    <w:rsid w:val="00A854B4"/>
    <w:rsid w:val="00A85D43"/>
    <w:rsid w:val="00A92BEE"/>
    <w:rsid w:val="00A93340"/>
    <w:rsid w:val="00A958AC"/>
    <w:rsid w:val="00A96FA5"/>
    <w:rsid w:val="00AA4386"/>
    <w:rsid w:val="00AB53F8"/>
    <w:rsid w:val="00AB699E"/>
    <w:rsid w:val="00AD1AE6"/>
    <w:rsid w:val="00AD31E7"/>
    <w:rsid w:val="00AD5022"/>
    <w:rsid w:val="00AE765B"/>
    <w:rsid w:val="00AF488C"/>
    <w:rsid w:val="00AF6AFC"/>
    <w:rsid w:val="00B043E2"/>
    <w:rsid w:val="00B04F43"/>
    <w:rsid w:val="00B136B3"/>
    <w:rsid w:val="00B13C3F"/>
    <w:rsid w:val="00B259A7"/>
    <w:rsid w:val="00B30982"/>
    <w:rsid w:val="00B35779"/>
    <w:rsid w:val="00B37CDA"/>
    <w:rsid w:val="00B44AC8"/>
    <w:rsid w:val="00B44BD0"/>
    <w:rsid w:val="00B452D7"/>
    <w:rsid w:val="00B51F64"/>
    <w:rsid w:val="00B533A6"/>
    <w:rsid w:val="00B5358B"/>
    <w:rsid w:val="00B6234D"/>
    <w:rsid w:val="00B62F7B"/>
    <w:rsid w:val="00B70C6D"/>
    <w:rsid w:val="00B75907"/>
    <w:rsid w:val="00B7622E"/>
    <w:rsid w:val="00B81432"/>
    <w:rsid w:val="00B81B72"/>
    <w:rsid w:val="00B834D3"/>
    <w:rsid w:val="00B84227"/>
    <w:rsid w:val="00B86F01"/>
    <w:rsid w:val="00B9057E"/>
    <w:rsid w:val="00BA31F6"/>
    <w:rsid w:val="00BA398F"/>
    <w:rsid w:val="00BA79EC"/>
    <w:rsid w:val="00BB2D2F"/>
    <w:rsid w:val="00BD13FE"/>
    <w:rsid w:val="00BD494E"/>
    <w:rsid w:val="00BD79ED"/>
    <w:rsid w:val="00BE0238"/>
    <w:rsid w:val="00BE10FE"/>
    <w:rsid w:val="00BE1EB6"/>
    <w:rsid w:val="00C039AB"/>
    <w:rsid w:val="00C14339"/>
    <w:rsid w:val="00C14B4D"/>
    <w:rsid w:val="00C22A10"/>
    <w:rsid w:val="00C22E34"/>
    <w:rsid w:val="00C262B5"/>
    <w:rsid w:val="00C34D24"/>
    <w:rsid w:val="00C409DA"/>
    <w:rsid w:val="00C44C7C"/>
    <w:rsid w:val="00C548E5"/>
    <w:rsid w:val="00C56392"/>
    <w:rsid w:val="00C61149"/>
    <w:rsid w:val="00C7612B"/>
    <w:rsid w:val="00C83695"/>
    <w:rsid w:val="00C928C3"/>
    <w:rsid w:val="00C96E40"/>
    <w:rsid w:val="00CB0703"/>
    <w:rsid w:val="00CB2E84"/>
    <w:rsid w:val="00CB7DA4"/>
    <w:rsid w:val="00CC6B1C"/>
    <w:rsid w:val="00CD2610"/>
    <w:rsid w:val="00CE08D8"/>
    <w:rsid w:val="00CE48A1"/>
    <w:rsid w:val="00CF2394"/>
    <w:rsid w:val="00CF4FE1"/>
    <w:rsid w:val="00CF65EC"/>
    <w:rsid w:val="00D054A0"/>
    <w:rsid w:val="00D079A8"/>
    <w:rsid w:val="00D13E23"/>
    <w:rsid w:val="00D21AD8"/>
    <w:rsid w:val="00D239B8"/>
    <w:rsid w:val="00D2440E"/>
    <w:rsid w:val="00D26BDB"/>
    <w:rsid w:val="00D31FD8"/>
    <w:rsid w:val="00D3344E"/>
    <w:rsid w:val="00D41FA6"/>
    <w:rsid w:val="00D43DB6"/>
    <w:rsid w:val="00D43EBB"/>
    <w:rsid w:val="00D4476B"/>
    <w:rsid w:val="00D44E73"/>
    <w:rsid w:val="00D47FDD"/>
    <w:rsid w:val="00D502BE"/>
    <w:rsid w:val="00D54116"/>
    <w:rsid w:val="00D57B33"/>
    <w:rsid w:val="00D64DB8"/>
    <w:rsid w:val="00D71D9C"/>
    <w:rsid w:val="00D7380D"/>
    <w:rsid w:val="00D76613"/>
    <w:rsid w:val="00D80529"/>
    <w:rsid w:val="00D811B3"/>
    <w:rsid w:val="00D84E3A"/>
    <w:rsid w:val="00D85360"/>
    <w:rsid w:val="00DA1E66"/>
    <w:rsid w:val="00DA2D9C"/>
    <w:rsid w:val="00DA2EE1"/>
    <w:rsid w:val="00DA5227"/>
    <w:rsid w:val="00DA763A"/>
    <w:rsid w:val="00DA7F79"/>
    <w:rsid w:val="00DB084D"/>
    <w:rsid w:val="00DB113D"/>
    <w:rsid w:val="00DB5187"/>
    <w:rsid w:val="00DB6B6F"/>
    <w:rsid w:val="00DC4ABF"/>
    <w:rsid w:val="00DC66DD"/>
    <w:rsid w:val="00DD0266"/>
    <w:rsid w:val="00DD3DD3"/>
    <w:rsid w:val="00DE2EA0"/>
    <w:rsid w:val="00DF126F"/>
    <w:rsid w:val="00DF573A"/>
    <w:rsid w:val="00DF6027"/>
    <w:rsid w:val="00DF7BC6"/>
    <w:rsid w:val="00E004D3"/>
    <w:rsid w:val="00E13E52"/>
    <w:rsid w:val="00E14A27"/>
    <w:rsid w:val="00E14CE0"/>
    <w:rsid w:val="00E169AC"/>
    <w:rsid w:val="00E2377E"/>
    <w:rsid w:val="00E251D9"/>
    <w:rsid w:val="00E31F37"/>
    <w:rsid w:val="00E33C85"/>
    <w:rsid w:val="00E34428"/>
    <w:rsid w:val="00E35B41"/>
    <w:rsid w:val="00E37ABD"/>
    <w:rsid w:val="00E41BA6"/>
    <w:rsid w:val="00E45B04"/>
    <w:rsid w:val="00E502BF"/>
    <w:rsid w:val="00E507D2"/>
    <w:rsid w:val="00E5643C"/>
    <w:rsid w:val="00E56FD7"/>
    <w:rsid w:val="00E633A5"/>
    <w:rsid w:val="00E63A48"/>
    <w:rsid w:val="00E7408D"/>
    <w:rsid w:val="00E808DA"/>
    <w:rsid w:val="00E86B36"/>
    <w:rsid w:val="00E93D17"/>
    <w:rsid w:val="00E965FE"/>
    <w:rsid w:val="00EA767D"/>
    <w:rsid w:val="00EB1C1E"/>
    <w:rsid w:val="00EB4715"/>
    <w:rsid w:val="00EC6D06"/>
    <w:rsid w:val="00ED0DA0"/>
    <w:rsid w:val="00ED4A03"/>
    <w:rsid w:val="00EE2102"/>
    <w:rsid w:val="00EF5761"/>
    <w:rsid w:val="00F001B9"/>
    <w:rsid w:val="00F06696"/>
    <w:rsid w:val="00F07163"/>
    <w:rsid w:val="00F164AB"/>
    <w:rsid w:val="00F27AAF"/>
    <w:rsid w:val="00F41AD4"/>
    <w:rsid w:val="00F43536"/>
    <w:rsid w:val="00F458F1"/>
    <w:rsid w:val="00F5045F"/>
    <w:rsid w:val="00F55508"/>
    <w:rsid w:val="00F5779A"/>
    <w:rsid w:val="00F600C2"/>
    <w:rsid w:val="00F671F4"/>
    <w:rsid w:val="00F67B06"/>
    <w:rsid w:val="00F70E04"/>
    <w:rsid w:val="00F72745"/>
    <w:rsid w:val="00F7455D"/>
    <w:rsid w:val="00F777D4"/>
    <w:rsid w:val="00F8565F"/>
    <w:rsid w:val="00FA1DDC"/>
    <w:rsid w:val="00FA29AD"/>
    <w:rsid w:val="00FB1710"/>
    <w:rsid w:val="00FB2D5B"/>
    <w:rsid w:val="00FB2E2C"/>
    <w:rsid w:val="00FB4151"/>
    <w:rsid w:val="00FC095F"/>
    <w:rsid w:val="00FC0DCF"/>
    <w:rsid w:val="00FC441D"/>
    <w:rsid w:val="00FD0B33"/>
    <w:rsid w:val="00FD0CAE"/>
    <w:rsid w:val="00FD2959"/>
    <w:rsid w:val="00FD7393"/>
    <w:rsid w:val="00FE34C3"/>
    <w:rsid w:val="00FE76D0"/>
    <w:rsid w:val="00FF46FC"/>
    <w:rsid w:val="00FF4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CEC2A0"/>
  <w15:chartTrackingRefBased/>
  <w15:docId w15:val="{EEC27F89-599C-44DF-BDF5-27BE7EC4E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link w:val="Heading1Char"/>
    <w:uiPriority w:val="9"/>
    <w:qFormat/>
    <w:rsid w:val="005B05A6"/>
    <w:pPr>
      <w:outlineLvl w:val="0"/>
    </w:pPr>
    <w:rPr>
      <w:i w:val="0"/>
      <w:sz w:val="32"/>
      <w14:textOutline w14:w="9525" w14:cap="rnd" w14:cmpd="sng" w14:algn="ctr">
        <w14:solidFill>
          <w14:schemeClr w14:val="accent6">
            <w14:lumMod w14:val="50000"/>
          </w14:schemeClr>
        </w14:solidFill>
        <w14:prstDash w14:val="solid"/>
        <w14:bevel/>
      </w14:textOutline>
    </w:rPr>
  </w:style>
  <w:style w:type="paragraph" w:styleId="Heading2">
    <w:name w:val="heading 2"/>
    <w:basedOn w:val="Normal"/>
    <w:next w:val="Normal"/>
    <w:link w:val="Heading2Char"/>
    <w:uiPriority w:val="9"/>
    <w:unhideWhenUsed/>
    <w:qFormat/>
    <w:rsid w:val="005B05A6"/>
    <w:pPr>
      <w:keepNext/>
      <w:keepLines/>
      <w:spacing w:before="40" w:after="0" w:line="240" w:lineRule="auto"/>
      <w:outlineLvl w:val="1"/>
    </w:pPr>
    <w:rPr>
      <w:rFonts w:asciiTheme="majorHAnsi" w:eastAsiaTheme="majorEastAsia" w:hAnsiTheme="majorHAnsi" w:cstheme="majorBidi"/>
      <w:b/>
      <w:bCs/>
      <w:i/>
      <w:color w:val="385623" w:themeColor="accent6" w:themeShade="80"/>
      <w:sz w:val="28"/>
      <w:szCs w:val="28"/>
    </w:rPr>
  </w:style>
  <w:style w:type="paragraph" w:styleId="Heading3">
    <w:name w:val="heading 3"/>
    <w:basedOn w:val="Normal"/>
    <w:next w:val="Normal"/>
    <w:link w:val="Heading3Char"/>
    <w:uiPriority w:val="9"/>
    <w:unhideWhenUsed/>
    <w:qFormat/>
    <w:rsid w:val="00B5358B"/>
    <w:pPr>
      <w:keepNext/>
      <w:keepLines/>
      <w:spacing w:before="40" w:after="0"/>
      <w:outlineLvl w:val="2"/>
    </w:pPr>
    <w:rPr>
      <w:rFonts w:asciiTheme="majorHAnsi" w:eastAsiaTheme="majorEastAsia" w:hAnsiTheme="majorHAnsi" w:cstheme="majorBidi"/>
      <w:b/>
      <w:i/>
      <w:color w:val="538135" w:themeColor="accent6"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11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11B3"/>
  </w:style>
  <w:style w:type="paragraph" w:styleId="Footer">
    <w:name w:val="footer"/>
    <w:basedOn w:val="Normal"/>
    <w:link w:val="FooterChar"/>
    <w:uiPriority w:val="99"/>
    <w:unhideWhenUsed/>
    <w:rsid w:val="00D811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11B3"/>
  </w:style>
  <w:style w:type="character" w:customStyle="1" w:styleId="Heading1Char">
    <w:name w:val="Heading 1 Char"/>
    <w:basedOn w:val="DefaultParagraphFont"/>
    <w:link w:val="Heading1"/>
    <w:uiPriority w:val="9"/>
    <w:rsid w:val="005B05A6"/>
    <w:rPr>
      <w:rFonts w:asciiTheme="majorHAnsi" w:eastAsiaTheme="majorEastAsia" w:hAnsiTheme="majorHAnsi" w:cstheme="majorBidi"/>
      <w:b/>
      <w:bCs/>
      <w:color w:val="385623" w:themeColor="accent6" w:themeShade="80"/>
      <w:sz w:val="32"/>
      <w:szCs w:val="28"/>
      <w14:textOutline w14:w="9525" w14:cap="rnd" w14:cmpd="sng" w14:algn="ctr">
        <w14:solidFill>
          <w14:schemeClr w14:val="accent6">
            <w14:lumMod w14:val="50000"/>
          </w14:schemeClr>
        </w14:solidFill>
        <w14:prstDash w14:val="solid"/>
        <w14:bevel/>
      </w14:textOutline>
    </w:rPr>
  </w:style>
  <w:style w:type="table" w:styleId="TableGrid">
    <w:name w:val="Table Grid"/>
    <w:basedOn w:val="TableNormal"/>
    <w:uiPriority w:val="39"/>
    <w:rsid w:val="00D811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811B3"/>
    <w:pPr>
      <w:ind w:left="720"/>
      <w:contextualSpacing/>
    </w:pPr>
  </w:style>
  <w:style w:type="character" w:customStyle="1" w:styleId="Heading2Char">
    <w:name w:val="Heading 2 Char"/>
    <w:basedOn w:val="DefaultParagraphFont"/>
    <w:link w:val="Heading2"/>
    <w:uiPriority w:val="9"/>
    <w:rsid w:val="005B05A6"/>
    <w:rPr>
      <w:rFonts w:asciiTheme="majorHAnsi" w:eastAsiaTheme="majorEastAsia" w:hAnsiTheme="majorHAnsi" w:cstheme="majorBidi"/>
      <w:b/>
      <w:bCs/>
      <w:i/>
      <w:color w:val="385623" w:themeColor="accent6" w:themeShade="80"/>
      <w:sz w:val="28"/>
      <w:szCs w:val="28"/>
    </w:rPr>
  </w:style>
  <w:style w:type="character" w:styleId="Hyperlink">
    <w:name w:val="Hyperlink"/>
    <w:basedOn w:val="DefaultParagraphFont"/>
    <w:uiPriority w:val="99"/>
    <w:unhideWhenUsed/>
    <w:rsid w:val="003D798F"/>
    <w:rPr>
      <w:color w:val="0563C1" w:themeColor="hyperlink"/>
      <w:u w:val="single"/>
    </w:rPr>
  </w:style>
  <w:style w:type="character" w:customStyle="1" w:styleId="UnresolvedMention1">
    <w:name w:val="Unresolved Mention1"/>
    <w:basedOn w:val="DefaultParagraphFont"/>
    <w:uiPriority w:val="99"/>
    <w:semiHidden/>
    <w:unhideWhenUsed/>
    <w:rsid w:val="003D798F"/>
    <w:rPr>
      <w:color w:val="605E5C"/>
      <w:shd w:val="clear" w:color="auto" w:fill="E1DFDD"/>
    </w:rPr>
  </w:style>
  <w:style w:type="paragraph" w:styleId="Title">
    <w:name w:val="Title"/>
    <w:basedOn w:val="Normal"/>
    <w:next w:val="Normal"/>
    <w:link w:val="TitleChar"/>
    <w:uiPriority w:val="10"/>
    <w:qFormat/>
    <w:rsid w:val="00157A2A"/>
    <w:pPr>
      <w:spacing w:after="0" w:line="240" w:lineRule="auto"/>
      <w:contextualSpacing/>
      <w:jc w:val="center"/>
    </w:pPr>
    <w:rPr>
      <w:rFonts w:ascii="Omnes Cond" w:eastAsiaTheme="majorEastAsia" w:hAnsi="Omnes Cond" w:cstheme="majorBidi"/>
      <w:color w:val="385623" w:themeColor="accent6" w:themeShade="80"/>
      <w:spacing w:val="-10"/>
      <w:kern w:val="28"/>
      <w:sz w:val="72"/>
      <w:szCs w:val="72"/>
    </w:rPr>
  </w:style>
  <w:style w:type="character" w:customStyle="1" w:styleId="TitleChar">
    <w:name w:val="Title Char"/>
    <w:basedOn w:val="DefaultParagraphFont"/>
    <w:link w:val="Title"/>
    <w:uiPriority w:val="10"/>
    <w:rsid w:val="00157A2A"/>
    <w:rPr>
      <w:rFonts w:ascii="Omnes Cond" w:eastAsiaTheme="majorEastAsia" w:hAnsi="Omnes Cond" w:cstheme="majorBidi"/>
      <w:color w:val="385623" w:themeColor="accent6" w:themeShade="80"/>
      <w:spacing w:val="-10"/>
      <w:kern w:val="28"/>
      <w:sz w:val="72"/>
      <w:szCs w:val="72"/>
    </w:rPr>
  </w:style>
  <w:style w:type="character" w:customStyle="1" w:styleId="Heading3Char">
    <w:name w:val="Heading 3 Char"/>
    <w:basedOn w:val="DefaultParagraphFont"/>
    <w:link w:val="Heading3"/>
    <w:uiPriority w:val="9"/>
    <w:rsid w:val="00B5358B"/>
    <w:rPr>
      <w:rFonts w:asciiTheme="majorHAnsi" w:eastAsiaTheme="majorEastAsia" w:hAnsiTheme="majorHAnsi" w:cstheme="majorBidi"/>
      <w:b/>
      <w:i/>
      <w:color w:val="538135" w:themeColor="accent6" w:themeShade="BF"/>
      <w:sz w:val="24"/>
      <w:szCs w:val="24"/>
    </w:rPr>
  </w:style>
  <w:style w:type="paragraph" w:styleId="TOC1">
    <w:name w:val="toc 1"/>
    <w:basedOn w:val="Normal"/>
    <w:next w:val="Normal"/>
    <w:autoRedefine/>
    <w:uiPriority w:val="39"/>
    <w:unhideWhenUsed/>
    <w:rsid w:val="00955143"/>
    <w:pPr>
      <w:spacing w:after="100"/>
    </w:pPr>
  </w:style>
  <w:style w:type="paragraph" w:styleId="Subtitle">
    <w:name w:val="Subtitle"/>
    <w:basedOn w:val="Normal"/>
    <w:next w:val="Normal"/>
    <w:link w:val="SubtitleChar"/>
    <w:uiPriority w:val="11"/>
    <w:qFormat/>
    <w:rsid w:val="009A59D6"/>
    <w:pPr>
      <w:numPr>
        <w:ilvl w:val="1"/>
      </w:numPr>
      <w:jc w:val="center"/>
    </w:pPr>
    <w:rPr>
      <w:rFonts w:ascii="Omnes Cond" w:eastAsiaTheme="minorEastAsia" w:hAnsi="Omnes Cond"/>
      <w:color w:val="385623" w:themeColor="accent6" w:themeShade="80"/>
      <w:spacing w:val="15"/>
      <w:sz w:val="28"/>
    </w:rPr>
  </w:style>
  <w:style w:type="character" w:customStyle="1" w:styleId="SubtitleChar">
    <w:name w:val="Subtitle Char"/>
    <w:basedOn w:val="DefaultParagraphFont"/>
    <w:link w:val="Subtitle"/>
    <w:uiPriority w:val="11"/>
    <w:rsid w:val="009A59D6"/>
    <w:rPr>
      <w:rFonts w:ascii="Omnes Cond" w:eastAsiaTheme="minorEastAsia" w:hAnsi="Omnes Cond"/>
      <w:color w:val="385623" w:themeColor="accent6" w:themeShade="80"/>
      <w:spacing w:val="15"/>
      <w:sz w:val="28"/>
    </w:rPr>
  </w:style>
  <w:style w:type="numbering" w:customStyle="1" w:styleId="edina">
    <w:name w:val="edina"/>
    <w:uiPriority w:val="99"/>
    <w:rsid w:val="00A55C0D"/>
    <w:pPr>
      <w:numPr>
        <w:numId w:val="7"/>
      </w:numPr>
    </w:pPr>
  </w:style>
  <w:style w:type="character" w:styleId="CommentReference">
    <w:name w:val="annotation reference"/>
    <w:basedOn w:val="DefaultParagraphFont"/>
    <w:uiPriority w:val="99"/>
    <w:semiHidden/>
    <w:unhideWhenUsed/>
    <w:rsid w:val="00E86B36"/>
    <w:rPr>
      <w:sz w:val="16"/>
      <w:szCs w:val="16"/>
    </w:rPr>
  </w:style>
  <w:style w:type="paragraph" w:styleId="CommentText">
    <w:name w:val="annotation text"/>
    <w:basedOn w:val="Normal"/>
    <w:link w:val="CommentTextChar"/>
    <w:uiPriority w:val="99"/>
    <w:semiHidden/>
    <w:unhideWhenUsed/>
    <w:rsid w:val="00E86B36"/>
    <w:pPr>
      <w:spacing w:line="240" w:lineRule="auto"/>
    </w:pPr>
    <w:rPr>
      <w:sz w:val="20"/>
      <w:szCs w:val="20"/>
    </w:rPr>
  </w:style>
  <w:style w:type="character" w:customStyle="1" w:styleId="CommentTextChar">
    <w:name w:val="Comment Text Char"/>
    <w:basedOn w:val="DefaultParagraphFont"/>
    <w:link w:val="CommentText"/>
    <w:uiPriority w:val="99"/>
    <w:semiHidden/>
    <w:rsid w:val="00E86B36"/>
    <w:rPr>
      <w:sz w:val="20"/>
      <w:szCs w:val="20"/>
    </w:rPr>
  </w:style>
  <w:style w:type="paragraph" w:styleId="CommentSubject">
    <w:name w:val="annotation subject"/>
    <w:basedOn w:val="CommentText"/>
    <w:next w:val="CommentText"/>
    <w:link w:val="CommentSubjectChar"/>
    <w:uiPriority w:val="99"/>
    <w:semiHidden/>
    <w:unhideWhenUsed/>
    <w:rsid w:val="00E86B36"/>
    <w:rPr>
      <w:b/>
      <w:bCs/>
    </w:rPr>
  </w:style>
  <w:style w:type="character" w:customStyle="1" w:styleId="CommentSubjectChar">
    <w:name w:val="Comment Subject Char"/>
    <w:basedOn w:val="CommentTextChar"/>
    <w:link w:val="CommentSubject"/>
    <w:uiPriority w:val="99"/>
    <w:semiHidden/>
    <w:rsid w:val="00E86B36"/>
    <w:rPr>
      <w:b/>
      <w:bCs/>
      <w:sz w:val="20"/>
      <w:szCs w:val="20"/>
    </w:rPr>
  </w:style>
  <w:style w:type="paragraph" w:styleId="BalloonText">
    <w:name w:val="Balloon Text"/>
    <w:basedOn w:val="Normal"/>
    <w:link w:val="BalloonTextChar"/>
    <w:uiPriority w:val="99"/>
    <w:semiHidden/>
    <w:unhideWhenUsed/>
    <w:rsid w:val="00E86B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B36"/>
    <w:rPr>
      <w:rFonts w:ascii="Segoe UI" w:hAnsi="Segoe UI" w:cs="Segoe UI"/>
      <w:sz w:val="18"/>
      <w:szCs w:val="18"/>
    </w:rPr>
  </w:style>
  <w:style w:type="paragraph" w:customStyle="1" w:styleId="Default">
    <w:name w:val="Default"/>
    <w:rsid w:val="00335724"/>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F06696"/>
    <w:rPr>
      <w:color w:val="954F72" w:themeColor="followedHyperlink"/>
      <w:u w:val="single"/>
    </w:rPr>
  </w:style>
  <w:style w:type="character" w:styleId="UnresolvedMention">
    <w:name w:val="Unresolved Mention"/>
    <w:basedOn w:val="DefaultParagraphFont"/>
    <w:uiPriority w:val="99"/>
    <w:semiHidden/>
    <w:unhideWhenUsed/>
    <w:rsid w:val="00C611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4999712">
      <w:bodyDiv w:val="1"/>
      <w:marLeft w:val="0"/>
      <w:marRight w:val="0"/>
      <w:marTop w:val="0"/>
      <w:marBottom w:val="0"/>
      <w:divBdr>
        <w:top w:val="none" w:sz="0" w:space="0" w:color="auto"/>
        <w:left w:val="none" w:sz="0" w:space="0" w:color="auto"/>
        <w:bottom w:val="none" w:sz="0" w:space="0" w:color="auto"/>
        <w:right w:val="none" w:sz="0" w:space="0" w:color="auto"/>
      </w:divBdr>
    </w:div>
    <w:div w:id="1214270435">
      <w:bodyDiv w:val="1"/>
      <w:marLeft w:val="0"/>
      <w:marRight w:val="0"/>
      <w:marTop w:val="0"/>
      <w:marBottom w:val="0"/>
      <w:divBdr>
        <w:top w:val="none" w:sz="0" w:space="0" w:color="auto"/>
        <w:left w:val="none" w:sz="0" w:space="0" w:color="auto"/>
        <w:bottom w:val="none" w:sz="0" w:space="0" w:color="auto"/>
        <w:right w:val="none" w:sz="0" w:space="0" w:color="auto"/>
      </w:divBdr>
    </w:div>
    <w:div w:id="1943873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enguin.co.uk/books/101/1013281/the-world-came-to-my-place-today/9781903919026.html" TargetMode="External"/><Relationship Id="rId18" Type="http://schemas.openxmlformats.org/officeDocument/2006/relationships/image" Target="media/image6.jpg"/><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hyperlink" Target="https://digimapforschools.edina.ac.uk" TargetMode="External"/><Relationship Id="rId34"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dfsresources.edina.ac.uk/resource/world-and-continent-maps" TargetMode="External"/><Relationship Id="rId25" Type="http://schemas.openxmlformats.org/officeDocument/2006/relationships/image" Target="media/image11.png"/><Relationship Id="rId33" Type="http://schemas.openxmlformats.org/officeDocument/2006/relationships/hyperlink" Target="https://thenounproject.com/"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foodmiles.com/"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https://www.geography.org.uk/Shop/The-Everyday-Guide-To-Primary-Geography-Locational-Knowledge/9781843774686" TargetMode="External"/><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hyperlink" Target="https://www.geography.org.uk/" TargetMode="External"/><Relationship Id="rId35" Type="http://schemas.openxmlformats.org/officeDocument/2006/relationships/hyperlink" Target="https://creativecommons.org/licenses/by-nc-sa/4.0/"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BD7C20755EBCC49B6920EA42134AE20" ma:contentTypeVersion="13" ma:contentTypeDescription="Create a new document." ma:contentTypeScope="" ma:versionID="7e71ff5bcd0b9c404446a69d1bf70508">
  <xsd:schema xmlns:xsd="http://www.w3.org/2001/XMLSchema" xmlns:xs="http://www.w3.org/2001/XMLSchema" xmlns:p="http://schemas.microsoft.com/office/2006/metadata/properties" xmlns:ns3="ed129ae4-a617-455a-9e24-43146cc3c1c3" xmlns:ns4="bf3d64b9-9be0-484c-a458-ff18f578662d" targetNamespace="http://schemas.microsoft.com/office/2006/metadata/properties" ma:root="true" ma:fieldsID="11b06dc0aa7f532be44329eec319193e" ns3:_="" ns4:_="">
    <xsd:import namespace="ed129ae4-a617-455a-9e24-43146cc3c1c3"/>
    <xsd:import namespace="bf3d64b9-9be0-484c-a458-ff18f578662d"/>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129ae4-a617-455a-9e24-43146cc3c1c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3d64b9-9be0-484c-a458-ff18f578662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770A3A-19AC-4BDC-B160-6094D0B08033}">
  <ds:schemaRefs>
    <ds:schemaRef ds:uri="http://schemas.openxmlformats.org/officeDocument/2006/bibliography"/>
  </ds:schemaRefs>
</ds:datastoreItem>
</file>

<file path=customXml/itemProps2.xml><?xml version="1.0" encoding="utf-8"?>
<ds:datastoreItem xmlns:ds="http://schemas.openxmlformats.org/officeDocument/2006/customXml" ds:itemID="{5EE80B5D-5182-4EB5-8C3D-967D6DE2BB26}">
  <ds:schemaRefs>
    <ds:schemaRef ds:uri="http://www.w3.org/XML/1998/namespace"/>
    <ds:schemaRef ds:uri="http://purl.org/dc/dcmitype/"/>
    <ds:schemaRef ds:uri="http://schemas.microsoft.com/office/2006/documentManagement/types"/>
    <ds:schemaRef ds:uri="http://purl.org/dc/elements/1.1/"/>
    <ds:schemaRef ds:uri="http://purl.org/dc/terms/"/>
    <ds:schemaRef ds:uri="http://schemas.microsoft.com/office/2006/metadata/properties"/>
    <ds:schemaRef ds:uri="http://schemas.microsoft.com/office/infopath/2007/PartnerControls"/>
    <ds:schemaRef ds:uri="http://schemas.openxmlformats.org/package/2006/metadata/core-properties"/>
    <ds:schemaRef ds:uri="bf3d64b9-9be0-484c-a458-ff18f578662d"/>
    <ds:schemaRef ds:uri="ed129ae4-a617-455a-9e24-43146cc3c1c3"/>
  </ds:schemaRefs>
</ds:datastoreItem>
</file>

<file path=customXml/itemProps3.xml><?xml version="1.0" encoding="utf-8"?>
<ds:datastoreItem xmlns:ds="http://schemas.openxmlformats.org/officeDocument/2006/customXml" ds:itemID="{5BF71CE3-3FB4-4E81-8A9B-7A79B4B8F5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129ae4-a617-455a-9e24-43146cc3c1c3"/>
    <ds:schemaRef ds:uri="bf3d64b9-9be0-484c-a458-ff18f57866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E33FAB-027E-493F-81DE-C2DDE15DB9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16</Pages>
  <Words>2084</Words>
  <Characters>11879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Theworldcametomyplacetoday_KS1__Resource3</vt:lpstr>
    </vt:vector>
  </TitlesOfParts>
  <Company/>
  <LinksUpToDate>false</LinksUpToDate>
  <CharactersWithSpaces>13936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world came to my place today - KS1 - Resource 3</dc:title>
  <dc:subject/>
  <dc:creator>vivienne.mayo@ed.ac.uk</dc:creator>
  <cp:keywords/>
  <dc:description/>
  <cp:lastModifiedBy>Denise Hora Masek</cp:lastModifiedBy>
  <cp:revision>70</cp:revision>
  <cp:lastPrinted>2024-03-05T16:38:00Z</cp:lastPrinted>
  <dcterms:created xsi:type="dcterms:W3CDTF">2020-07-07T10:51:00Z</dcterms:created>
  <dcterms:modified xsi:type="dcterms:W3CDTF">2024-03-05T16:38:00Z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0x010100EBD7C20755EBCC49B6920EA42134AE20</vt:lpwstr>
  </property>
</Properties>
</file>