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33D7B" w14:textId="77777777" w:rsidR="00327D87" w:rsidRPr="00865FC9" w:rsidRDefault="00865FC9" w:rsidP="00865FC9">
      <w:pPr>
        <w:pStyle w:val="Title"/>
        <w:widowControl/>
        <w:autoSpaceDE/>
        <w:autoSpaceDN/>
        <w:spacing w:before="0"/>
        <w:ind w:left="0"/>
        <w:contextualSpacing/>
        <w:jc w:val="center"/>
        <w:rPr>
          <w:rFonts w:ascii="Arial Rounded MT Bold" w:eastAsiaTheme="majorEastAsia" w:hAnsi="Arial Rounded MT Bold" w:cstheme="majorBidi"/>
          <w:color w:val="385623"/>
          <w:spacing w:val="-10"/>
          <w:kern w:val="28"/>
          <w:sz w:val="48"/>
          <w:szCs w:val="48"/>
          <w:lang w:val="en-GB"/>
        </w:rPr>
      </w:pPr>
      <w:r w:rsidRPr="00865FC9">
        <w:rPr>
          <w:rFonts w:ascii="Arial Rounded MT Bold" w:eastAsiaTheme="majorEastAsia" w:hAnsi="Arial Rounded MT Bold" w:cstheme="majorBidi"/>
          <w:color w:val="385623"/>
          <w:spacing w:val="-10"/>
          <w:kern w:val="28"/>
          <w:sz w:val="48"/>
          <w:szCs w:val="48"/>
          <w:lang w:val="en-GB"/>
        </w:rPr>
        <w:t>What’s</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in</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a</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name?</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The</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world</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information</w:t>
      </w:r>
      <w:r w:rsidRPr="00865FC9">
        <w:rPr>
          <w:rFonts w:ascii="Arial Rounded MT Bold" w:eastAsiaTheme="majorEastAsia" w:hAnsi="Arial Rounded MT Bold" w:cstheme="majorBidi"/>
          <w:color w:val="385623"/>
          <w:spacing w:val="-10"/>
          <w:kern w:val="28"/>
          <w:sz w:val="48"/>
          <w:szCs w:val="48"/>
          <w:lang w:val="en-GB"/>
        </w:rPr>
        <w:t xml:space="preserve"> </w:t>
      </w:r>
      <w:r w:rsidRPr="00865FC9">
        <w:rPr>
          <w:rFonts w:ascii="Arial Rounded MT Bold" w:eastAsiaTheme="majorEastAsia" w:hAnsi="Arial Rounded MT Bold" w:cstheme="majorBidi"/>
          <w:color w:val="385623"/>
          <w:spacing w:val="-10"/>
          <w:kern w:val="28"/>
          <w:sz w:val="48"/>
          <w:szCs w:val="48"/>
          <w:lang w:val="en-GB"/>
        </w:rPr>
        <w:t>sheet</w:t>
      </w:r>
    </w:p>
    <w:p w14:paraId="431A65FC" w14:textId="77777777" w:rsidR="00327D87" w:rsidRDefault="00327D87">
      <w:pPr>
        <w:pStyle w:val="BodyText"/>
        <w:spacing w:before="92"/>
        <w:ind w:left="0"/>
        <w:rPr>
          <w:rFonts w:ascii="Calibri"/>
          <w:sz w:val="32"/>
        </w:rPr>
      </w:pPr>
    </w:p>
    <w:p w14:paraId="66C74744" w14:textId="77777777" w:rsidR="00327D87" w:rsidRDefault="00865FC9">
      <w:pPr>
        <w:pStyle w:val="BodyText"/>
        <w:rPr>
          <w:rFonts w:ascii="Calibri"/>
        </w:rPr>
      </w:pPr>
      <w:r>
        <w:rPr>
          <w:rFonts w:ascii="Calibri"/>
          <w:spacing w:val="-2"/>
          <w:w w:val="110"/>
        </w:rPr>
        <w:t>Hemispheres</w:t>
      </w:r>
    </w:p>
    <w:p w14:paraId="0605E9ED" w14:textId="77777777" w:rsidR="00327D87" w:rsidRDefault="00865FC9">
      <w:pPr>
        <w:pStyle w:val="BodyText"/>
        <w:spacing w:before="13" w:line="235" w:lineRule="auto"/>
      </w:pPr>
      <w:r>
        <w:t>Lines</w:t>
      </w:r>
      <w:r>
        <w:rPr>
          <w:spacing w:val="-5"/>
        </w:rPr>
        <w:t xml:space="preserve"> </w:t>
      </w:r>
      <w:r>
        <w:t>of</w:t>
      </w:r>
      <w:r>
        <w:rPr>
          <w:spacing w:val="-3"/>
        </w:rPr>
        <w:t xml:space="preserve"> </w:t>
      </w:r>
      <w:r>
        <w:t>latitude</w:t>
      </w:r>
      <w:r>
        <w:rPr>
          <w:spacing w:val="-5"/>
        </w:rPr>
        <w:t xml:space="preserve"> </w:t>
      </w:r>
      <w:r>
        <w:t>and</w:t>
      </w:r>
      <w:r>
        <w:rPr>
          <w:spacing w:val="-3"/>
        </w:rPr>
        <w:t xml:space="preserve"> </w:t>
      </w:r>
      <w:r>
        <w:t>longitude</w:t>
      </w:r>
      <w:r>
        <w:rPr>
          <w:spacing w:val="-5"/>
        </w:rPr>
        <w:t xml:space="preserve"> </w:t>
      </w:r>
      <w:r>
        <w:t>(the</w:t>
      </w:r>
      <w:r>
        <w:rPr>
          <w:spacing w:val="-5"/>
        </w:rPr>
        <w:t xml:space="preserve"> </w:t>
      </w:r>
      <w:r>
        <w:t>Prime</w:t>
      </w:r>
      <w:r>
        <w:rPr>
          <w:spacing w:val="-5"/>
        </w:rPr>
        <w:t xml:space="preserve"> </w:t>
      </w:r>
      <w:r>
        <w:t>Meridian,</w:t>
      </w:r>
      <w:r>
        <w:rPr>
          <w:spacing w:val="-3"/>
        </w:rPr>
        <w:t xml:space="preserve"> </w:t>
      </w:r>
      <w:r>
        <w:t>International</w:t>
      </w:r>
      <w:r>
        <w:rPr>
          <w:spacing w:val="-5"/>
        </w:rPr>
        <w:t xml:space="preserve"> </w:t>
      </w:r>
      <w:r>
        <w:t>Date</w:t>
      </w:r>
      <w:r>
        <w:rPr>
          <w:spacing w:val="-5"/>
        </w:rPr>
        <w:t xml:space="preserve"> </w:t>
      </w:r>
      <w:r>
        <w:t>Line</w:t>
      </w:r>
      <w:r>
        <w:rPr>
          <w:spacing w:val="-5"/>
        </w:rPr>
        <w:t xml:space="preserve"> </w:t>
      </w:r>
      <w:r>
        <w:t>and Equator) are used to divide the world into hemispheres:</w:t>
      </w:r>
    </w:p>
    <w:p w14:paraId="2BEBE3FE" w14:textId="77777777" w:rsidR="00327D87" w:rsidRDefault="00327D87">
      <w:pPr>
        <w:pStyle w:val="BodyText"/>
        <w:ind w:left="0"/>
      </w:pPr>
    </w:p>
    <w:p w14:paraId="13965846" w14:textId="77777777" w:rsidR="00327D87" w:rsidRDefault="00865FC9">
      <w:pPr>
        <w:pStyle w:val="ListParagraph"/>
        <w:numPr>
          <w:ilvl w:val="0"/>
          <w:numId w:val="1"/>
        </w:numPr>
        <w:tabs>
          <w:tab w:val="left" w:pos="460"/>
        </w:tabs>
        <w:spacing w:line="235" w:lineRule="auto"/>
        <w:ind w:right="117"/>
        <w:rPr>
          <w:sz w:val="24"/>
        </w:rPr>
      </w:pPr>
      <w:r>
        <w:rPr>
          <w:sz w:val="24"/>
        </w:rPr>
        <w:t>the</w:t>
      </w:r>
      <w:r>
        <w:rPr>
          <w:spacing w:val="-4"/>
          <w:sz w:val="24"/>
        </w:rPr>
        <w:t xml:space="preserve"> </w:t>
      </w:r>
      <w:r>
        <w:rPr>
          <w:sz w:val="24"/>
        </w:rPr>
        <w:t>‘Western</w:t>
      </w:r>
      <w:r>
        <w:rPr>
          <w:spacing w:val="-3"/>
          <w:sz w:val="24"/>
        </w:rPr>
        <w:t xml:space="preserve"> </w:t>
      </w:r>
      <w:r>
        <w:rPr>
          <w:sz w:val="24"/>
        </w:rPr>
        <w:t>hemisphere’</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area</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west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Prime</w:t>
      </w:r>
      <w:r>
        <w:rPr>
          <w:spacing w:val="-5"/>
          <w:sz w:val="24"/>
        </w:rPr>
        <w:t xml:space="preserve"> </w:t>
      </w:r>
      <w:r>
        <w:rPr>
          <w:sz w:val="24"/>
        </w:rPr>
        <w:t>Meridian.</w:t>
      </w:r>
      <w:r>
        <w:rPr>
          <w:spacing w:val="-2"/>
          <w:sz w:val="24"/>
        </w:rPr>
        <w:t xml:space="preserve"> </w:t>
      </w:r>
      <w:r>
        <w:rPr>
          <w:sz w:val="24"/>
        </w:rPr>
        <w:t>It</w:t>
      </w:r>
      <w:r>
        <w:rPr>
          <w:spacing w:val="-2"/>
          <w:sz w:val="24"/>
        </w:rPr>
        <w:t xml:space="preserve"> </w:t>
      </w:r>
      <w:r>
        <w:rPr>
          <w:sz w:val="24"/>
        </w:rPr>
        <w:t>includes South America and North America</w:t>
      </w:r>
    </w:p>
    <w:p w14:paraId="09C53679" w14:textId="77777777" w:rsidR="00327D87" w:rsidRDefault="00865FC9">
      <w:pPr>
        <w:pStyle w:val="ListParagraph"/>
        <w:numPr>
          <w:ilvl w:val="0"/>
          <w:numId w:val="1"/>
        </w:numPr>
        <w:tabs>
          <w:tab w:val="left" w:pos="460"/>
        </w:tabs>
        <w:spacing w:before="3"/>
        <w:rPr>
          <w:sz w:val="24"/>
        </w:rPr>
      </w:pPr>
      <w:r>
        <w:rPr>
          <w:sz w:val="24"/>
        </w:rPr>
        <w:t>the</w:t>
      </w:r>
      <w:r>
        <w:rPr>
          <w:spacing w:val="-4"/>
          <w:sz w:val="24"/>
        </w:rPr>
        <w:t xml:space="preserve"> </w:t>
      </w:r>
      <w:r>
        <w:rPr>
          <w:sz w:val="24"/>
        </w:rPr>
        <w:t>‘Eastern</w:t>
      </w:r>
      <w:r>
        <w:rPr>
          <w:spacing w:val="-2"/>
          <w:sz w:val="24"/>
        </w:rPr>
        <w:t xml:space="preserve"> </w:t>
      </w:r>
      <w:r>
        <w:rPr>
          <w:sz w:val="24"/>
        </w:rPr>
        <w:t>hemisphere’</w:t>
      </w:r>
      <w:r>
        <w:rPr>
          <w:spacing w:val="-2"/>
          <w:sz w:val="24"/>
        </w:rPr>
        <w:t xml:space="preserve"> </w:t>
      </w:r>
      <w:r>
        <w:rPr>
          <w:sz w:val="24"/>
        </w:rPr>
        <w:t>lies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east</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Prime</w:t>
      </w:r>
      <w:r>
        <w:rPr>
          <w:spacing w:val="-1"/>
          <w:sz w:val="24"/>
        </w:rPr>
        <w:t xml:space="preserve"> </w:t>
      </w:r>
      <w:r>
        <w:rPr>
          <w:sz w:val="24"/>
        </w:rPr>
        <w:t>Meridian.</w:t>
      </w:r>
      <w:r>
        <w:rPr>
          <w:spacing w:val="-2"/>
          <w:sz w:val="24"/>
        </w:rPr>
        <w:t xml:space="preserve"> </w:t>
      </w:r>
      <w:r>
        <w:rPr>
          <w:sz w:val="24"/>
        </w:rPr>
        <w:t>It</w:t>
      </w:r>
      <w:r>
        <w:rPr>
          <w:spacing w:val="-1"/>
          <w:sz w:val="24"/>
        </w:rPr>
        <w:t xml:space="preserve"> </w:t>
      </w:r>
      <w:r>
        <w:rPr>
          <w:sz w:val="24"/>
        </w:rPr>
        <w:t>includes</w:t>
      </w:r>
      <w:r>
        <w:rPr>
          <w:spacing w:val="-4"/>
          <w:sz w:val="24"/>
        </w:rPr>
        <w:t xml:space="preserve"> </w:t>
      </w:r>
      <w:proofErr w:type="gramStart"/>
      <w:r>
        <w:rPr>
          <w:spacing w:val="-4"/>
          <w:sz w:val="24"/>
        </w:rPr>
        <w:t>Asia</w:t>
      </w:r>
      <w:proofErr w:type="gramEnd"/>
    </w:p>
    <w:p w14:paraId="6DC7668B" w14:textId="77777777" w:rsidR="00327D87" w:rsidRDefault="00865FC9">
      <w:pPr>
        <w:pStyle w:val="ListParagraph"/>
        <w:numPr>
          <w:ilvl w:val="0"/>
          <w:numId w:val="1"/>
        </w:numPr>
        <w:tabs>
          <w:tab w:val="left" w:pos="460"/>
        </w:tabs>
        <w:spacing w:before="6" w:line="235" w:lineRule="auto"/>
        <w:ind w:right="400"/>
        <w:rPr>
          <w:sz w:val="24"/>
        </w:rPr>
      </w:pPr>
      <w:r>
        <w:rPr>
          <w:sz w:val="24"/>
        </w:rPr>
        <w:t>the</w:t>
      </w:r>
      <w:r>
        <w:rPr>
          <w:spacing w:val="-5"/>
          <w:sz w:val="24"/>
        </w:rPr>
        <w:t xml:space="preserve"> </w:t>
      </w:r>
      <w:r>
        <w:rPr>
          <w:sz w:val="24"/>
        </w:rPr>
        <w:t>‘Southern</w:t>
      </w:r>
      <w:r>
        <w:rPr>
          <w:spacing w:val="-3"/>
          <w:sz w:val="24"/>
        </w:rPr>
        <w:t xml:space="preserve"> </w:t>
      </w:r>
      <w:r>
        <w:rPr>
          <w:sz w:val="24"/>
        </w:rPr>
        <w:t>hemisphere’</w:t>
      </w:r>
      <w:r>
        <w:rPr>
          <w:spacing w:val="-4"/>
          <w:sz w:val="24"/>
        </w:rPr>
        <w:t xml:space="preserve"> </w:t>
      </w:r>
      <w:r>
        <w:rPr>
          <w:sz w:val="24"/>
        </w:rPr>
        <w:t>lies</w:t>
      </w:r>
      <w:r>
        <w:rPr>
          <w:spacing w:val="-3"/>
          <w:sz w:val="24"/>
        </w:rPr>
        <w:t xml:space="preserve"> </w:t>
      </w:r>
      <w:r>
        <w:rPr>
          <w:sz w:val="24"/>
        </w:rPr>
        <w:t>south</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Equator.</w:t>
      </w:r>
      <w:r>
        <w:rPr>
          <w:spacing w:val="-4"/>
          <w:sz w:val="24"/>
        </w:rPr>
        <w:t xml:space="preserve"> </w:t>
      </w:r>
      <w:r>
        <w:rPr>
          <w:sz w:val="24"/>
        </w:rPr>
        <w:t>It</w:t>
      </w:r>
      <w:r>
        <w:rPr>
          <w:spacing w:val="-3"/>
          <w:sz w:val="24"/>
        </w:rPr>
        <w:t xml:space="preserve"> </w:t>
      </w:r>
      <w:r>
        <w:rPr>
          <w:sz w:val="24"/>
        </w:rPr>
        <w:t>includes</w:t>
      </w:r>
      <w:r>
        <w:rPr>
          <w:spacing w:val="-5"/>
          <w:sz w:val="24"/>
        </w:rPr>
        <w:t xml:space="preserve"> </w:t>
      </w:r>
      <w:r>
        <w:rPr>
          <w:sz w:val="24"/>
        </w:rPr>
        <w:t>southern</w:t>
      </w:r>
      <w:r>
        <w:rPr>
          <w:spacing w:val="-2"/>
          <w:sz w:val="24"/>
        </w:rPr>
        <w:t xml:space="preserve"> </w:t>
      </w:r>
      <w:r>
        <w:rPr>
          <w:sz w:val="24"/>
        </w:rPr>
        <w:t xml:space="preserve">Africa, Australasia, South </w:t>
      </w:r>
      <w:proofErr w:type="gramStart"/>
      <w:r>
        <w:rPr>
          <w:sz w:val="24"/>
        </w:rPr>
        <w:t>America</w:t>
      </w:r>
      <w:proofErr w:type="gramEnd"/>
      <w:r>
        <w:rPr>
          <w:sz w:val="24"/>
        </w:rPr>
        <w:t xml:space="preserve"> and Antarctica</w:t>
      </w:r>
    </w:p>
    <w:p w14:paraId="15B5D13E" w14:textId="77777777" w:rsidR="00327D87" w:rsidRDefault="00865FC9">
      <w:pPr>
        <w:pStyle w:val="ListParagraph"/>
        <w:numPr>
          <w:ilvl w:val="0"/>
          <w:numId w:val="1"/>
        </w:numPr>
        <w:tabs>
          <w:tab w:val="left" w:pos="460"/>
        </w:tabs>
        <w:spacing w:before="7" w:line="235" w:lineRule="auto"/>
        <w:ind w:right="543"/>
        <w:rPr>
          <w:sz w:val="24"/>
        </w:rPr>
      </w:pPr>
      <w:proofErr w:type="gramStart"/>
      <w:r>
        <w:rPr>
          <w:sz w:val="24"/>
        </w:rPr>
        <w:t>the</w:t>
      </w:r>
      <w:proofErr w:type="gramEnd"/>
      <w:r>
        <w:rPr>
          <w:spacing w:val="-4"/>
          <w:sz w:val="24"/>
        </w:rPr>
        <w:t xml:space="preserve"> </w:t>
      </w:r>
      <w:r>
        <w:rPr>
          <w:sz w:val="24"/>
        </w:rPr>
        <w:t>‘Northern</w:t>
      </w:r>
      <w:r>
        <w:rPr>
          <w:spacing w:val="-3"/>
          <w:sz w:val="24"/>
        </w:rPr>
        <w:t xml:space="preserve"> </w:t>
      </w:r>
      <w:r>
        <w:rPr>
          <w:sz w:val="24"/>
        </w:rPr>
        <w:t>hemisphere’</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area</w:t>
      </w:r>
      <w:r>
        <w:rPr>
          <w:spacing w:val="-3"/>
          <w:sz w:val="24"/>
        </w:rPr>
        <w:t xml:space="preserve"> </w:t>
      </w:r>
      <w:r>
        <w:rPr>
          <w:sz w:val="24"/>
        </w:rPr>
        <w:t>north</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Equator.</w:t>
      </w:r>
      <w:r>
        <w:rPr>
          <w:spacing w:val="-3"/>
          <w:sz w:val="24"/>
        </w:rPr>
        <w:t xml:space="preserve"> </w:t>
      </w:r>
      <w:r>
        <w:rPr>
          <w:sz w:val="24"/>
        </w:rPr>
        <w:t>It</w:t>
      </w:r>
      <w:r>
        <w:rPr>
          <w:spacing w:val="-2"/>
          <w:sz w:val="24"/>
        </w:rPr>
        <w:t xml:space="preserve"> </w:t>
      </w:r>
      <w:r>
        <w:rPr>
          <w:sz w:val="24"/>
        </w:rPr>
        <w:t>includes</w:t>
      </w:r>
      <w:r>
        <w:rPr>
          <w:spacing w:val="-4"/>
          <w:sz w:val="24"/>
        </w:rPr>
        <w:t xml:space="preserve"> </w:t>
      </w:r>
      <w:r>
        <w:rPr>
          <w:sz w:val="24"/>
        </w:rPr>
        <w:t xml:space="preserve">Europe, North </w:t>
      </w:r>
      <w:proofErr w:type="gramStart"/>
      <w:r>
        <w:rPr>
          <w:sz w:val="24"/>
        </w:rPr>
        <w:t>America</w:t>
      </w:r>
      <w:proofErr w:type="gramEnd"/>
      <w:r>
        <w:rPr>
          <w:sz w:val="24"/>
        </w:rPr>
        <w:t xml:space="preserve"> and Asia.</w:t>
      </w:r>
    </w:p>
    <w:p w14:paraId="7B28FCFB" w14:textId="77777777" w:rsidR="00327D87" w:rsidRDefault="00327D87">
      <w:pPr>
        <w:pStyle w:val="BodyText"/>
        <w:spacing w:before="270"/>
        <w:ind w:left="0"/>
      </w:pPr>
    </w:p>
    <w:p w14:paraId="6E7E11A2" w14:textId="77777777" w:rsidR="00327D87" w:rsidRDefault="00865FC9">
      <w:pPr>
        <w:pStyle w:val="BodyText"/>
        <w:rPr>
          <w:rFonts w:ascii="Calibri"/>
        </w:rPr>
      </w:pPr>
      <w:r>
        <w:rPr>
          <w:rFonts w:ascii="Calibri"/>
          <w:spacing w:val="-2"/>
          <w:w w:val="115"/>
        </w:rPr>
        <w:t>Regions</w:t>
      </w:r>
    </w:p>
    <w:p w14:paraId="757755C8" w14:textId="77777777" w:rsidR="00327D87" w:rsidRDefault="00865FC9">
      <w:pPr>
        <w:pStyle w:val="BodyText"/>
        <w:spacing w:before="13" w:line="235" w:lineRule="auto"/>
        <w:ind w:right="159"/>
      </w:pPr>
      <w:r>
        <w:t>The</w:t>
      </w:r>
      <w:r>
        <w:rPr>
          <w:spacing w:val="-4"/>
        </w:rPr>
        <w:t xml:space="preserve"> </w:t>
      </w:r>
      <w:r>
        <w:t>term</w:t>
      </w:r>
      <w:r>
        <w:rPr>
          <w:spacing w:val="-4"/>
        </w:rPr>
        <w:t xml:space="preserve"> </w:t>
      </w:r>
      <w:r>
        <w:t>‘region’</w:t>
      </w:r>
      <w:r>
        <w:rPr>
          <w:spacing w:val="-3"/>
        </w:rPr>
        <w:t xml:space="preserve"> </w:t>
      </w:r>
      <w:r>
        <w:t>can</w:t>
      </w:r>
      <w:r>
        <w:rPr>
          <w:spacing w:val="-3"/>
        </w:rPr>
        <w:t xml:space="preserve"> </w:t>
      </w:r>
      <w:r>
        <w:t>apply</w:t>
      </w:r>
      <w:r>
        <w:rPr>
          <w:spacing w:val="-5"/>
        </w:rPr>
        <w:t xml:space="preserve"> </w:t>
      </w:r>
      <w:r>
        <w:t>to</w:t>
      </w:r>
      <w:r>
        <w:rPr>
          <w:spacing w:val="-2"/>
        </w:rPr>
        <w:t xml:space="preserve"> </w:t>
      </w:r>
      <w:r>
        <w:t>different</w:t>
      </w:r>
      <w:r>
        <w:rPr>
          <w:spacing w:val="-2"/>
        </w:rPr>
        <w:t xml:space="preserve"> </w:t>
      </w:r>
      <w:r>
        <w:t>geographical</w:t>
      </w:r>
      <w:r>
        <w:rPr>
          <w:spacing w:val="-4"/>
        </w:rPr>
        <w:t xml:space="preserve"> </w:t>
      </w:r>
      <w:r>
        <w:t>scales:</w:t>
      </w:r>
      <w:r>
        <w:rPr>
          <w:spacing w:val="-2"/>
        </w:rPr>
        <w:t xml:space="preserve"> </w:t>
      </w:r>
      <w:r>
        <w:t>it</w:t>
      </w:r>
      <w:r>
        <w:rPr>
          <w:spacing w:val="-1"/>
        </w:rPr>
        <w:t xml:space="preserve"> </w:t>
      </w:r>
      <w:r>
        <w:t>can</w:t>
      </w:r>
      <w:r>
        <w:rPr>
          <w:spacing w:val="-3"/>
        </w:rPr>
        <w:t xml:space="preserve"> </w:t>
      </w:r>
      <w:r>
        <w:t>mean</w:t>
      </w:r>
      <w:r>
        <w:rPr>
          <w:spacing w:val="-2"/>
        </w:rPr>
        <w:t xml:space="preserve"> </w:t>
      </w:r>
      <w:r>
        <w:t>areas</w:t>
      </w:r>
      <w:r>
        <w:rPr>
          <w:spacing w:val="-4"/>
        </w:rPr>
        <w:t xml:space="preserve"> </w:t>
      </w:r>
      <w:r>
        <w:t xml:space="preserve">within a country, areas within a continent and areas of the world. Geographical regions can be ‘cross-national’, describing areas that cover two or more countries or most of a </w:t>
      </w:r>
      <w:r>
        <w:rPr>
          <w:spacing w:val="-2"/>
        </w:rPr>
        <w:t>continent.</w:t>
      </w:r>
    </w:p>
    <w:p w14:paraId="7E22C314" w14:textId="77777777" w:rsidR="00327D87" w:rsidRDefault="00865FC9">
      <w:pPr>
        <w:pStyle w:val="BodyText"/>
        <w:spacing w:before="279" w:line="235" w:lineRule="auto"/>
      </w:pPr>
      <w:r>
        <w:t>Well-known</w:t>
      </w:r>
      <w:r>
        <w:rPr>
          <w:spacing w:val="-4"/>
        </w:rPr>
        <w:t xml:space="preserve"> </w:t>
      </w:r>
      <w:r>
        <w:t>cross-national</w:t>
      </w:r>
      <w:r>
        <w:rPr>
          <w:spacing w:val="-5"/>
        </w:rPr>
        <w:t xml:space="preserve"> </w:t>
      </w:r>
      <w:r>
        <w:t>regions</w:t>
      </w:r>
      <w:r>
        <w:rPr>
          <w:spacing w:val="-5"/>
        </w:rPr>
        <w:t xml:space="preserve"> </w:t>
      </w:r>
      <w:r>
        <w:t>include</w:t>
      </w:r>
      <w:r>
        <w:rPr>
          <w:spacing w:val="-5"/>
        </w:rPr>
        <w:t xml:space="preserve"> </w:t>
      </w:r>
      <w:r>
        <w:t>‘the</w:t>
      </w:r>
      <w:r>
        <w:rPr>
          <w:spacing w:val="-5"/>
        </w:rPr>
        <w:t xml:space="preserve"> </w:t>
      </w:r>
      <w:r>
        <w:t>Arctic’</w:t>
      </w:r>
      <w:r>
        <w:rPr>
          <w:spacing w:val="-4"/>
        </w:rPr>
        <w:t xml:space="preserve"> </w:t>
      </w:r>
      <w:r>
        <w:t>and</w:t>
      </w:r>
      <w:r>
        <w:rPr>
          <w:spacing w:val="-3"/>
        </w:rPr>
        <w:t xml:space="preserve"> </w:t>
      </w:r>
      <w:r>
        <w:t>‘the Caribbean’.</w:t>
      </w:r>
      <w:r>
        <w:rPr>
          <w:spacing w:val="-3"/>
        </w:rPr>
        <w:t xml:space="preserve"> </w:t>
      </w:r>
      <w:r>
        <w:t>Other regions can be based on topography e.g. ‘the Himalayas’, ‘the Amazon basin’ or economic and political lines, e.g. the European Union.</w:t>
      </w:r>
    </w:p>
    <w:p w14:paraId="16A2C5FD" w14:textId="77777777" w:rsidR="00327D87" w:rsidRDefault="00865FC9">
      <w:pPr>
        <w:pStyle w:val="BodyText"/>
        <w:spacing w:before="282" w:line="235" w:lineRule="auto"/>
      </w:pPr>
      <w:r>
        <w:t>Some regions are named after the main biome, climate or vegetation</w:t>
      </w:r>
      <w:proofErr w:type="gramStart"/>
      <w:r>
        <w:t>, these</w:t>
      </w:r>
      <w:proofErr w:type="gramEnd"/>
      <w:r>
        <w:t xml:space="preserve"> environmental</w:t>
      </w:r>
      <w:r>
        <w:rPr>
          <w:spacing w:val="-5"/>
        </w:rPr>
        <w:t xml:space="preserve"> </w:t>
      </w:r>
      <w:r>
        <w:t>regions,</w:t>
      </w:r>
      <w:r>
        <w:rPr>
          <w:spacing w:val="-6"/>
        </w:rPr>
        <w:t xml:space="preserve"> </w:t>
      </w:r>
      <w:r>
        <w:t>include</w:t>
      </w:r>
      <w:r>
        <w:rPr>
          <w:spacing w:val="-3"/>
        </w:rPr>
        <w:t xml:space="preserve"> </w:t>
      </w:r>
      <w:r>
        <w:t>‘the</w:t>
      </w:r>
      <w:r>
        <w:rPr>
          <w:spacing w:val="-5"/>
        </w:rPr>
        <w:t xml:space="preserve"> </w:t>
      </w:r>
      <w:r>
        <w:t>Pampas’,</w:t>
      </w:r>
      <w:r>
        <w:rPr>
          <w:spacing w:val="-3"/>
        </w:rPr>
        <w:t xml:space="preserve"> </w:t>
      </w:r>
      <w:r>
        <w:t>‘the</w:t>
      </w:r>
      <w:r>
        <w:rPr>
          <w:spacing w:val="-5"/>
        </w:rPr>
        <w:t xml:space="preserve"> </w:t>
      </w:r>
      <w:r>
        <w:t>Prairies’</w:t>
      </w:r>
      <w:r>
        <w:rPr>
          <w:spacing w:val="-4"/>
        </w:rPr>
        <w:t xml:space="preserve"> </w:t>
      </w:r>
      <w:r>
        <w:t>and</w:t>
      </w:r>
      <w:r>
        <w:rPr>
          <w:spacing w:val="-3"/>
        </w:rPr>
        <w:t xml:space="preserve"> </w:t>
      </w:r>
      <w:r>
        <w:t>‘Temperate</w:t>
      </w:r>
      <w:r>
        <w:rPr>
          <w:spacing w:val="-5"/>
        </w:rPr>
        <w:t xml:space="preserve"> </w:t>
      </w:r>
      <w:proofErr w:type="gramStart"/>
      <w:r>
        <w:t>forests’</w:t>
      </w:r>
      <w:proofErr w:type="gramEnd"/>
      <w:r>
        <w:t>.</w:t>
      </w:r>
    </w:p>
    <w:p w14:paraId="7D9227CA" w14:textId="77777777" w:rsidR="00327D87" w:rsidRDefault="00865FC9">
      <w:pPr>
        <w:pStyle w:val="BodyText"/>
        <w:spacing w:before="283" w:line="235" w:lineRule="auto"/>
        <w:ind w:right="244"/>
      </w:pPr>
      <w:r>
        <w:t>Regions</w:t>
      </w:r>
      <w:r>
        <w:rPr>
          <w:spacing w:val="-5"/>
        </w:rPr>
        <w:t xml:space="preserve"> </w:t>
      </w:r>
      <w:r>
        <w:t>can</w:t>
      </w:r>
      <w:r>
        <w:rPr>
          <w:spacing w:val="-4"/>
        </w:rPr>
        <w:t xml:space="preserve"> </w:t>
      </w:r>
      <w:r>
        <w:t>be</w:t>
      </w:r>
      <w:r>
        <w:rPr>
          <w:spacing w:val="-5"/>
        </w:rPr>
        <w:t xml:space="preserve"> </w:t>
      </w:r>
      <w:r>
        <w:t>geographically</w:t>
      </w:r>
      <w:r>
        <w:rPr>
          <w:spacing w:val="-5"/>
        </w:rPr>
        <w:t xml:space="preserve"> </w:t>
      </w:r>
      <w:r>
        <w:t>confusing</w:t>
      </w:r>
      <w:r>
        <w:rPr>
          <w:spacing w:val="-3"/>
        </w:rPr>
        <w:t xml:space="preserve"> </w:t>
      </w:r>
      <w:r>
        <w:t>‘where</w:t>
      </w:r>
      <w:r>
        <w:rPr>
          <w:spacing w:val="-5"/>
        </w:rPr>
        <w:t xml:space="preserve"> </w:t>
      </w:r>
      <w:r>
        <w:t>does</w:t>
      </w:r>
      <w:r>
        <w:rPr>
          <w:spacing w:val="-3"/>
        </w:rPr>
        <w:t xml:space="preserve"> </w:t>
      </w:r>
      <w:r>
        <w:t>southern</w:t>
      </w:r>
      <w:r>
        <w:rPr>
          <w:spacing w:val="-3"/>
        </w:rPr>
        <w:t xml:space="preserve"> </w:t>
      </w:r>
      <w:r>
        <w:t>Africa</w:t>
      </w:r>
      <w:r>
        <w:rPr>
          <w:spacing w:val="-5"/>
        </w:rPr>
        <w:t xml:space="preserve"> </w:t>
      </w:r>
      <w:r>
        <w:t>end?’</w:t>
      </w:r>
      <w:r>
        <w:rPr>
          <w:spacing w:val="-4"/>
        </w:rPr>
        <w:t xml:space="preserve"> </w:t>
      </w:r>
      <w:r>
        <w:t>and ‘how many islands make up Oceania?’.</w:t>
      </w:r>
    </w:p>
    <w:p w14:paraId="6B0D6904" w14:textId="77777777" w:rsidR="00327D87" w:rsidRDefault="00865FC9">
      <w:pPr>
        <w:pStyle w:val="BodyText"/>
        <w:spacing w:before="280" w:line="235" w:lineRule="auto"/>
        <w:ind w:right="159"/>
      </w:pPr>
      <w:r>
        <w:t>The</w:t>
      </w:r>
      <w:r>
        <w:rPr>
          <w:spacing w:val="-4"/>
        </w:rPr>
        <w:t xml:space="preserve"> </w:t>
      </w:r>
      <w:r>
        <w:t>terms</w:t>
      </w:r>
      <w:r>
        <w:rPr>
          <w:spacing w:val="-3"/>
        </w:rPr>
        <w:t xml:space="preserve"> </w:t>
      </w:r>
      <w:r>
        <w:t>‘The</w:t>
      </w:r>
      <w:r>
        <w:rPr>
          <w:spacing w:val="-4"/>
        </w:rPr>
        <w:t xml:space="preserve"> </w:t>
      </w:r>
      <w:r>
        <w:t>North’</w:t>
      </w:r>
      <w:r>
        <w:rPr>
          <w:spacing w:val="-3"/>
        </w:rPr>
        <w:t xml:space="preserve"> </w:t>
      </w:r>
      <w:r>
        <w:t>and</w:t>
      </w:r>
      <w:r>
        <w:rPr>
          <w:spacing w:val="-2"/>
        </w:rPr>
        <w:t xml:space="preserve"> </w:t>
      </w:r>
      <w:r>
        <w:t>‘The</w:t>
      </w:r>
      <w:r>
        <w:rPr>
          <w:spacing w:val="-4"/>
        </w:rPr>
        <w:t xml:space="preserve"> </w:t>
      </w:r>
      <w:r>
        <w:t>South’</w:t>
      </w:r>
      <w:r>
        <w:rPr>
          <w:spacing w:val="-3"/>
        </w:rPr>
        <w:t xml:space="preserve"> </w:t>
      </w:r>
      <w:r>
        <w:t>are</w:t>
      </w:r>
      <w:r>
        <w:rPr>
          <w:spacing w:val="-4"/>
        </w:rPr>
        <w:t xml:space="preserve"> </w:t>
      </w:r>
      <w:r>
        <w:t>confusing,</w:t>
      </w:r>
      <w:r>
        <w:rPr>
          <w:spacing w:val="-2"/>
        </w:rPr>
        <w:t xml:space="preserve"> </w:t>
      </w:r>
      <w:r>
        <w:t>because</w:t>
      </w:r>
      <w:r>
        <w:rPr>
          <w:spacing w:val="-4"/>
        </w:rPr>
        <w:t xml:space="preserve"> </w:t>
      </w:r>
      <w:r>
        <w:t>we can</w:t>
      </w:r>
      <w:r>
        <w:rPr>
          <w:spacing w:val="-3"/>
        </w:rPr>
        <w:t xml:space="preserve"> </w:t>
      </w:r>
      <w:r>
        <w:t>also</w:t>
      </w:r>
      <w:r>
        <w:rPr>
          <w:spacing w:val="-2"/>
        </w:rPr>
        <w:t xml:space="preserve"> </w:t>
      </w:r>
      <w:r>
        <w:t>use</w:t>
      </w:r>
      <w:r>
        <w:rPr>
          <w:spacing w:val="-4"/>
        </w:rPr>
        <w:t xml:space="preserve"> </w:t>
      </w:r>
      <w:r>
        <w:t>them to talk about the economic status of areas of the world rather than accurate geographical positions:</w:t>
      </w:r>
    </w:p>
    <w:p w14:paraId="7C82A95F" w14:textId="77777777" w:rsidR="00327D87" w:rsidRDefault="00327D87">
      <w:pPr>
        <w:pStyle w:val="BodyText"/>
        <w:spacing w:before="2"/>
        <w:ind w:left="0"/>
      </w:pPr>
    </w:p>
    <w:p w14:paraId="3BA8A982" w14:textId="77777777" w:rsidR="00327D87" w:rsidRDefault="00865FC9">
      <w:pPr>
        <w:pStyle w:val="ListParagraph"/>
        <w:numPr>
          <w:ilvl w:val="0"/>
          <w:numId w:val="1"/>
        </w:numPr>
        <w:tabs>
          <w:tab w:val="left" w:pos="460"/>
        </w:tabs>
        <w:spacing w:line="235" w:lineRule="auto"/>
        <w:ind w:right="633"/>
        <w:jc w:val="both"/>
        <w:rPr>
          <w:sz w:val="24"/>
        </w:rPr>
      </w:pPr>
      <w:r>
        <w:rPr>
          <w:sz w:val="24"/>
        </w:rPr>
        <w:t>‘The</w:t>
      </w:r>
      <w:r>
        <w:rPr>
          <w:spacing w:val="-5"/>
          <w:sz w:val="24"/>
        </w:rPr>
        <w:t xml:space="preserve"> </w:t>
      </w:r>
      <w:r>
        <w:rPr>
          <w:sz w:val="24"/>
        </w:rPr>
        <w:t>North’</w:t>
      </w:r>
      <w:r>
        <w:rPr>
          <w:spacing w:val="-4"/>
          <w:sz w:val="24"/>
        </w:rPr>
        <w:t xml:space="preserve"> </w:t>
      </w:r>
      <w:r>
        <w:rPr>
          <w:sz w:val="24"/>
        </w:rPr>
        <w:t>tends</w:t>
      </w:r>
      <w:r>
        <w:rPr>
          <w:spacing w:val="-5"/>
          <w:sz w:val="24"/>
        </w:rPr>
        <w:t xml:space="preserve"> </w:t>
      </w:r>
      <w:r>
        <w:rPr>
          <w:sz w:val="24"/>
        </w:rPr>
        <w:t>to</w:t>
      </w:r>
      <w:r>
        <w:rPr>
          <w:spacing w:val="-3"/>
          <w:sz w:val="24"/>
        </w:rPr>
        <w:t xml:space="preserve"> </w:t>
      </w:r>
      <w:r>
        <w:rPr>
          <w:sz w:val="24"/>
        </w:rPr>
        <w:t>refer</w:t>
      </w:r>
      <w:r>
        <w:rPr>
          <w:spacing w:val="-3"/>
          <w:sz w:val="24"/>
        </w:rPr>
        <w:t xml:space="preserve"> </w:t>
      </w:r>
      <w:r>
        <w:rPr>
          <w:sz w:val="24"/>
        </w:rPr>
        <w:t>to</w:t>
      </w:r>
      <w:r>
        <w:rPr>
          <w:spacing w:val="-4"/>
          <w:sz w:val="24"/>
        </w:rPr>
        <w:t xml:space="preserve"> </w:t>
      </w:r>
      <w:r>
        <w:rPr>
          <w:sz w:val="24"/>
        </w:rPr>
        <w:t>Europe,</w:t>
      </w:r>
      <w:r>
        <w:rPr>
          <w:spacing w:val="-3"/>
          <w:sz w:val="24"/>
        </w:rPr>
        <w:t xml:space="preserve"> </w:t>
      </w:r>
      <w:r>
        <w:rPr>
          <w:sz w:val="24"/>
        </w:rPr>
        <w:t>North</w:t>
      </w:r>
      <w:r>
        <w:rPr>
          <w:spacing w:val="-3"/>
          <w:sz w:val="24"/>
        </w:rPr>
        <w:t xml:space="preserve"> </w:t>
      </w:r>
      <w:r>
        <w:rPr>
          <w:sz w:val="24"/>
        </w:rPr>
        <w:t>America,</w:t>
      </w:r>
      <w:r>
        <w:rPr>
          <w:spacing w:val="-3"/>
          <w:sz w:val="24"/>
        </w:rPr>
        <w:t xml:space="preserve"> </w:t>
      </w:r>
      <w:r>
        <w:rPr>
          <w:sz w:val="24"/>
        </w:rPr>
        <w:t>Russia</w:t>
      </w:r>
      <w:r>
        <w:rPr>
          <w:spacing w:val="-3"/>
          <w:sz w:val="24"/>
        </w:rPr>
        <w:t xml:space="preserve"> </w:t>
      </w:r>
      <w:r>
        <w:rPr>
          <w:sz w:val="24"/>
        </w:rPr>
        <w:t>and</w:t>
      </w:r>
      <w:r>
        <w:rPr>
          <w:spacing w:val="-3"/>
          <w:sz w:val="24"/>
        </w:rPr>
        <w:t xml:space="preserve"> </w:t>
      </w:r>
      <w:r>
        <w:rPr>
          <w:sz w:val="24"/>
        </w:rPr>
        <w:t>Australia</w:t>
      </w:r>
      <w:r>
        <w:rPr>
          <w:spacing w:val="-4"/>
          <w:sz w:val="24"/>
        </w:rPr>
        <w:t xml:space="preserve"> </w:t>
      </w:r>
      <w:r>
        <w:rPr>
          <w:sz w:val="24"/>
        </w:rPr>
        <w:t xml:space="preserve">and New Zealand (although nowadays it can include countries such as China and </w:t>
      </w:r>
      <w:r>
        <w:rPr>
          <w:spacing w:val="-2"/>
          <w:sz w:val="24"/>
        </w:rPr>
        <w:t>Brazil)</w:t>
      </w:r>
    </w:p>
    <w:p w14:paraId="507BADC7" w14:textId="77777777" w:rsidR="00327D87" w:rsidRDefault="00865FC9">
      <w:pPr>
        <w:pStyle w:val="ListParagraph"/>
        <w:numPr>
          <w:ilvl w:val="0"/>
          <w:numId w:val="1"/>
        </w:numPr>
        <w:tabs>
          <w:tab w:val="left" w:pos="459"/>
        </w:tabs>
        <w:spacing w:before="2" w:line="295" w:lineRule="exact"/>
        <w:ind w:left="459" w:hanging="359"/>
        <w:jc w:val="both"/>
        <w:rPr>
          <w:sz w:val="24"/>
        </w:rPr>
      </w:pPr>
      <w:r>
        <w:rPr>
          <w:sz w:val="24"/>
        </w:rPr>
        <w:t>‘The</w:t>
      </w:r>
      <w:r>
        <w:rPr>
          <w:spacing w:val="-4"/>
          <w:sz w:val="24"/>
        </w:rPr>
        <w:t xml:space="preserve"> </w:t>
      </w:r>
      <w:r>
        <w:rPr>
          <w:sz w:val="24"/>
        </w:rPr>
        <w:t>South’</w:t>
      </w:r>
      <w:r>
        <w:rPr>
          <w:spacing w:val="-2"/>
          <w:sz w:val="24"/>
        </w:rPr>
        <w:t xml:space="preserve"> </w:t>
      </w:r>
      <w:r>
        <w:rPr>
          <w:sz w:val="24"/>
        </w:rPr>
        <w:t>encompasses</w:t>
      </w:r>
      <w:r>
        <w:rPr>
          <w:spacing w:val="-4"/>
          <w:sz w:val="24"/>
        </w:rPr>
        <w:t xml:space="preserve"> </w:t>
      </w:r>
      <w:r>
        <w:rPr>
          <w:sz w:val="24"/>
        </w:rPr>
        <w:t>the</w:t>
      </w:r>
      <w:r>
        <w:rPr>
          <w:spacing w:val="-1"/>
          <w:sz w:val="24"/>
        </w:rPr>
        <w:t xml:space="preserve"> </w:t>
      </w:r>
      <w:r>
        <w:rPr>
          <w:sz w:val="24"/>
        </w:rPr>
        <w:t>countries</w:t>
      </w:r>
      <w:r>
        <w:rPr>
          <w:spacing w:val="-4"/>
          <w:sz w:val="24"/>
        </w:rPr>
        <w:t xml:space="preserve"> </w:t>
      </w:r>
      <w:r>
        <w:rPr>
          <w:sz w:val="24"/>
        </w:rPr>
        <w:t>of</w:t>
      </w:r>
      <w:r>
        <w:rPr>
          <w:spacing w:val="-3"/>
          <w:sz w:val="24"/>
        </w:rPr>
        <w:t xml:space="preserve"> </w:t>
      </w:r>
      <w:r>
        <w:rPr>
          <w:sz w:val="24"/>
        </w:rPr>
        <w:t>Africa;</w:t>
      </w:r>
      <w:r>
        <w:rPr>
          <w:spacing w:val="-2"/>
          <w:sz w:val="24"/>
        </w:rPr>
        <w:t xml:space="preserve"> </w:t>
      </w:r>
      <w:r>
        <w:rPr>
          <w:sz w:val="24"/>
        </w:rPr>
        <w:t>central,</w:t>
      </w:r>
      <w:r>
        <w:rPr>
          <w:spacing w:val="-2"/>
          <w:sz w:val="24"/>
        </w:rPr>
        <w:t xml:space="preserve"> </w:t>
      </w:r>
      <w:r>
        <w:rPr>
          <w:sz w:val="24"/>
        </w:rPr>
        <w:t>southern</w:t>
      </w:r>
      <w:r>
        <w:rPr>
          <w:spacing w:val="-2"/>
          <w:sz w:val="24"/>
        </w:rPr>
        <w:t xml:space="preserve"> </w:t>
      </w:r>
      <w:r>
        <w:rPr>
          <w:sz w:val="24"/>
        </w:rPr>
        <w:t>and</w:t>
      </w:r>
      <w:r>
        <w:rPr>
          <w:spacing w:val="-1"/>
          <w:sz w:val="24"/>
        </w:rPr>
        <w:t xml:space="preserve"> </w:t>
      </w:r>
      <w:proofErr w:type="gramStart"/>
      <w:r>
        <w:rPr>
          <w:spacing w:val="-2"/>
          <w:sz w:val="24"/>
        </w:rPr>
        <w:t>eastern</w:t>
      </w:r>
      <w:proofErr w:type="gramEnd"/>
    </w:p>
    <w:p w14:paraId="33C6850F" w14:textId="77777777" w:rsidR="00327D87" w:rsidRDefault="00865FC9">
      <w:pPr>
        <w:pStyle w:val="BodyText"/>
        <w:spacing w:line="284" w:lineRule="exact"/>
        <w:ind w:left="460"/>
        <w:jc w:val="both"/>
      </w:pPr>
      <w:r>
        <w:t>Asia</w:t>
      </w:r>
      <w:r>
        <w:rPr>
          <w:spacing w:val="-4"/>
        </w:rPr>
        <w:t xml:space="preserve"> </w:t>
      </w:r>
      <w:r>
        <w:t>(from</w:t>
      </w:r>
      <w:r>
        <w:rPr>
          <w:spacing w:val="-3"/>
        </w:rPr>
        <w:t xml:space="preserve"> </w:t>
      </w:r>
      <w:r>
        <w:t>Turkey</w:t>
      </w:r>
      <w:r>
        <w:rPr>
          <w:spacing w:val="-1"/>
        </w:rPr>
        <w:t xml:space="preserve"> </w:t>
      </w:r>
      <w:r>
        <w:t>to</w:t>
      </w:r>
      <w:r>
        <w:rPr>
          <w:spacing w:val="-2"/>
        </w:rPr>
        <w:t xml:space="preserve"> </w:t>
      </w:r>
      <w:r>
        <w:t>Vietnam)</w:t>
      </w:r>
      <w:r>
        <w:rPr>
          <w:spacing w:val="-3"/>
        </w:rPr>
        <w:t xml:space="preserve"> </w:t>
      </w:r>
      <w:r>
        <w:t>and</w:t>
      </w:r>
      <w:r>
        <w:rPr>
          <w:spacing w:val="-1"/>
        </w:rPr>
        <w:t xml:space="preserve"> </w:t>
      </w:r>
      <w:r>
        <w:t>South</w:t>
      </w:r>
      <w:r>
        <w:rPr>
          <w:spacing w:val="-1"/>
        </w:rPr>
        <w:t xml:space="preserve"> </w:t>
      </w:r>
      <w:r>
        <w:rPr>
          <w:spacing w:val="-2"/>
        </w:rPr>
        <w:t>America.</w:t>
      </w:r>
    </w:p>
    <w:p w14:paraId="61EB5B27" w14:textId="77777777" w:rsidR="00327D87" w:rsidRDefault="00327D87">
      <w:pPr>
        <w:pStyle w:val="BodyText"/>
        <w:spacing w:before="270"/>
        <w:ind w:left="0"/>
      </w:pPr>
    </w:p>
    <w:p w14:paraId="1D14C4AE" w14:textId="77777777" w:rsidR="00327D87" w:rsidRDefault="00865FC9">
      <w:pPr>
        <w:pStyle w:val="BodyText"/>
        <w:rPr>
          <w:rFonts w:ascii="Calibri"/>
        </w:rPr>
      </w:pPr>
      <w:r>
        <w:rPr>
          <w:rFonts w:ascii="Calibri"/>
          <w:spacing w:val="-8"/>
        </w:rPr>
        <w:t>Map</w:t>
      </w:r>
      <w:r>
        <w:rPr>
          <w:rFonts w:ascii="Calibri"/>
        </w:rPr>
        <w:t xml:space="preserve"> </w:t>
      </w:r>
      <w:proofErr w:type="gramStart"/>
      <w:r>
        <w:rPr>
          <w:rFonts w:ascii="Calibri"/>
          <w:spacing w:val="-2"/>
        </w:rPr>
        <w:t>views</w:t>
      </w:r>
      <w:proofErr w:type="gramEnd"/>
    </w:p>
    <w:p w14:paraId="40CA1510" w14:textId="77777777" w:rsidR="00327D87" w:rsidRDefault="00865FC9">
      <w:pPr>
        <w:pStyle w:val="BodyText"/>
        <w:spacing w:before="13" w:line="235" w:lineRule="auto"/>
      </w:pPr>
      <w:r>
        <w:t>The</w:t>
      </w:r>
      <w:r>
        <w:rPr>
          <w:spacing w:val="-4"/>
        </w:rPr>
        <w:t xml:space="preserve"> </w:t>
      </w:r>
      <w:r>
        <w:t>map</w:t>
      </w:r>
      <w:r>
        <w:rPr>
          <w:spacing w:val="-2"/>
        </w:rPr>
        <w:t xml:space="preserve"> </w:t>
      </w:r>
      <w:r>
        <w:t>view</w:t>
      </w:r>
      <w:r>
        <w:rPr>
          <w:spacing w:val="-4"/>
        </w:rPr>
        <w:t xml:space="preserve"> </w:t>
      </w:r>
      <w:r>
        <w:t>we</w:t>
      </w:r>
      <w:r>
        <w:rPr>
          <w:spacing w:val="-4"/>
        </w:rPr>
        <w:t xml:space="preserve"> </w:t>
      </w:r>
      <w:r>
        <w:t>most</w:t>
      </w:r>
      <w:r>
        <w:rPr>
          <w:spacing w:val="-1"/>
        </w:rPr>
        <w:t xml:space="preserve"> </w:t>
      </w:r>
      <w:r>
        <w:t>commonly</w:t>
      </w:r>
      <w:r>
        <w:rPr>
          <w:spacing w:val="-5"/>
        </w:rPr>
        <w:t xml:space="preserve"> </w:t>
      </w:r>
      <w:r>
        <w:t>use</w:t>
      </w:r>
      <w:r>
        <w:rPr>
          <w:spacing w:val="-2"/>
        </w:rPr>
        <w:t xml:space="preserve"> </w:t>
      </w:r>
      <w:r>
        <w:t>in</w:t>
      </w:r>
      <w:r>
        <w:rPr>
          <w:spacing w:val="-2"/>
        </w:rPr>
        <w:t xml:space="preserve"> </w:t>
      </w:r>
      <w:r>
        <w:t>the</w:t>
      </w:r>
      <w:r>
        <w:rPr>
          <w:spacing w:val="-1"/>
        </w:rPr>
        <w:t xml:space="preserve"> </w:t>
      </w:r>
      <w:r>
        <w:t>UK</w:t>
      </w:r>
      <w:r>
        <w:rPr>
          <w:spacing w:val="-3"/>
        </w:rPr>
        <w:t xml:space="preserve"> </w:t>
      </w:r>
      <w:r>
        <w:t>shows</w:t>
      </w:r>
      <w:r>
        <w:rPr>
          <w:spacing w:val="-4"/>
        </w:rPr>
        <w:t xml:space="preserve"> </w:t>
      </w:r>
      <w:r>
        <w:t>north</w:t>
      </w:r>
      <w:r>
        <w:rPr>
          <w:spacing w:val="-3"/>
        </w:rPr>
        <w:t xml:space="preserve"> </w:t>
      </w:r>
      <w:r>
        <w:t>at</w:t>
      </w:r>
      <w:r>
        <w:rPr>
          <w:spacing w:val="-2"/>
        </w:rPr>
        <w:t xml:space="preserve"> </w:t>
      </w:r>
      <w:r>
        <w:t>the</w:t>
      </w:r>
      <w:r>
        <w:rPr>
          <w:spacing w:val="-4"/>
        </w:rPr>
        <w:t xml:space="preserve"> </w:t>
      </w:r>
      <w:r>
        <w:t>‘top’</w:t>
      </w:r>
      <w:r>
        <w:rPr>
          <w:spacing w:val="-3"/>
        </w:rPr>
        <w:t xml:space="preserve"> </w:t>
      </w:r>
      <w:r>
        <w:t>of</w:t>
      </w:r>
      <w:r>
        <w:rPr>
          <w:spacing w:val="-4"/>
        </w:rPr>
        <w:t xml:space="preserve"> </w:t>
      </w:r>
      <w:r>
        <w:t>the</w:t>
      </w:r>
      <w:r>
        <w:rPr>
          <w:spacing w:val="-4"/>
        </w:rPr>
        <w:t xml:space="preserve"> </w:t>
      </w:r>
      <w:r>
        <w:t>map. Other world maps have south at the ‘top’. A well-known version of has Australia towards the top, Antarctica across the top and Asia at the bottom of the map. This worldview seems peculiar to those of us living in the northern hemisphere.</w:t>
      </w:r>
    </w:p>
    <w:p w14:paraId="2396D617" w14:textId="77777777" w:rsidR="00327D87" w:rsidRDefault="00327D87">
      <w:pPr>
        <w:spacing w:line="235" w:lineRule="auto"/>
        <w:sectPr w:rsidR="00327D87" w:rsidSect="00951AE2">
          <w:footerReference w:type="default" r:id="rId7"/>
          <w:type w:val="continuous"/>
          <w:pgSz w:w="11910" w:h="16840"/>
          <w:pgMar w:top="1340" w:right="1320" w:bottom="880" w:left="1340" w:header="0" w:footer="694" w:gutter="0"/>
          <w:pgBorders w:offsetFrom="page">
            <w:top w:val="dotDash" w:sz="36" w:space="24" w:color="385623"/>
            <w:left w:val="dotDash" w:sz="36" w:space="24" w:color="385623"/>
            <w:bottom w:val="dotDash" w:sz="36" w:space="24" w:color="385623"/>
            <w:right w:val="dotDash" w:sz="36" w:space="24" w:color="385623"/>
          </w:pgBorders>
          <w:pgNumType w:start="1"/>
          <w:cols w:space="720"/>
        </w:sectPr>
      </w:pPr>
    </w:p>
    <w:p w14:paraId="6C9FEA93" w14:textId="77777777" w:rsidR="00327D87" w:rsidRDefault="00865FC9">
      <w:pPr>
        <w:pStyle w:val="BodyText"/>
        <w:spacing w:before="76" w:line="284" w:lineRule="exact"/>
      </w:pPr>
      <w:r>
        <w:lastRenderedPageBreak/>
        <w:t>Over</w:t>
      </w:r>
      <w:r>
        <w:rPr>
          <w:spacing w:val="-6"/>
        </w:rPr>
        <w:t xml:space="preserve"> </w:t>
      </w:r>
      <w:r>
        <w:t>the</w:t>
      </w:r>
      <w:r>
        <w:rPr>
          <w:spacing w:val="-4"/>
        </w:rPr>
        <w:t xml:space="preserve"> </w:t>
      </w:r>
      <w:r>
        <w:t>centuries,</w:t>
      </w:r>
      <w:r>
        <w:rPr>
          <w:spacing w:val="-1"/>
        </w:rPr>
        <w:t xml:space="preserve"> </w:t>
      </w:r>
      <w:r>
        <w:t>cartographers</w:t>
      </w:r>
      <w:r>
        <w:rPr>
          <w:spacing w:val="-5"/>
        </w:rPr>
        <w:t xml:space="preserve"> </w:t>
      </w:r>
      <w:r>
        <w:t>based</w:t>
      </w:r>
      <w:r>
        <w:rPr>
          <w:spacing w:val="-2"/>
        </w:rPr>
        <w:t xml:space="preserve"> </w:t>
      </w:r>
      <w:r>
        <w:t>their maps</w:t>
      </w:r>
      <w:r>
        <w:rPr>
          <w:spacing w:val="-5"/>
        </w:rPr>
        <w:t xml:space="preserve"> </w:t>
      </w:r>
      <w:r>
        <w:t>on</w:t>
      </w:r>
      <w:r>
        <w:rPr>
          <w:spacing w:val="-3"/>
        </w:rPr>
        <w:t xml:space="preserve"> </w:t>
      </w:r>
      <w:r>
        <w:t>information</w:t>
      </w:r>
      <w:r>
        <w:rPr>
          <w:spacing w:val="-2"/>
        </w:rPr>
        <w:t xml:space="preserve"> </w:t>
      </w:r>
      <w:r>
        <w:t>supplied</w:t>
      </w:r>
      <w:r>
        <w:rPr>
          <w:spacing w:val="-2"/>
        </w:rPr>
        <w:t xml:space="preserve"> </w:t>
      </w:r>
      <w:r>
        <w:rPr>
          <w:spacing w:val="-5"/>
        </w:rPr>
        <w:t>by</w:t>
      </w:r>
    </w:p>
    <w:p w14:paraId="4DF6E869" w14:textId="77777777" w:rsidR="00327D87" w:rsidRDefault="00865FC9">
      <w:pPr>
        <w:pStyle w:val="BodyText"/>
        <w:spacing w:before="2" w:line="235" w:lineRule="auto"/>
        <w:ind w:right="264"/>
      </w:pPr>
      <w:r>
        <w:t>explorers from European countries. The explorers often ‘claimed’ other parts of the world</w:t>
      </w:r>
      <w:r>
        <w:rPr>
          <w:spacing w:val="-3"/>
        </w:rPr>
        <w:t xml:space="preserve"> </w:t>
      </w:r>
      <w:r>
        <w:t>on</w:t>
      </w:r>
      <w:r>
        <w:rPr>
          <w:spacing w:val="-3"/>
        </w:rPr>
        <w:t xml:space="preserve"> </w:t>
      </w:r>
      <w:r>
        <w:t>behalf</w:t>
      </w:r>
      <w:r>
        <w:rPr>
          <w:spacing w:val="-5"/>
        </w:rPr>
        <w:t xml:space="preserve"> </w:t>
      </w:r>
      <w:r>
        <w:t>of</w:t>
      </w:r>
      <w:r>
        <w:rPr>
          <w:spacing w:val="-4"/>
        </w:rPr>
        <w:t xml:space="preserve"> </w:t>
      </w:r>
      <w:r>
        <w:t>their</w:t>
      </w:r>
      <w:r>
        <w:rPr>
          <w:spacing w:val="-2"/>
        </w:rPr>
        <w:t xml:space="preserve"> </w:t>
      </w:r>
      <w:r>
        <w:t>home</w:t>
      </w:r>
      <w:r>
        <w:rPr>
          <w:spacing w:val="-4"/>
        </w:rPr>
        <w:t xml:space="preserve"> </w:t>
      </w:r>
      <w:r>
        <w:t>country,</w:t>
      </w:r>
      <w:r>
        <w:rPr>
          <w:spacing w:val="-2"/>
        </w:rPr>
        <w:t xml:space="preserve"> </w:t>
      </w:r>
      <w:r>
        <w:t>so</w:t>
      </w:r>
      <w:r>
        <w:rPr>
          <w:spacing w:val="-3"/>
        </w:rPr>
        <w:t xml:space="preserve"> </w:t>
      </w:r>
      <w:r>
        <w:t>what</w:t>
      </w:r>
      <w:r>
        <w:rPr>
          <w:spacing w:val="-2"/>
        </w:rPr>
        <w:t xml:space="preserve"> </w:t>
      </w:r>
      <w:r>
        <w:t>is</w:t>
      </w:r>
      <w:r>
        <w:rPr>
          <w:spacing w:val="-4"/>
        </w:rPr>
        <w:t xml:space="preserve"> </w:t>
      </w:r>
      <w:r>
        <w:t>now</w:t>
      </w:r>
      <w:r>
        <w:rPr>
          <w:spacing w:val="-4"/>
        </w:rPr>
        <w:t xml:space="preserve"> </w:t>
      </w:r>
      <w:r>
        <w:t>known</w:t>
      </w:r>
      <w:r>
        <w:rPr>
          <w:spacing w:val="-3"/>
        </w:rPr>
        <w:t xml:space="preserve"> </w:t>
      </w:r>
      <w:r>
        <w:t>as</w:t>
      </w:r>
      <w:r>
        <w:rPr>
          <w:spacing w:val="-4"/>
        </w:rPr>
        <w:t xml:space="preserve"> </w:t>
      </w:r>
      <w:r>
        <w:t>a</w:t>
      </w:r>
      <w:r>
        <w:rPr>
          <w:spacing w:val="-3"/>
        </w:rPr>
        <w:t xml:space="preserve"> </w:t>
      </w:r>
      <w:r>
        <w:t>‘Eurocentric</w:t>
      </w:r>
      <w:r>
        <w:rPr>
          <w:spacing w:val="-5"/>
        </w:rPr>
        <w:t xml:space="preserve"> </w:t>
      </w:r>
      <w:r>
        <w:t xml:space="preserve">view’ is unsurprising, but it does not mean it should not be challenged. Other countries </w:t>
      </w:r>
      <w:proofErr w:type="spellStart"/>
      <w:r>
        <w:t>centre</w:t>
      </w:r>
      <w:proofErr w:type="spellEnd"/>
      <w:r>
        <w:t xml:space="preserve"> their world maps on their continent, for example, the Americas are central to America-centric views.</w:t>
      </w:r>
    </w:p>
    <w:sectPr w:rsidR="00327D87" w:rsidSect="00951AE2">
      <w:pgSz w:w="11910" w:h="16840"/>
      <w:pgMar w:top="1620" w:right="1320" w:bottom="880" w:left="1340" w:header="0" w:footer="694" w:gutter="0"/>
      <w:pgBorders w:offsetFrom="page">
        <w:top w:val="dotDash" w:sz="36" w:space="24" w:color="385623"/>
        <w:left w:val="dotDash" w:sz="36" w:space="24" w:color="385623"/>
        <w:bottom w:val="dotDash" w:sz="36" w:space="24" w:color="385623"/>
        <w:right w:val="dotDash" w:sz="36" w:space="24" w:color="38562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F63F6" w14:textId="77777777" w:rsidR="00865FC9" w:rsidRDefault="00865FC9">
      <w:r>
        <w:separator/>
      </w:r>
    </w:p>
  </w:endnote>
  <w:endnote w:type="continuationSeparator" w:id="0">
    <w:p w14:paraId="59A3EE77" w14:textId="77777777" w:rsidR="00865FC9" w:rsidRDefault="0086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156B2" w14:textId="77777777" w:rsidR="00327D87" w:rsidRDefault="00865FC9">
    <w:pPr>
      <w:pStyle w:val="BodyText"/>
      <w:spacing w:line="14" w:lineRule="auto"/>
      <w:ind w:left="0"/>
      <w:rPr>
        <w:sz w:val="20"/>
      </w:rPr>
    </w:pPr>
    <w:r>
      <w:rPr>
        <w:noProof/>
      </w:rPr>
      <mc:AlternateContent>
        <mc:Choice Requires="wps">
          <w:drawing>
            <wp:anchor distT="0" distB="0" distL="0" distR="0" simplePos="0" relativeHeight="487554048" behindDoc="1" locked="0" layoutInCell="1" allowOverlap="1" wp14:anchorId="799C8381" wp14:editId="046DDD89">
              <wp:simplePos x="0" y="0"/>
              <wp:positionH relativeFrom="page">
                <wp:posOffset>902004</wp:posOffset>
              </wp:positionH>
              <wp:positionV relativeFrom="page">
                <wp:posOffset>10112259</wp:posOffset>
              </wp:positionV>
              <wp:extent cx="2964180" cy="1454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145415"/>
                      </a:xfrm>
                      <a:prstGeom prst="rect">
                        <a:avLst/>
                      </a:prstGeom>
                    </wps:spPr>
                    <wps:txbx>
                      <w:txbxContent>
                        <w:p w14:paraId="1934C27D" w14:textId="77777777" w:rsidR="00327D87" w:rsidRDefault="00865FC9">
                          <w:pPr>
                            <w:spacing w:before="16"/>
                            <w:ind w:left="20"/>
                            <w:rPr>
                              <w:sz w:val="16"/>
                            </w:rPr>
                          </w:pPr>
                          <w:r>
                            <w:rPr>
                              <w:sz w:val="16"/>
                            </w:rPr>
                            <w:t>The</w:t>
                          </w:r>
                          <w:r>
                            <w:rPr>
                              <w:spacing w:val="-5"/>
                              <w:sz w:val="16"/>
                            </w:rPr>
                            <w:t xml:space="preserve"> </w:t>
                          </w:r>
                          <w:r>
                            <w:rPr>
                              <w:sz w:val="16"/>
                            </w:rPr>
                            <w:t>Everyday</w:t>
                          </w:r>
                          <w:r>
                            <w:rPr>
                              <w:spacing w:val="-4"/>
                              <w:sz w:val="16"/>
                            </w:rPr>
                            <w:t xml:space="preserve"> </w:t>
                          </w:r>
                          <w:r>
                            <w:rPr>
                              <w:sz w:val="16"/>
                            </w:rPr>
                            <w:t>Guide</w:t>
                          </w:r>
                          <w:r>
                            <w:rPr>
                              <w:spacing w:val="-4"/>
                              <w:sz w:val="16"/>
                            </w:rPr>
                            <w:t xml:space="preserve"> </w:t>
                          </w:r>
                          <w:r>
                            <w:rPr>
                              <w:sz w:val="16"/>
                            </w:rPr>
                            <w:t>to</w:t>
                          </w:r>
                          <w:r>
                            <w:rPr>
                              <w:spacing w:val="-5"/>
                              <w:sz w:val="16"/>
                            </w:rPr>
                            <w:t xml:space="preserve"> </w:t>
                          </w:r>
                          <w:r>
                            <w:rPr>
                              <w:sz w:val="16"/>
                            </w:rPr>
                            <w:t>Primary</w:t>
                          </w:r>
                          <w:r>
                            <w:rPr>
                              <w:spacing w:val="-5"/>
                              <w:sz w:val="16"/>
                            </w:rPr>
                            <w:t xml:space="preserve"> </w:t>
                          </w:r>
                          <w:r>
                            <w:rPr>
                              <w:sz w:val="16"/>
                            </w:rPr>
                            <w:t>Geography:</w:t>
                          </w:r>
                          <w:r>
                            <w:rPr>
                              <w:spacing w:val="-3"/>
                              <w:sz w:val="16"/>
                            </w:rPr>
                            <w:t xml:space="preserve"> </w:t>
                          </w:r>
                          <w:r>
                            <w:rPr>
                              <w:sz w:val="16"/>
                            </w:rPr>
                            <w:t>Locational</w:t>
                          </w:r>
                          <w:r>
                            <w:rPr>
                              <w:spacing w:val="-4"/>
                              <w:sz w:val="16"/>
                            </w:rPr>
                            <w:t xml:space="preserve"> </w:t>
                          </w:r>
                          <w:r>
                            <w:rPr>
                              <w:spacing w:val="-2"/>
                              <w:sz w:val="16"/>
                            </w:rPr>
                            <w:t>Knowledge</w:t>
                          </w:r>
                        </w:p>
                      </w:txbxContent>
                    </wps:txbx>
                    <wps:bodyPr wrap="square" lIns="0" tIns="0" rIns="0" bIns="0" rtlCol="0">
                      <a:noAutofit/>
                    </wps:bodyPr>
                  </wps:wsp>
                </a:graphicData>
              </a:graphic>
            </wp:anchor>
          </w:drawing>
        </mc:Choice>
        <mc:Fallback>
          <w:pict>
            <v:shapetype w14:anchorId="799C8381" id="_x0000_t202" coordsize="21600,21600" o:spt="202" path="m,l,21600r21600,l21600,xe">
              <v:stroke joinstyle="miter"/>
              <v:path gradientshapeok="t" o:connecttype="rect"/>
            </v:shapetype>
            <v:shape id="Textbox 1" o:spid="_x0000_s1026" type="#_x0000_t202" style="position:absolute;margin-left:71pt;margin-top:796.25pt;width:233.4pt;height:11.45pt;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" filled="f" stroked="f">
              <v:textbox inset="0,0,0,0">
                <w:txbxContent>
                  <w:p w14:paraId="1934C27D" w14:textId="77777777" w:rsidR="00327D87" w:rsidRDefault="00865FC9">
                    <w:pPr>
                      <w:spacing w:before="16"/>
                      <w:ind w:left="20"/>
                      <w:rPr>
                        <w:sz w:val="16"/>
                      </w:rPr>
                    </w:pPr>
                    <w:r>
                      <w:rPr>
                        <w:sz w:val="16"/>
                      </w:rPr>
                      <w:t>The</w:t>
                    </w:r>
                    <w:r>
                      <w:rPr>
                        <w:spacing w:val="-5"/>
                        <w:sz w:val="16"/>
                      </w:rPr>
                      <w:t xml:space="preserve"> </w:t>
                    </w:r>
                    <w:r>
                      <w:rPr>
                        <w:sz w:val="16"/>
                      </w:rPr>
                      <w:t>Everyday</w:t>
                    </w:r>
                    <w:r>
                      <w:rPr>
                        <w:spacing w:val="-4"/>
                        <w:sz w:val="16"/>
                      </w:rPr>
                      <w:t xml:space="preserve"> </w:t>
                    </w:r>
                    <w:r>
                      <w:rPr>
                        <w:sz w:val="16"/>
                      </w:rPr>
                      <w:t>Guide</w:t>
                    </w:r>
                    <w:r>
                      <w:rPr>
                        <w:spacing w:val="-4"/>
                        <w:sz w:val="16"/>
                      </w:rPr>
                      <w:t xml:space="preserve"> </w:t>
                    </w:r>
                    <w:r>
                      <w:rPr>
                        <w:sz w:val="16"/>
                      </w:rPr>
                      <w:t>to</w:t>
                    </w:r>
                    <w:r>
                      <w:rPr>
                        <w:spacing w:val="-5"/>
                        <w:sz w:val="16"/>
                      </w:rPr>
                      <w:t xml:space="preserve"> </w:t>
                    </w:r>
                    <w:r>
                      <w:rPr>
                        <w:sz w:val="16"/>
                      </w:rPr>
                      <w:t>Primary</w:t>
                    </w:r>
                    <w:r>
                      <w:rPr>
                        <w:spacing w:val="-5"/>
                        <w:sz w:val="16"/>
                      </w:rPr>
                      <w:t xml:space="preserve"> </w:t>
                    </w:r>
                    <w:r>
                      <w:rPr>
                        <w:sz w:val="16"/>
                      </w:rPr>
                      <w:t>Geography:</w:t>
                    </w:r>
                    <w:r>
                      <w:rPr>
                        <w:spacing w:val="-3"/>
                        <w:sz w:val="16"/>
                      </w:rPr>
                      <w:t xml:space="preserve"> </w:t>
                    </w:r>
                    <w:r>
                      <w:rPr>
                        <w:sz w:val="16"/>
                      </w:rPr>
                      <w:t>Locational</w:t>
                    </w:r>
                    <w:r>
                      <w:rPr>
                        <w:spacing w:val="-4"/>
                        <w:sz w:val="16"/>
                      </w:rPr>
                      <w:t xml:space="preserve"> </w:t>
                    </w:r>
                    <w:r>
                      <w:rPr>
                        <w:spacing w:val="-2"/>
                        <w:sz w:val="16"/>
                      </w:rPr>
                      <w:t>Knowledge</w:t>
                    </w:r>
                  </w:p>
                </w:txbxContent>
              </v:textbox>
              <w10:wrap anchorx="page" anchory="page"/>
            </v:shape>
          </w:pict>
        </mc:Fallback>
      </mc:AlternateContent>
    </w:r>
    <w:r>
      <w:rPr>
        <w:noProof/>
      </w:rPr>
      <mc:AlternateContent>
        <mc:Choice Requires="wps">
          <w:drawing>
            <wp:anchor distT="0" distB="0" distL="0" distR="0" simplePos="0" relativeHeight="487554560" behindDoc="1" locked="0" layoutInCell="1" allowOverlap="1" wp14:anchorId="05D87304" wp14:editId="5BC1144D">
              <wp:simplePos x="0" y="0"/>
              <wp:positionH relativeFrom="page">
                <wp:posOffset>5131689</wp:posOffset>
              </wp:positionH>
              <wp:positionV relativeFrom="page">
                <wp:posOffset>10112259</wp:posOffset>
              </wp:positionV>
              <wp:extent cx="1530350" cy="1454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0" cy="145415"/>
                      </a:xfrm>
                      <a:prstGeom prst="rect">
                        <a:avLst/>
                      </a:prstGeom>
                    </wps:spPr>
                    <wps:txbx>
                      <w:txbxContent>
                        <w:p w14:paraId="1E2C2044" w14:textId="77777777" w:rsidR="00327D87" w:rsidRDefault="00865FC9">
                          <w:pPr>
                            <w:spacing w:before="16"/>
                            <w:ind w:left="20"/>
                            <w:rPr>
                              <w:sz w:val="16"/>
                            </w:rPr>
                          </w:pPr>
                          <w:r>
                            <w:rPr>
                              <w:sz w:val="16"/>
                            </w:rPr>
                            <w:t>©</w:t>
                          </w:r>
                          <w:r>
                            <w:rPr>
                              <w:spacing w:val="-6"/>
                              <w:sz w:val="16"/>
                            </w:rPr>
                            <w:t xml:space="preserve"> </w:t>
                          </w:r>
                          <w:r>
                            <w:rPr>
                              <w:sz w:val="16"/>
                            </w:rPr>
                            <w:t>Geographical</w:t>
                          </w:r>
                          <w:r>
                            <w:rPr>
                              <w:spacing w:val="-7"/>
                              <w:sz w:val="16"/>
                            </w:rPr>
                            <w:t xml:space="preserve"> </w:t>
                          </w:r>
                          <w:r>
                            <w:rPr>
                              <w:sz w:val="16"/>
                            </w:rPr>
                            <w:t>Association</w:t>
                          </w:r>
                          <w:r>
                            <w:rPr>
                              <w:spacing w:val="-6"/>
                              <w:sz w:val="16"/>
                            </w:rPr>
                            <w:t xml:space="preserve"> </w:t>
                          </w:r>
                          <w:r>
                            <w:rPr>
                              <w:spacing w:val="-4"/>
                              <w:sz w:val="16"/>
                            </w:rPr>
                            <w:t>2020</w:t>
                          </w:r>
                        </w:p>
                      </w:txbxContent>
                    </wps:txbx>
                    <wps:bodyPr wrap="square" lIns="0" tIns="0" rIns="0" bIns="0" rtlCol="0">
                      <a:noAutofit/>
                    </wps:bodyPr>
                  </wps:wsp>
                </a:graphicData>
              </a:graphic>
            </wp:anchor>
          </w:drawing>
        </mc:Choice>
        <mc:Fallback>
          <w:pict>
            <v:shape w14:anchorId="05D87304" id="Textbox 2" o:spid="_x0000_s1027" type="#_x0000_t202" style="position:absolute;margin-left:404.05pt;margin-top:796.25pt;width:120.5pt;height:11.45pt;z-index:-1576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" filled="f" stroked="f">
              <v:textbox inset="0,0,0,0">
                <w:txbxContent>
                  <w:p w14:paraId="1E2C2044" w14:textId="77777777" w:rsidR="00327D87" w:rsidRDefault="00865FC9">
                    <w:pPr>
                      <w:spacing w:before="16"/>
                      <w:ind w:left="20"/>
                      <w:rPr>
                        <w:sz w:val="16"/>
                      </w:rPr>
                    </w:pPr>
                    <w:r>
                      <w:rPr>
                        <w:sz w:val="16"/>
                      </w:rPr>
                      <w:t>©</w:t>
                    </w:r>
                    <w:r>
                      <w:rPr>
                        <w:spacing w:val="-6"/>
                        <w:sz w:val="16"/>
                      </w:rPr>
                      <w:t xml:space="preserve"> </w:t>
                    </w:r>
                    <w:r>
                      <w:rPr>
                        <w:sz w:val="16"/>
                      </w:rPr>
                      <w:t>Geographical</w:t>
                    </w:r>
                    <w:r>
                      <w:rPr>
                        <w:spacing w:val="-7"/>
                        <w:sz w:val="16"/>
                      </w:rPr>
                      <w:t xml:space="preserve"> </w:t>
                    </w:r>
                    <w:r>
                      <w:rPr>
                        <w:sz w:val="16"/>
                      </w:rPr>
                      <w:t>Association</w:t>
                    </w:r>
                    <w:r>
                      <w:rPr>
                        <w:spacing w:val="-6"/>
                        <w:sz w:val="16"/>
                      </w:rPr>
                      <w:t xml:space="preserve"> </w:t>
                    </w:r>
                    <w:r>
                      <w:rPr>
                        <w:spacing w:val="-4"/>
                        <w:sz w:val="16"/>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E4902" w14:textId="77777777" w:rsidR="00865FC9" w:rsidRDefault="00865FC9">
      <w:r>
        <w:separator/>
      </w:r>
    </w:p>
  </w:footnote>
  <w:footnote w:type="continuationSeparator" w:id="0">
    <w:p w14:paraId="3C6BD2C7" w14:textId="77777777" w:rsidR="00865FC9" w:rsidRDefault="00865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3B7D7F"/>
    <w:multiLevelType w:val="hybridMultilevel"/>
    <w:tmpl w:val="83CC8DEE"/>
    <w:lvl w:ilvl="0" w:tplc="8CBA43C4">
      <w:numFmt w:val="bullet"/>
      <w:lvlText w:val=""/>
      <w:lvlJc w:val="left"/>
      <w:pPr>
        <w:ind w:left="460" w:hanging="360"/>
      </w:pPr>
      <w:rPr>
        <w:rFonts w:ascii="Symbol" w:eastAsia="Symbol" w:hAnsi="Symbol" w:cs="Symbol" w:hint="default"/>
        <w:b w:val="0"/>
        <w:bCs w:val="0"/>
        <w:i w:val="0"/>
        <w:iCs w:val="0"/>
        <w:spacing w:val="0"/>
        <w:w w:val="100"/>
        <w:sz w:val="24"/>
        <w:szCs w:val="24"/>
        <w:lang w:val="en-US" w:eastAsia="en-US" w:bidi="ar-SA"/>
      </w:rPr>
    </w:lvl>
    <w:lvl w:ilvl="1" w:tplc="38928CF0">
      <w:numFmt w:val="bullet"/>
      <w:lvlText w:val="•"/>
      <w:lvlJc w:val="left"/>
      <w:pPr>
        <w:ind w:left="1338" w:hanging="360"/>
      </w:pPr>
      <w:rPr>
        <w:rFonts w:hint="default"/>
        <w:lang w:val="en-US" w:eastAsia="en-US" w:bidi="ar-SA"/>
      </w:rPr>
    </w:lvl>
    <w:lvl w:ilvl="2" w:tplc="3B4065FE">
      <w:numFmt w:val="bullet"/>
      <w:lvlText w:val="•"/>
      <w:lvlJc w:val="left"/>
      <w:pPr>
        <w:ind w:left="2217" w:hanging="360"/>
      </w:pPr>
      <w:rPr>
        <w:rFonts w:hint="default"/>
        <w:lang w:val="en-US" w:eastAsia="en-US" w:bidi="ar-SA"/>
      </w:rPr>
    </w:lvl>
    <w:lvl w:ilvl="3" w:tplc="226AB304">
      <w:numFmt w:val="bullet"/>
      <w:lvlText w:val="•"/>
      <w:lvlJc w:val="left"/>
      <w:pPr>
        <w:ind w:left="3095" w:hanging="360"/>
      </w:pPr>
      <w:rPr>
        <w:rFonts w:hint="default"/>
        <w:lang w:val="en-US" w:eastAsia="en-US" w:bidi="ar-SA"/>
      </w:rPr>
    </w:lvl>
    <w:lvl w:ilvl="4" w:tplc="25A2FF7A">
      <w:numFmt w:val="bullet"/>
      <w:lvlText w:val="•"/>
      <w:lvlJc w:val="left"/>
      <w:pPr>
        <w:ind w:left="3974" w:hanging="360"/>
      </w:pPr>
      <w:rPr>
        <w:rFonts w:hint="default"/>
        <w:lang w:val="en-US" w:eastAsia="en-US" w:bidi="ar-SA"/>
      </w:rPr>
    </w:lvl>
    <w:lvl w:ilvl="5" w:tplc="ACF6F472">
      <w:numFmt w:val="bullet"/>
      <w:lvlText w:val="•"/>
      <w:lvlJc w:val="left"/>
      <w:pPr>
        <w:ind w:left="4853" w:hanging="360"/>
      </w:pPr>
      <w:rPr>
        <w:rFonts w:hint="default"/>
        <w:lang w:val="en-US" w:eastAsia="en-US" w:bidi="ar-SA"/>
      </w:rPr>
    </w:lvl>
    <w:lvl w:ilvl="6" w:tplc="4CA4B492">
      <w:numFmt w:val="bullet"/>
      <w:lvlText w:val="•"/>
      <w:lvlJc w:val="left"/>
      <w:pPr>
        <w:ind w:left="5731" w:hanging="360"/>
      </w:pPr>
      <w:rPr>
        <w:rFonts w:hint="default"/>
        <w:lang w:val="en-US" w:eastAsia="en-US" w:bidi="ar-SA"/>
      </w:rPr>
    </w:lvl>
    <w:lvl w:ilvl="7" w:tplc="F5D8F59A">
      <w:numFmt w:val="bullet"/>
      <w:lvlText w:val="•"/>
      <w:lvlJc w:val="left"/>
      <w:pPr>
        <w:ind w:left="6610" w:hanging="360"/>
      </w:pPr>
      <w:rPr>
        <w:rFonts w:hint="default"/>
        <w:lang w:val="en-US" w:eastAsia="en-US" w:bidi="ar-SA"/>
      </w:rPr>
    </w:lvl>
    <w:lvl w:ilvl="8" w:tplc="9F0E61E2">
      <w:numFmt w:val="bullet"/>
      <w:lvlText w:val="•"/>
      <w:lvlJc w:val="left"/>
      <w:pPr>
        <w:ind w:left="7489" w:hanging="360"/>
      </w:pPr>
      <w:rPr>
        <w:rFonts w:hint="default"/>
        <w:lang w:val="en-US" w:eastAsia="en-US" w:bidi="ar-SA"/>
      </w:rPr>
    </w:lvl>
  </w:abstractNum>
  <w:num w:numId="1" w16cid:durableId="39952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27D87"/>
    <w:rsid w:val="00327D87"/>
    <w:rsid w:val="00865FC9"/>
    <w:rsid w:val="0095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2B3"/>
  <w15:docId w15:val="{CA0FF74A-6756-444A-BBC2-C2760E15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elawadee" w:eastAsia="Leelawadee" w:hAnsi="Leelawadee" w:cs="Leelawad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link w:val="TitleChar"/>
    <w:uiPriority w:val="10"/>
    <w:qFormat/>
    <w:pPr>
      <w:spacing w:before="72"/>
      <w:ind w:left="100"/>
    </w:pPr>
    <w:rPr>
      <w:rFonts w:ascii="Calibri" w:eastAsia="Calibri" w:hAnsi="Calibri" w:cs="Calibri"/>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865FC9"/>
    <w:rPr>
      <w:rFonts w:ascii="Calibri" w:eastAsia="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Grandfield</dc:creator>
  <cp:lastModifiedBy>Denise Hora Masek</cp:lastModifiedBy>
  <cp:revision>3</cp:revision>
  <dcterms:created xsi:type="dcterms:W3CDTF">2024-03-06T15:24:00Z</dcterms:created>
  <dcterms:modified xsi:type="dcterms:W3CDTF">2024-03-06T15:27:00Z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2024-03-06T00:00:00Z</vt:filetime>
  </property>
  <property fmtid="{D5CDD505-2E9C-101B-9397-08002B2CF9AE}" pid="5" name="Producer">
    <vt:lpwstr>Microsoft® Word 2016</vt:lpwstr>
  </property>
</Properties>
</file>