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4D0E1" w14:textId="77777777" w:rsidR="00527FBF" w:rsidRPr="00880A85" w:rsidRDefault="00527FBF" w:rsidP="00527FBF">
      <w:pPr>
        <w:pStyle w:val="Title"/>
        <w:rPr>
          <w:rFonts w:ascii="Arial Rounded MT Bold" w:hAnsi="Arial Rounded MT Bold"/>
          <w:sz w:val="56"/>
          <w:szCs w:val="56"/>
        </w:rPr>
      </w:pPr>
      <w:r w:rsidRPr="00880A85">
        <w:rPr>
          <w:rFonts w:ascii="Arial Rounded MT Bold" w:hAnsi="Arial Rounded MT Bold"/>
          <w:sz w:val="56"/>
          <w:szCs w:val="56"/>
        </w:rPr>
        <w:t>Developing place knowledge</w:t>
      </w:r>
    </w:p>
    <w:p w14:paraId="3E4FB96D" w14:textId="4B598F85" w:rsidR="0019207C" w:rsidRPr="0035012F" w:rsidRDefault="00157A2A" w:rsidP="009A59D6">
      <w:pPr>
        <w:pStyle w:val="Subtitle"/>
        <w:rPr>
          <w:rFonts w:ascii="Arial Rounded MT Bold" w:hAnsi="Arial Rounded MT Bold"/>
          <w:b/>
        </w:rPr>
      </w:pPr>
      <w:r w:rsidRPr="0035012F">
        <w:rPr>
          <w:rFonts w:ascii="Arial Rounded MT Bold" w:hAnsi="Arial Rounded MT Bold"/>
          <w:b/>
        </w:rPr>
        <w:t>Resource number</w:t>
      </w:r>
      <w:r w:rsidR="00575551" w:rsidRPr="0035012F">
        <w:rPr>
          <w:rFonts w:ascii="Arial Rounded MT Bold" w:hAnsi="Arial Rounded MT Bold"/>
          <w:b/>
        </w:rPr>
        <w:t xml:space="preserve"> </w:t>
      </w:r>
      <w:r w:rsidR="00195009">
        <w:rPr>
          <w:rFonts w:ascii="Arial Rounded MT Bold" w:hAnsi="Arial Rounded MT Bold"/>
          <w:b/>
        </w:rPr>
        <w:t>1</w:t>
      </w:r>
      <w:r w:rsidR="00527FBF">
        <w:rPr>
          <w:rFonts w:ascii="Arial Rounded MT Bold" w:hAnsi="Arial Rounded MT Bold"/>
          <w:b/>
        </w:rPr>
        <w:t>1</w:t>
      </w:r>
    </w:p>
    <w:p w14:paraId="2AFD3B61" w14:textId="4FDBC231" w:rsidR="00C22E34" w:rsidRDefault="00C22E34" w:rsidP="0019207C"/>
    <w:p w14:paraId="5A232FF4" w14:textId="6E8DC3A5" w:rsidR="00C22E34" w:rsidRDefault="009A4628" w:rsidP="009653F8">
      <w:pPr>
        <w:jc w:val="center"/>
      </w:pPr>
      <w:r>
        <w:rPr>
          <w:noProof/>
        </w:rPr>
        <w:drawing>
          <wp:inline distT="0" distB="0" distL="0" distR="0" wp14:anchorId="4F978022" wp14:editId="1163B6E6">
            <wp:extent cx="5172075" cy="5002988"/>
            <wp:effectExtent l="19050" t="19050" r="9525" b="26670"/>
            <wp:docPr id="19" name="Picture 19" descr="map of UK with some well-known cities and landmark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4322" cy="5024508"/>
                    </a:xfrm>
                    <a:prstGeom prst="rect">
                      <a:avLst/>
                    </a:prstGeom>
                    <a:ln>
                      <a:solidFill>
                        <a:schemeClr val="bg2">
                          <a:lumMod val="75000"/>
                        </a:schemeClr>
                      </a:solidFill>
                    </a:ln>
                  </pic:spPr>
                </pic:pic>
              </a:graphicData>
            </a:graphic>
          </wp:inline>
        </w:drawing>
      </w:r>
    </w:p>
    <w:p w14:paraId="3CB02780" w14:textId="4CE83A9B" w:rsidR="00C22E34" w:rsidRDefault="00C22E34" w:rsidP="0019207C"/>
    <w:p w14:paraId="393E760B" w14:textId="355A64C1" w:rsidR="00127B0F" w:rsidRPr="0035012F" w:rsidRDefault="00127B0F" w:rsidP="009A59D6">
      <w:pPr>
        <w:pStyle w:val="Subtitle"/>
        <w:rPr>
          <w:rFonts w:ascii="Arial Rounded MT Bold" w:hAnsi="Arial Rounded MT Bold"/>
        </w:rPr>
      </w:pPr>
      <w:r w:rsidRPr="0035012F">
        <w:rPr>
          <w:rFonts w:ascii="Arial Rounded MT Bold" w:hAnsi="Arial Rounded MT Bold"/>
        </w:rPr>
        <w:t>Emma Esp</w:t>
      </w:r>
      <w:r w:rsidR="004C34A4" w:rsidRPr="0035012F">
        <w:rPr>
          <w:rFonts w:ascii="Arial Rounded MT Bold" w:hAnsi="Arial Rounded MT Bold"/>
        </w:rPr>
        <w:t>l</w:t>
      </w:r>
      <w:r w:rsidRPr="0035012F">
        <w:rPr>
          <w:rFonts w:ascii="Arial Rounded MT Bold" w:hAnsi="Arial Rounded MT Bold"/>
        </w:rPr>
        <w:t>ey</w:t>
      </w:r>
      <w:r w:rsidR="00A726DC">
        <w:rPr>
          <w:rFonts w:ascii="Arial Rounded MT Bold" w:hAnsi="Arial Rounded MT Bold"/>
        </w:rPr>
        <w:t xml:space="preserve"> and Simon Catling</w:t>
      </w:r>
    </w:p>
    <w:p w14:paraId="4C8BDD28" w14:textId="17844B64" w:rsidR="00C22E34" w:rsidRPr="0035012F" w:rsidRDefault="00823C5F" w:rsidP="009A59D6">
      <w:pPr>
        <w:pStyle w:val="Subtitle"/>
        <w:rPr>
          <w:rFonts w:ascii="Arial Rounded MT Bold" w:hAnsi="Arial Rounded MT Bold"/>
        </w:rPr>
      </w:pPr>
      <w:r w:rsidRPr="0035012F">
        <w:rPr>
          <w:rFonts w:ascii="Arial Rounded MT Bold" w:hAnsi="Arial Rounded MT Bold"/>
        </w:rPr>
        <w:t>KS</w:t>
      </w:r>
      <w:r w:rsidR="00D30276">
        <w:rPr>
          <w:rFonts w:ascii="Arial Rounded MT Bold" w:hAnsi="Arial Rounded MT Bold"/>
        </w:rPr>
        <w:t>1</w:t>
      </w:r>
    </w:p>
    <w:p w14:paraId="39E7E631" w14:textId="103F957D" w:rsidR="00C22E34" w:rsidRDefault="00B35779">
      <w:r>
        <w:rPr>
          <w:noProof/>
          <w:lang w:val="en-US"/>
        </w:rPr>
        <mc:AlternateContent>
          <mc:Choice Requires="wps">
            <w:drawing>
              <wp:anchor distT="0" distB="0" distL="114300" distR="114300" simplePos="0" relativeHeight="251661312" behindDoc="0" locked="0" layoutInCell="1" allowOverlap="1" wp14:anchorId="1BEF86B9" wp14:editId="72569102">
                <wp:simplePos x="0" y="0"/>
                <wp:positionH relativeFrom="column">
                  <wp:posOffset>695325</wp:posOffset>
                </wp:positionH>
                <wp:positionV relativeFrom="paragraph">
                  <wp:posOffset>400050</wp:posOffset>
                </wp:positionV>
                <wp:extent cx="418147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C3B8B5" id="Straight Connector 8"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4.75pt,31.5pt" to="38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" strokecolor="black [3200]" strokeweight=".5pt">
                <v:stroke joinstyle="miter"/>
              </v:line>
            </w:pict>
          </mc:Fallback>
        </mc:AlternateContent>
      </w:r>
      <w:r w:rsidR="0019207C">
        <w:br w:type="page"/>
      </w:r>
    </w:p>
    <w:p w14:paraId="1BC0420C" w14:textId="5DA837E6" w:rsidR="00690B22" w:rsidRDefault="00955143" w:rsidP="00AE765B">
      <w:pPr>
        <w:pStyle w:val="Heading1"/>
      </w:pPr>
      <w:bookmarkStart w:id="0" w:name="_Toc48722343"/>
      <w:r>
        <w:lastRenderedPageBreak/>
        <w:t>Table of Contents</w:t>
      </w:r>
      <w:bookmarkEnd w:id="0"/>
    </w:p>
    <w:p w14:paraId="19755278" w14:textId="44E97446" w:rsidR="00955143" w:rsidRDefault="00955143" w:rsidP="00955143"/>
    <w:p w14:paraId="2F204EA0" w14:textId="0DA62B60" w:rsidR="00BE07C8" w:rsidRDefault="00955143">
      <w:pPr>
        <w:pStyle w:val="TOC1"/>
        <w:tabs>
          <w:tab w:val="right" w:leader="dot" w:pos="9016"/>
        </w:tabs>
        <w:rPr>
          <w:rFonts w:eastAsiaTheme="minorEastAsia"/>
          <w:noProof/>
          <w:lang w:eastAsia="en-GB"/>
        </w:rPr>
      </w:pPr>
      <w:r>
        <w:fldChar w:fldCharType="begin"/>
      </w:r>
      <w:r>
        <w:instrText xml:space="preserve"> TOC \o "1-1" \h \z \u </w:instrText>
      </w:r>
      <w:r>
        <w:fldChar w:fldCharType="separate"/>
      </w:r>
      <w:hyperlink w:anchor="_Toc48722343" w:history="1">
        <w:r w:rsidR="00BE07C8" w:rsidRPr="0010039C">
          <w:rPr>
            <w:rStyle w:val="Hyperlink"/>
            <w:noProof/>
          </w:rPr>
          <w:t>Table of Contents</w:t>
        </w:r>
        <w:r w:rsidR="00BE07C8">
          <w:rPr>
            <w:noProof/>
            <w:webHidden/>
          </w:rPr>
          <w:tab/>
        </w:r>
        <w:r w:rsidR="00BE07C8">
          <w:rPr>
            <w:noProof/>
            <w:webHidden/>
          </w:rPr>
          <w:fldChar w:fldCharType="begin"/>
        </w:r>
        <w:r w:rsidR="00BE07C8">
          <w:rPr>
            <w:noProof/>
            <w:webHidden/>
          </w:rPr>
          <w:instrText xml:space="preserve"> PAGEREF _Toc48722343 \h </w:instrText>
        </w:r>
        <w:r w:rsidR="00BE07C8">
          <w:rPr>
            <w:noProof/>
            <w:webHidden/>
          </w:rPr>
        </w:r>
        <w:r w:rsidR="00BE07C8">
          <w:rPr>
            <w:noProof/>
            <w:webHidden/>
          </w:rPr>
          <w:fldChar w:fldCharType="separate"/>
        </w:r>
        <w:r w:rsidR="00BF43A3">
          <w:rPr>
            <w:noProof/>
            <w:webHidden/>
          </w:rPr>
          <w:t>2</w:t>
        </w:r>
        <w:r w:rsidR="00BE07C8">
          <w:rPr>
            <w:noProof/>
            <w:webHidden/>
          </w:rPr>
          <w:fldChar w:fldCharType="end"/>
        </w:r>
      </w:hyperlink>
    </w:p>
    <w:p w14:paraId="057526AC" w14:textId="00329479" w:rsidR="00BE07C8" w:rsidRDefault="00BF43A3">
      <w:pPr>
        <w:pStyle w:val="TOC1"/>
        <w:tabs>
          <w:tab w:val="right" w:leader="dot" w:pos="9016"/>
        </w:tabs>
        <w:rPr>
          <w:rFonts w:eastAsiaTheme="minorEastAsia"/>
          <w:noProof/>
          <w:lang w:eastAsia="en-GB"/>
        </w:rPr>
      </w:pPr>
      <w:hyperlink w:anchor="_Toc48722344" w:history="1">
        <w:r w:rsidR="00BE07C8" w:rsidRPr="0010039C">
          <w:rPr>
            <w:rStyle w:val="Hyperlink"/>
            <w:noProof/>
          </w:rPr>
          <w:t>Introduction</w:t>
        </w:r>
        <w:r w:rsidR="00BE07C8">
          <w:rPr>
            <w:noProof/>
            <w:webHidden/>
          </w:rPr>
          <w:tab/>
        </w:r>
        <w:r w:rsidR="00BE07C8">
          <w:rPr>
            <w:noProof/>
            <w:webHidden/>
          </w:rPr>
          <w:fldChar w:fldCharType="begin"/>
        </w:r>
        <w:r w:rsidR="00BE07C8">
          <w:rPr>
            <w:noProof/>
            <w:webHidden/>
          </w:rPr>
          <w:instrText xml:space="preserve"> PAGEREF _Toc48722344 \h </w:instrText>
        </w:r>
        <w:r w:rsidR="00BE07C8">
          <w:rPr>
            <w:noProof/>
            <w:webHidden/>
          </w:rPr>
        </w:r>
        <w:r w:rsidR="00BE07C8">
          <w:rPr>
            <w:noProof/>
            <w:webHidden/>
          </w:rPr>
          <w:fldChar w:fldCharType="separate"/>
        </w:r>
        <w:r>
          <w:rPr>
            <w:noProof/>
            <w:webHidden/>
          </w:rPr>
          <w:t>3</w:t>
        </w:r>
        <w:r w:rsidR="00BE07C8">
          <w:rPr>
            <w:noProof/>
            <w:webHidden/>
          </w:rPr>
          <w:fldChar w:fldCharType="end"/>
        </w:r>
      </w:hyperlink>
    </w:p>
    <w:p w14:paraId="7A594017" w14:textId="72FD5399" w:rsidR="00BE07C8" w:rsidRDefault="00BF43A3">
      <w:pPr>
        <w:pStyle w:val="TOC1"/>
        <w:tabs>
          <w:tab w:val="right" w:leader="dot" w:pos="9016"/>
        </w:tabs>
        <w:rPr>
          <w:rFonts w:eastAsiaTheme="minorEastAsia"/>
          <w:noProof/>
          <w:lang w:eastAsia="en-GB"/>
        </w:rPr>
      </w:pPr>
      <w:hyperlink w:anchor="_Toc48722345" w:history="1">
        <w:r w:rsidR="00BE07C8" w:rsidRPr="0010039C">
          <w:rPr>
            <w:rStyle w:val="Hyperlink"/>
            <w:noProof/>
          </w:rPr>
          <w:t>Teaching and learning activities</w:t>
        </w:r>
        <w:r w:rsidR="00BE07C8">
          <w:rPr>
            <w:noProof/>
            <w:webHidden/>
          </w:rPr>
          <w:tab/>
        </w:r>
        <w:r w:rsidR="00BE07C8">
          <w:rPr>
            <w:noProof/>
            <w:webHidden/>
          </w:rPr>
          <w:fldChar w:fldCharType="begin"/>
        </w:r>
        <w:r w:rsidR="00BE07C8">
          <w:rPr>
            <w:noProof/>
            <w:webHidden/>
          </w:rPr>
          <w:instrText xml:space="preserve"> PAGEREF _Toc48722345 \h </w:instrText>
        </w:r>
        <w:r w:rsidR="00BE07C8">
          <w:rPr>
            <w:noProof/>
            <w:webHidden/>
          </w:rPr>
        </w:r>
        <w:r w:rsidR="00BE07C8">
          <w:rPr>
            <w:noProof/>
            <w:webHidden/>
          </w:rPr>
          <w:fldChar w:fldCharType="separate"/>
        </w:r>
        <w:r>
          <w:rPr>
            <w:noProof/>
            <w:webHidden/>
          </w:rPr>
          <w:t>6</w:t>
        </w:r>
        <w:r w:rsidR="00BE07C8">
          <w:rPr>
            <w:noProof/>
            <w:webHidden/>
          </w:rPr>
          <w:fldChar w:fldCharType="end"/>
        </w:r>
      </w:hyperlink>
    </w:p>
    <w:p w14:paraId="4CFCA79E" w14:textId="09902964" w:rsidR="00BE07C8" w:rsidRDefault="00BF43A3">
      <w:pPr>
        <w:pStyle w:val="TOC1"/>
        <w:tabs>
          <w:tab w:val="right" w:leader="dot" w:pos="9016"/>
        </w:tabs>
        <w:rPr>
          <w:rFonts w:eastAsiaTheme="minorEastAsia"/>
          <w:noProof/>
          <w:lang w:eastAsia="en-GB"/>
        </w:rPr>
      </w:pPr>
      <w:hyperlink w:anchor="_Toc48722346" w:history="1">
        <w:r w:rsidR="00BE07C8" w:rsidRPr="0010039C">
          <w:rPr>
            <w:rStyle w:val="Hyperlink"/>
            <w:noProof/>
          </w:rPr>
          <w:t>Starter Activity: Places we know</w:t>
        </w:r>
        <w:r w:rsidR="00BE07C8">
          <w:rPr>
            <w:noProof/>
            <w:webHidden/>
          </w:rPr>
          <w:tab/>
        </w:r>
        <w:r w:rsidR="00BE07C8">
          <w:rPr>
            <w:noProof/>
            <w:webHidden/>
          </w:rPr>
          <w:fldChar w:fldCharType="begin"/>
        </w:r>
        <w:r w:rsidR="00BE07C8">
          <w:rPr>
            <w:noProof/>
            <w:webHidden/>
          </w:rPr>
          <w:instrText xml:space="preserve"> PAGEREF _Toc48722346 \h </w:instrText>
        </w:r>
        <w:r w:rsidR="00BE07C8">
          <w:rPr>
            <w:noProof/>
            <w:webHidden/>
          </w:rPr>
        </w:r>
        <w:r w:rsidR="00BE07C8">
          <w:rPr>
            <w:noProof/>
            <w:webHidden/>
          </w:rPr>
          <w:fldChar w:fldCharType="separate"/>
        </w:r>
        <w:r>
          <w:rPr>
            <w:noProof/>
            <w:webHidden/>
          </w:rPr>
          <w:t>7</w:t>
        </w:r>
        <w:r w:rsidR="00BE07C8">
          <w:rPr>
            <w:noProof/>
            <w:webHidden/>
          </w:rPr>
          <w:fldChar w:fldCharType="end"/>
        </w:r>
      </w:hyperlink>
    </w:p>
    <w:p w14:paraId="13B73C95" w14:textId="160B8722" w:rsidR="00BE07C8" w:rsidRDefault="00BF43A3">
      <w:pPr>
        <w:pStyle w:val="TOC1"/>
        <w:tabs>
          <w:tab w:val="right" w:leader="dot" w:pos="9016"/>
        </w:tabs>
        <w:rPr>
          <w:rFonts w:eastAsiaTheme="minorEastAsia"/>
          <w:noProof/>
          <w:lang w:eastAsia="en-GB"/>
        </w:rPr>
      </w:pPr>
      <w:hyperlink w:anchor="_Toc48722347" w:history="1">
        <w:r w:rsidR="00BE07C8" w:rsidRPr="0010039C">
          <w:rPr>
            <w:rStyle w:val="Hyperlink"/>
            <w:noProof/>
          </w:rPr>
          <w:t>Main activity: Our map of places</w:t>
        </w:r>
        <w:r w:rsidR="00BE07C8">
          <w:rPr>
            <w:noProof/>
            <w:webHidden/>
          </w:rPr>
          <w:tab/>
        </w:r>
        <w:r w:rsidR="00BE07C8">
          <w:rPr>
            <w:noProof/>
            <w:webHidden/>
          </w:rPr>
          <w:fldChar w:fldCharType="begin"/>
        </w:r>
        <w:r w:rsidR="00BE07C8">
          <w:rPr>
            <w:noProof/>
            <w:webHidden/>
          </w:rPr>
          <w:instrText xml:space="preserve"> PAGEREF _Toc48722347 \h </w:instrText>
        </w:r>
        <w:r w:rsidR="00BE07C8">
          <w:rPr>
            <w:noProof/>
            <w:webHidden/>
          </w:rPr>
        </w:r>
        <w:r w:rsidR="00BE07C8">
          <w:rPr>
            <w:noProof/>
            <w:webHidden/>
          </w:rPr>
          <w:fldChar w:fldCharType="separate"/>
        </w:r>
        <w:r>
          <w:rPr>
            <w:noProof/>
            <w:webHidden/>
          </w:rPr>
          <w:t>8</w:t>
        </w:r>
        <w:r w:rsidR="00BE07C8">
          <w:rPr>
            <w:noProof/>
            <w:webHidden/>
          </w:rPr>
          <w:fldChar w:fldCharType="end"/>
        </w:r>
      </w:hyperlink>
    </w:p>
    <w:p w14:paraId="779BCDFB" w14:textId="2223B62B" w:rsidR="00BE07C8" w:rsidRDefault="00BF43A3">
      <w:pPr>
        <w:pStyle w:val="TOC1"/>
        <w:tabs>
          <w:tab w:val="right" w:leader="dot" w:pos="9016"/>
        </w:tabs>
        <w:rPr>
          <w:rFonts w:eastAsiaTheme="minorEastAsia"/>
          <w:noProof/>
          <w:lang w:eastAsia="en-GB"/>
        </w:rPr>
      </w:pPr>
      <w:hyperlink w:anchor="_Toc48722348" w:history="1">
        <w:r w:rsidR="00BE07C8" w:rsidRPr="0010039C">
          <w:rPr>
            <w:rStyle w:val="Hyperlink"/>
            <w:noProof/>
          </w:rPr>
          <w:t>Finish activity: Best and least-known places</w:t>
        </w:r>
        <w:r w:rsidR="00BE07C8">
          <w:rPr>
            <w:noProof/>
            <w:webHidden/>
          </w:rPr>
          <w:tab/>
        </w:r>
        <w:r w:rsidR="00BE07C8">
          <w:rPr>
            <w:noProof/>
            <w:webHidden/>
          </w:rPr>
          <w:fldChar w:fldCharType="begin"/>
        </w:r>
        <w:r w:rsidR="00BE07C8">
          <w:rPr>
            <w:noProof/>
            <w:webHidden/>
          </w:rPr>
          <w:instrText xml:space="preserve"> PAGEREF _Toc48722348 \h </w:instrText>
        </w:r>
        <w:r w:rsidR="00BE07C8">
          <w:rPr>
            <w:noProof/>
            <w:webHidden/>
          </w:rPr>
        </w:r>
        <w:r w:rsidR="00BE07C8">
          <w:rPr>
            <w:noProof/>
            <w:webHidden/>
          </w:rPr>
          <w:fldChar w:fldCharType="separate"/>
        </w:r>
        <w:r>
          <w:rPr>
            <w:noProof/>
            <w:webHidden/>
          </w:rPr>
          <w:t>11</w:t>
        </w:r>
        <w:r w:rsidR="00BE07C8">
          <w:rPr>
            <w:noProof/>
            <w:webHidden/>
          </w:rPr>
          <w:fldChar w:fldCharType="end"/>
        </w:r>
      </w:hyperlink>
    </w:p>
    <w:p w14:paraId="2F3A1CAE" w14:textId="4193FD98" w:rsidR="00BE07C8" w:rsidRDefault="00BF43A3">
      <w:pPr>
        <w:pStyle w:val="TOC1"/>
        <w:tabs>
          <w:tab w:val="right" w:leader="dot" w:pos="9016"/>
        </w:tabs>
        <w:rPr>
          <w:rFonts w:eastAsiaTheme="minorEastAsia"/>
          <w:noProof/>
          <w:lang w:eastAsia="en-GB"/>
        </w:rPr>
      </w:pPr>
      <w:hyperlink w:anchor="_Toc48722349" w:history="1">
        <w:r w:rsidR="00BE07C8" w:rsidRPr="0010039C">
          <w:rPr>
            <w:rStyle w:val="Hyperlink"/>
            <w:noProof/>
          </w:rPr>
          <w:t>Taking it further</w:t>
        </w:r>
        <w:r w:rsidR="00BE07C8">
          <w:rPr>
            <w:noProof/>
            <w:webHidden/>
          </w:rPr>
          <w:tab/>
        </w:r>
        <w:r w:rsidR="00BE07C8">
          <w:rPr>
            <w:noProof/>
            <w:webHidden/>
          </w:rPr>
          <w:fldChar w:fldCharType="begin"/>
        </w:r>
        <w:r w:rsidR="00BE07C8">
          <w:rPr>
            <w:noProof/>
            <w:webHidden/>
          </w:rPr>
          <w:instrText xml:space="preserve"> PAGEREF _Toc48722349 \h </w:instrText>
        </w:r>
        <w:r w:rsidR="00BE07C8">
          <w:rPr>
            <w:noProof/>
            <w:webHidden/>
          </w:rPr>
        </w:r>
        <w:r w:rsidR="00BE07C8">
          <w:rPr>
            <w:noProof/>
            <w:webHidden/>
          </w:rPr>
          <w:fldChar w:fldCharType="separate"/>
        </w:r>
        <w:r>
          <w:rPr>
            <w:noProof/>
            <w:webHidden/>
          </w:rPr>
          <w:t>11</w:t>
        </w:r>
        <w:r w:rsidR="00BE07C8">
          <w:rPr>
            <w:noProof/>
            <w:webHidden/>
          </w:rPr>
          <w:fldChar w:fldCharType="end"/>
        </w:r>
      </w:hyperlink>
    </w:p>
    <w:p w14:paraId="636B1AD9" w14:textId="42B33531" w:rsidR="00BE07C8" w:rsidRDefault="00BF43A3">
      <w:pPr>
        <w:pStyle w:val="TOC1"/>
        <w:tabs>
          <w:tab w:val="right" w:leader="dot" w:pos="9016"/>
        </w:tabs>
        <w:rPr>
          <w:rFonts w:eastAsiaTheme="minorEastAsia"/>
          <w:noProof/>
          <w:lang w:eastAsia="en-GB"/>
        </w:rPr>
      </w:pPr>
      <w:hyperlink w:anchor="_Toc48722350" w:history="1">
        <w:r w:rsidR="00BE07C8" w:rsidRPr="0010039C">
          <w:rPr>
            <w:rStyle w:val="Hyperlink"/>
            <w:noProof/>
          </w:rPr>
          <w:t>Acknowledgements</w:t>
        </w:r>
        <w:r w:rsidR="00BE07C8">
          <w:rPr>
            <w:noProof/>
            <w:webHidden/>
          </w:rPr>
          <w:tab/>
        </w:r>
        <w:r w:rsidR="00BE07C8">
          <w:rPr>
            <w:noProof/>
            <w:webHidden/>
          </w:rPr>
          <w:fldChar w:fldCharType="begin"/>
        </w:r>
        <w:r w:rsidR="00BE07C8">
          <w:rPr>
            <w:noProof/>
            <w:webHidden/>
          </w:rPr>
          <w:instrText xml:space="preserve"> PAGEREF _Toc48722350 \h </w:instrText>
        </w:r>
        <w:r w:rsidR="00BE07C8">
          <w:rPr>
            <w:noProof/>
            <w:webHidden/>
          </w:rPr>
        </w:r>
        <w:r w:rsidR="00BE07C8">
          <w:rPr>
            <w:noProof/>
            <w:webHidden/>
          </w:rPr>
          <w:fldChar w:fldCharType="separate"/>
        </w:r>
        <w:r>
          <w:rPr>
            <w:noProof/>
            <w:webHidden/>
          </w:rPr>
          <w:t>12</w:t>
        </w:r>
        <w:r w:rsidR="00BE07C8">
          <w:rPr>
            <w:noProof/>
            <w:webHidden/>
          </w:rPr>
          <w:fldChar w:fldCharType="end"/>
        </w:r>
      </w:hyperlink>
    </w:p>
    <w:p w14:paraId="1EF1D64B" w14:textId="26E7A2A7" w:rsidR="00BE07C8" w:rsidRDefault="00BF43A3">
      <w:pPr>
        <w:pStyle w:val="TOC1"/>
        <w:tabs>
          <w:tab w:val="right" w:leader="dot" w:pos="9016"/>
        </w:tabs>
        <w:rPr>
          <w:rFonts w:eastAsiaTheme="minorEastAsia"/>
          <w:noProof/>
          <w:lang w:eastAsia="en-GB"/>
        </w:rPr>
      </w:pPr>
      <w:hyperlink w:anchor="_Toc48722351" w:history="1">
        <w:r w:rsidR="00BE07C8" w:rsidRPr="0010039C">
          <w:rPr>
            <w:rStyle w:val="Hyperlink"/>
            <w:noProof/>
          </w:rPr>
          <w:t>Copyright</w:t>
        </w:r>
        <w:r w:rsidR="00BE07C8">
          <w:rPr>
            <w:noProof/>
            <w:webHidden/>
          </w:rPr>
          <w:tab/>
        </w:r>
        <w:r w:rsidR="00BE07C8">
          <w:rPr>
            <w:noProof/>
            <w:webHidden/>
          </w:rPr>
          <w:fldChar w:fldCharType="begin"/>
        </w:r>
        <w:r w:rsidR="00BE07C8">
          <w:rPr>
            <w:noProof/>
            <w:webHidden/>
          </w:rPr>
          <w:instrText xml:space="preserve"> PAGEREF _Toc48722351 \h </w:instrText>
        </w:r>
        <w:r w:rsidR="00BE07C8">
          <w:rPr>
            <w:noProof/>
            <w:webHidden/>
          </w:rPr>
        </w:r>
        <w:r w:rsidR="00BE07C8">
          <w:rPr>
            <w:noProof/>
            <w:webHidden/>
          </w:rPr>
          <w:fldChar w:fldCharType="separate"/>
        </w:r>
        <w:r>
          <w:rPr>
            <w:noProof/>
            <w:webHidden/>
          </w:rPr>
          <w:t>12</w:t>
        </w:r>
        <w:r w:rsidR="00BE07C8">
          <w:rPr>
            <w:noProof/>
            <w:webHidden/>
          </w:rPr>
          <w:fldChar w:fldCharType="end"/>
        </w:r>
      </w:hyperlink>
    </w:p>
    <w:p w14:paraId="4B1E817D" w14:textId="3EB6BE75" w:rsidR="009A59D6" w:rsidRDefault="00955143" w:rsidP="00955143">
      <w:r>
        <w:fldChar w:fldCharType="end"/>
      </w:r>
    </w:p>
    <w:p w14:paraId="7E1ABAF0" w14:textId="07EBD67F" w:rsidR="009A59D6" w:rsidRDefault="009A59D6">
      <w:r>
        <w:br w:type="page"/>
      </w:r>
    </w:p>
    <w:p w14:paraId="7D9083E0" w14:textId="14AF8C1B" w:rsidR="00DE2EA0" w:rsidRDefault="00DE2EA0" w:rsidP="00DE2EA0">
      <w:pPr>
        <w:pStyle w:val="Heading1"/>
        <w:keepNext w:val="0"/>
        <w:keepLines w:val="0"/>
      </w:pPr>
      <w:bookmarkStart w:id="1" w:name="_Toc48722344"/>
      <w:r>
        <w:lastRenderedPageBreak/>
        <w:t>Introduction</w:t>
      </w:r>
      <w:bookmarkEnd w:id="1"/>
    </w:p>
    <w:p w14:paraId="725C7265" w14:textId="77777777" w:rsidR="00432FFA" w:rsidRPr="00AD5022" w:rsidRDefault="00432FFA" w:rsidP="00432FFA">
      <w:r>
        <w:t>This resource aims to develop pupils’ locational knowledge.  By accessing and using Digimap for Schools, it is hoped that pupils will be able to justify the value of their local to global locational knowledge.</w:t>
      </w:r>
    </w:p>
    <w:tbl>
      <w:tblPr>
        <w:tblStyle w:val="TableGrid"/>
        <w:tblW w:w="9016" w:type="dxa"/>
        <w:tblLook w:val="04A0" w:firstRow="1" w:lastRow="0" w:firstColumn="1" w:lastColumn="0" w:noHBand="0" w:noVBand="1"/>
        <w:tblCaption w:val="Learning objective and outcomes"/>
        <w:tblDescription w:val="This table details introductory info. for the resource: learning objective, learning outcomes, curriculum links, theme, keywords."/>
      </w:tblPr>
      <w:tblGrid>
        <w:gridCol w:w="2830"/>
        <w:gridCol w:w="6186"/>
      </w:tblGrid>
      <w:tr w:rsidR="00844C03" w14:paraId="375BEB15" w14:textId="77777777" w:rsidTr="003147CF">
        <w:tc>
          <w:tcPr>
            <w:tcW w:w="2830" w:type="dxa"/>
            <w:tcBorders>
              <w:bottom w:val="single" w:sz="4" w:space="0" w:color="auto"/>
            </w:tcBorders>
            <w:shd w:val="clear" w:color="auto" w:fill="FFF2CC" w:themeFill="accent4" w:themeFillTint="33"/>
          </w:tcPr>
          <w:p w14:paraId="246A9407" w14:textId="77777777" w:rsidR="00844C03" w:rsidRDefault="00844C03" w:rsidP="00844C03">
            <w:pPr>
              <w:pStyle w:val="Heading2"/>
              <w:keepNext w:val="0"/>
              <w:keepLines w:val="0"/>
            </w:pPr>
            <w:r>
              <w:t xml:space="preserve">What’s the theme? </w:t>
            </w:r>
          </w:p>
          <w:p w14:paraId="6619978C" w14:textId="4E2FE182" w:rsidR="00844C03" w:rsidRDefault="00954F94" w:rsidP="00844C03">
            <w:r w:rsidRPr="001C2E88">
              <w:t>Wh</w:t>
            </w:r>
            <w:r>
              <w:t>ich places or features should we know about</w:t>
            </w:r>
            <w:r w:rsidRPr="001C2E88">
              <w:t>?</w:t>
            </w:r>
          </w:p>
        </w:tc>
        <w:tc>
          <w:tcPr>
            <w:tcW w:w="6186" w:type="dxa"/>
            <w:tcBorders>
              <w:bottom w:val="single" w:sz="4" w:space="0" w:color="auto"/>
            </w:tcBorders>
            <w:shd w:val="clear" w:color="auto" w:fill="FFF2CC" w:themeFill="accent4" w:themeFillTint="33"/>
          </w:tcPr>
          <w:p w14:paraId="5A042973" w14:textId="77777777" w:rsidR="00844C03" w:rsidRDefault="00844C03" w:rsidP="00844C03">
            <w:pPr>
              <w:pStyle w:val="Heading2"/>
            </w:pPr>
            <w:r>
              <w:t>What are we exploring?</w:t>
            </w:r>
          </w:p>
          <w:p w14:paraId="5CDAE805" w14:textId="77777777" w:rsidR="0078163C" w:rsidRDefault="0078163C" w:rsidP="00D33980">
            <w:pPr>
              <w:pStyle w:val="ListParagraph"/>
              <w:numPr>
                <w:ilvl w:val="0"/>
                <w:numId w:val="15"/>
              </w:numPr>
            </w:pPr>
            <w:r>
              <w:t>Should there be a shared world knowledge that is learnt so that there is a commonality in our local, national and global mental maps?  Perhaps, this would help when we attempt to discuss features, places and events around the world?</w:t>
            </w:r>
          </w:p>
          <w:p w14:paraId="5503E507" w14:textId="77777777" w:rsidR="0078163C" w:rsidRDefault="0078163C" w:rsidP="00D33980">
            <w:pPr>
              <w:pStyle w:val="ListParagraph"/>
              <w:numPr>
                <w:ilvl w:val="0"/>
                <w:numId w:val="15"/>
              </w:numPr>
            </w:pPr>
            <w:r>
              <w:t xml:space="preserve">Here, we encourage pupils to think about the places and features that they know about locally.  Are they significant to them?  If so, in what ways?  If not, then why not?  </w:t>
            </w:r>
          </w:p>
          <w:p w14:paraId="117615E3" w14:textId="77777777" w:rsidR="0078163C" w:rsidRDefault="0078163C" w:rsidP="00D33980">
            <w:pPr>
              <w:pStyle w:val="ListParagraph"/>
              <w:numPr>
                <w:ilvl w:val="0"/>
                <w:numId w:val="15"/>
              </w:numPr>
            </w:pPr>
            <w:r>
              <w:t xml:space="preserve">Which places at the national and global scale have their parents/carers introduced to them and why?  </w:t>
            </w:r>
          </w:p>
          <w:p w14:paraId="7A325EDB" w14:textId="77777777" w:rsidR="0078163C" w:rsidRDefault="0078163C" w:rsidP="00D33980">
            <w:pPr>
              <w:pStyle w:val="ListParagraph"/>
              <w:numPr>
                <w:ilvl w:val="0"/>
                <w:numId w:val="15"/>
              </w:numPr>
            </w:pPr>
            <w:r>
              <w:t>Is the locational knowledge that pupils share with each other determined by what they have studied in geography alone or within the wider curriculum?</w:t>
            </w:r>
          </w:p>
          <w:p w14:paraId="7ED7C98C" w14:textId="796DFD01" w:rsidR="00844C03" w:rsidRDefault="0078163C" w:rsidP="00D33980">
            <w:pPr>
              <w:pStyle w:val="ListParagraph"/>
              <w:numPr>
                <w:ilvl w:val="0"/>
                <w:numId w:val="14"/>
              </w:numPr>
            </w:pPr>
            <w:r>
              <w:t>Which places should pupils know about nationally and globally?</w:t>
            </w:r>
          </w:p>
        </w:tc>
      </w:tr>
      <w:tr w:rsidR="001D7E0F" w14:paraId="135A758F" w14:textId="77777777" w:rsidTr="003147CF">
        <w:tc>
          <w:tcPr>
            <w:tcW w:w="2830" w:type="dxa"/>
            <w:tcBorders>
              <w:bottom w:val="nil"/>
            </w:tcBorders>
            <w:shd w:val="clear" w:color="auto" w:fill="C5E0B3" w:themeFill="accent6" w:themeFillTint="66"/>
          </w:tcPr>
          <w:p w14:paraId="6E91022E" w14:textId="77777777" w:rsidR="001D7E0F" w:rsidRDefault="001D7E0F" w:rsidP="001D7E0F">
            <w:pPr>
              <w:pStyle w:val="Heading2"/>
            </w:pPr>
            <w:r>
              <w:t>What’s the learning objective?</w:t>
            </w:r>
          </w:p>
          <w:p w14:paraId="2E139E09" w14:textId="43741CC0" w:rsidR="001D7E0F" w:rsidRDefault="001A0D1D" w:rsidP="001D7E0F">
            <w:r>
              <w:t>To consider the places or features we should know about.</w:t>
            </w:r>
          </w:p>
        </w:tc>
        <w:tc>
          <w:tcPr>
            <w:tcW w:w="6186" w:type="dxa"/>
            <w:tcBorders>
              <w:bottom w:val="nil"/>
            </w:tcBorders>
            <w:shd w:val="clear" w:color="auto" w:fill="C5E0B3" w:themeFill="accent6" w:themeFillTint="66"/>
          </w:tcPr>
          <w:p w14:paraId="45B9D275" w14:textId="77777777" w:rsidR="001D7E0F" w:rsidRPr="00AE765B" w:rsidRDefault="001D7E0F" w:rsidP="00CA1E6D">
            <w:pPr>
              <w:pStyle w:val="Heading2"/>
            </w:pPr>
            <w:r>
              <w:t>What will pupils know, understand and be able to do after completing this?</w:t>
            </w:r>
          </w:p>
          <w:p w14:paraId="04CBA36E" w14:textId="77777777" w:rsidR="001D7E0F" w:rsidRDefault="001D7E0F" w:rsidP="001D7E0F">
            <w:pPr>
              <w:pStyle w:val="Heading3"/>
              <w:jc w:val="both"/>
            </w:pPr>
            <w:r>
              <w:t>All pupils will…</w:t>
            </w:r>
          </w:p>
          <w:p w14:paraId="533E2CFC" w14:textId="77777777" w:rsidR="00CF73B1" w:rsidRDefault="00CF73B1" w:rsidP="00CA1E6D">
            <w:pPr>
              <w:pStyle w:val="ListParagraph"/>
              <w:numPr>
                <w:ilvl w:val="0"/>
                <w:numId w:val="2"/>
              </w:numPr>
            </w:pPr>
            <w:r>
              <w:t>be able to identify three places or features that they know about within the United Kingdom.</w:t>
            </w:r>
          </w:p>
          <w:p w14:paraId="1350A9E0" w14:textId="77777777" w:rsidR="00CF73B1" w:rsidRDefault="00CF73B1" w:rsidP="00CA1E6D">
            <w:pPr>
              <w:pStyle w:val="ListParagraph"/>
              <w:numPr>
                <w:ilvl w:val="0"/>
                <w:numId w:val="2"/>
              </w:numPr>
            </w:pPr>
            <w:r>
              <w:t>be able to locate their identified places or features on a map of the United Kingdom that is projected onto the large screen when invited to do so.</w:t>
            </w:r>
          </w:p>
          <w:p w14:paraId="1891A030" w14:textId="77777777" w:rsidR="00CF73B1" w:rsidRDefault="00CF73B1" w:rsidP="00CA1E6D">
            <w:pPr>
              <w:pStyle w:val="ListParagraph"/>
              <w:numPr>
                <w:ilvl w:val="0"/>
                <w:numId w:val="2"/>
              </w:numPr>
            </w:pPr>
            <w:r>
              <w:t xml:space="preserve">be able to state how/why they know about a particular place or feature.  </w:t>
            </w:r>
          </w:p>
          <w:p w14:paraId="25BB128D" w14:textId="77777777" w:rsidR="00CF73B1" w:rsidRDefault="00CF73B1" w:rsidP="00CA1E6D">
            <w:pPr>
              <w:pStyle w:val="ListParagraph"/>
              <w:numPr>
                <w:ilvl w:val="0"/>
                <w:numId w:val="2"/>
              </w:numPr>
            </w:pPr>
            <w:r>
              <w:rPr>
                <w:rFonts w:cstheme="minorHAnsi"/>
                <w:color w:val="000000"/>
              </w:rPr>
              <w:t xml:space="preserve">be able </w:t>
            </w:r>
            <w:r w:rsidRPr="00FF5337">
              <w:rPr>
                <w:rFonts w:cstheme="minorHAnsi"/>
                <w:color w:val="000000"/>
              </w:rPr>
              <w:t xml:space="preserve">to analyse the annotated map projected on the large screen and identify </w:t>
            </w:r>
            <w:r>
              <w:t>the most common places or features that were mentioned by individuals.</w:t>
            </w:r>
          </w:p>
          <w:p w14:paraId="14C37F25" w14:textId="77777777" w:rsidR="00CF73B1" w:rsidRDefault="00CF73B1" w:rsidP="00CA1E6D">
            <w:pPr>
              <w:pStyle w:val="ListParagraph"/>
              <w:numPr>
                <w:ilvl w:val="0"/>
                <w:numId w:val="2"/>
              </w:numPr>
            </w:pPr>
            <w:r>
              <w:t xml:space="preserve">be able to identify which parts of the country are least known about. </w:t>
            </w:r>
          </w:p>
          <w:p w14:paraId="41A2887A" w14:textId="21C86306" w:rsidR="001D7E0F" w:rsidRDefault="00CF73B1" w:rsidP="00EC229F">
            <w:pPr>
              <w:pStyle w:val="ListParagraph"/>
              <w:numPr>
                <w:ilvl w:val="0"/>
                <w:numId w:val="2"/>
              </w:numPr>
            </w:pPr>
            <w:r>
              <w:t>be able to list three ‘must know’ places or features within the United Kingdom.</w:t>
            </w:r>
          </w:p>
        </w:tc>
      </w:tr>
      <w:tr w:rsidR="007516E7" w14:paraId="7D7272AD" w14:textId="77777777" w:rsidTr="003147CF">
        <w:tc>
          <w:tcPr>
            <w:tcW w:w="2830" w:type="dxa"/>
            <w:tcBorders>
              <w:top w:val="nil"/>
              <w:bottom w:val="single" w:sz="4" w:space="0" w:color="auto"/>
            </w:tcBorders>
            <w:shd w:val="clear" w:color="auto" w:fill="C5E0B3" w:themeFill="accent6" w:themeFillTint="66"/>
          </w:tcPr>
          <w:p w14:paraId="36F577C8" w14:textId="29C227B9" w:rsidR="007516E7" w:rsidRDefault="007516E7" w:rsidP="007516E7">
            <w:bookmarkStart w:id="2" w:name="_Hlk45815227"/>
          </w:p>
        </w:tc>
        <w:tc>
          <w:tcPr>
            <w:tcW w:w="6186" w:type="dxa"/>
            <w:tcBorders>
              <w:top w:val="nil"/>
              <w:bottom w:val="single" w:sz="4" w:space="0" w:color="auto"/>
            </w:tcBorders>
            <w:shd w:val="clear" w:color="auto" w:fill="C5E0B3" w:themeFill="accent6" w:themeFillTint="66"/>
          </w:tcPr>
          <w:p w14:paraId="42AF899E" w14:textId="4C44C1E2" w:rsidR="00293593" w:rsidRDefault="00293593" w:rsidP="00CA1E6D">
            <w:pPr>
              <w:pStyle w:val="Heading3"/>
            </w:pPr>
            <w:r>
              <w:t>Most pupils will, in addition…</w:t>
            </w:r>
          </w:p>
          <w:p w14:paraId="3C9B4CF8" w14:textId="3BBFA87D" w:rsidR="00C70407" w:rsidRDefault="00C70407" w:rsidP="00CA1E6D">
            <w:pPr>
              <w:pStyle w:val="ListParagraph"/>
              <w:numPr>
                <w:ilvl w:val="0"/>
                <w:numId w:val="2"/>
              </w:numPr>
            </w:pPr>
            <w:r>
              <w:t>be able to identify at least five places or features that they know about within the United Kingdom.</w:t>
            </w:r>
          </w:p>
          <w:p w14:paraId="36B7D865" w14:textId="77777777" w:rsidR="00C70407" w:rsidRDefault="00C70407" w:rsidP="00CA1E6D">
            <w:pPr>
              <w:pStyle w:val="ListParagraph"/>
              <w:numPr>
                <w:ilvl w:val="0"/>
                <w:numId w:val="2"/>
              </w:numPr>
            </w:pPr>
            <w:r>
              <w:rPr>
                <w:rFonts w:cstheme="minorHAnsi"/>
                <w:color w:val="000000"/>
              </w:rPr>
              <w:lastRenderedPageBreak/>
              <w:t xml:space="preserve">be able </w:t>
            </w:r>
            <w:r w:rsidRPr="00FF5337">
              <w:rPr>
                <w:rFonts w:cstheme="minorHAnsi"/>
                <w:color w:val="000000"/>
              </w:rPr>
              <w:t xml:space="preserve">to analyse the annotated map projected on the large screen and identify </w:t>
            </w:r>
            <w:r>
              <w:t>the most common places or features that were mentioned by individuals and give one or two reasons as to why this is.</w:t>
            </w:r>
          </w:p>
          <w:p w14:paraId="730BC804" w14:textId="77777777" w:rsidR="00C70407" w:rsidRDefault="00C70407" w:rsidP="00CA1E6D">
            <w:pPr>
              <w:pStyle w:val="ListParagraph"/>
              <w:numPr>
                <w:ilvl w:val="0"/>
                <w:numId w:val="2"/>
              </w:numPr>
            </w:pPr>
            <w:r>
              <w:t>be able to list at least five ‘must know’ places or features within the United Kingdom.</w:t>
            </w:r>
          </w:p>
          <w:p w14:paraId="260543FB" w14:textId="0CCB543C" w:rsidR="00C70407" w:rsidRDefault="00C70407" w:rsidP="00CA1E6D">
            <w:pPr>
              <w:pStyle w:val="Heading3"/>
            </w:pPr>
            <w:r>
              <w:t>Some pupils will</w:t>
            </w:r>
            <w:r w:rsidR="00293593">
              <w:t>, in addition</w:t>
            </w:r>
            <w:r>
              <w:t>…</w:t>
            </w:r>
          </w:p>
          <w:p w14:paraId="330DB7D8" w14:textId="77777777" w:rsidR="00C70407" w:rsidRDefault="00C70407" w:rsidP="00CA1E6D">
            <w:pPr>
              <w:pStyle w:val="ListParagraph"/>
              <w:numPr>
                <w:ilvl w:val="0"/>
                <w:numId w:val="2"/>
              </w:numPr>
            </w:pPr>
            <w:r>
              <w:t>be able to identify more than ten places or features that they know about within the United Kingdom.</w:t>
            </w:r>
          </w:p>
          <w:p w14:paraId="3052B422" w14:textId="77777777" w:rsidR="00C70407" w:rsidRDefault="00C70407" w:rsidP="00CA1E6D">
            <w:pPr>
              <w:pStyle w:val="ListParagraph"/>
              <w:numPr>
                <w:ilvl w:val="0"/>
                <w:numId w:val="2"/>
              </w:numPr>
            </w:pPr>
            <w:r>
              <w:t>be able to locate their and others’ identified places or features on a map of the United Kingdom that is projected onto the large screen when invited to do so.</w:t>
            </w:r>
          </w:p>
          <w:p w14:paraId="6FD54DF2" w14:textId="77777777" w:rsidR="00C70407" w:rsidRDefault="00C70407" w:rsidP="00CA1E6D">
            <w:pPr>
              <w:pStyle w:val="ListParagraph"/>
              <w:numPr>
                <w:ilvl w:val="0"/>
                <w:numId w:val="2"/>
              </w:numPr>
            </w:pPr>
            <w:r>
              <w:t xml:space="preserve">be able to produce their own annotated map of the United Kingdom to highlight the places and features that they know about and state how/why they know about each one.  </w:t>
            </w:r>
          </w:p>
          <w:p w14:paraId="0644E661" w14:textId="77777777" w:rsidR="00C70407" w:rsidRDefault="00C70407" w:rsidP="00CA1E6D">
            <w:pPr>
              <w:pStyle w:val="ListParagraph"/>
              <w:numPr>
                <w:ilvl w:val="0"/>
                <w:numId w:val="2"/>
              </w:numPr>
            </w:pPr>
            <w:r>
              <w:rPr>
                <w:rFonts w:cstheme="minorHAnsi"/>
                <w:color w:val="000000"/>
              </w:rPr>
              <w:t xml:space="preserve">be able </w:t>
            </w:r>
            <w:r w:rsidRPr="00FF5337">
              <w:rPr>
                <w:rFonts w:cstheme="minorHAnsi"/>
                <w:color w:val="000000"/>
              </w:rPr>
              <w:t>to analyse the annotated map projected on the large screen</w:t>
            </w:r>
            <w:r>
              <w:rPr>
                <w:rFonts w:cstheme="minorHAnsi"/>
                <w:color w:val="000000"/>
              </w:rPr>
              <w:t xml:space="preserve">, </w:t>
            </w:r>
            <w:r w:rsidRPr="00FF5337">
              <w:rPr>
                <w:rFonts w:cstheme="minorHAnsi"/>
                <w:color w:val="000000"/>
              </w:rPr>
              <w:t>or their own annotated map if they have completed one</w:t>
            </w:r>
            <w:r>
              <w:rPr>
                <w:rFonts w:cstheme="minorHAnsi"/>
                <w:color w:val="000000"/>
              </w:rPr>
              <w:t>,</w:t>
            </w:r>
            <w:r w:rsidRPr="00FF5337">
              <w:rPr>
                <w:rFonts w:cstheme="minorHAnsi"/>
                <w:color w:val="000000"/>
              </w:rPr>
              <w:t xml:space="preserve"> and identify </w:t>
            </w:r>
            <w:r>
              <w:t>the most common places or features that were mentioned by individuals and give several reasons as to why this is.</w:t>
            </w:r>
          </w:p>
          <w:p w14:paraId="02010D93" w14:textId="60B0D91C" w:rsidR="007516E7" w:rsidRDefault="00C70407" w:rsidP="00CA1E6D">
            <w:pPr>
              <w:pStyle w:val="ListParagraph"/>
              <w:numPr>
                <w:ilvl w:val="0"/>
                <w:numId w:val="2"/>
              </w:numPr>
            </w:pPr>
            <w:r>
              <w:t>be able to list ten or more ‘must know’ places or features within the United Kingdom.</w:t>
            </w:r>
          </w:p>
        </w:tc>
      </w:tr>
      <w:bookmarkEnd w:id="2"/>
      <w:tr w:rsidR="00517807" w14:paraId="34296B3B" w14:textId="77777777" w:rsidTr="00DD0266">
        <w:tc>
          <w:tcPr>
            <w:tcW w:w="2830" w:type="dxa"/>
            <w:shd w:val="clear" w:color="auto" w:fill="8EAADB" w:themeFill="accent1" w:themeFillTint="99"/>
          </w:tcPr>
          <w:p w14:paraId="343396EF" w14:textId="38B69012" w:rsidR="00517807" w:rsidRPr="00D85360" w:rsidRDefault="00517807" w:rsidP="00517807">
            <w:pPr>
              <w:pStyle w:val="Heading2"/>
              <w:keepNext w:val="0"/>
              <w:keepLines w:val="0"/>
            </w:pPr>
            <w:r>
              <w:lastRenderedPageBreak/>
              <w:t>NC Programme of Study for Geography (England)</w:t>
            </w:r>
          </w:p>
          <w:p w14:paraId="23D78CB9" w14:textId="77777777" w:rsidR="00517807" w:rsidRDefault="00517807" w:rsidP="00517807"/>
        </w:tc>
        <w:tc>
          <w:tcPr>
            <w:tcW w:w="6186" w:type="dxa"/>
            <w:shd w:val="clear" w:color="auto" w:fill="8EAADB" w:themeFill="accent1" w:themeFillTint="99"/>
          </w:tcPr>
          <w:p w14:paraId="1F3E4D55" w14:textId="7A82C7BC" w:rsidR="00517807" w:rsidRPr="00311ABD" w:rsidRDefault="00517807" w:rsidP="003147CF">
            <w:pPr>
              <w:pStyle w:val="ListParagraph"/>
              <w:numPr>
                <w:ilvl w:val="0"/>
                <w:numId w:val="18"/>
              </w:numPr>
            </w:pPr>
            <w:r w:rsidRPr="00311ABD">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tc>
      </w:tr>
      <w:tr w:rsidR="00F7131F" w14:paraId="7285747E" w14:textId="77777777" w:rsidTr="00DD0266">
        <w:tc>
          <w:tcPr>
            <w:tcW w:w="2830" w:type="dxa"/>
            <w:shd w:val="clear" w:color="auto" w:fill="8EAADB" w:themeFill="accent1" w:themeFillTint="99"/>
          </w:tcPr>
          <w:p w14:paraId="43CA3E0E" w14:textId="35552556" w:rsidR="00F7131F" w:rsidRDefault="00F7131F" w:rsidP="00F7131F">
            <w:pPr>
              <w:pStyle w:val="Heading2"/>
              <w:keepNext w:val="0"/>
              <w:keepLines w:val="0"/>
            </w:pPr>
            <w:r>
              <w:t>The World Around us (Northern Ireland)</w:t>
            </w:r>
          </w:p>
        </w:tc>
        <w:tc>
          <w:tcPr>
            <w:tcW w:w="6186" w:type="dxa"/>
            <w:shd w:val="clear" w:color="auto" w:fill="8EAADB" w:themeFill="accent1" w:themeFillTint="99"/>
          </w:tcPr>
          <w:p w14:paraId="40BB7507" w14:textId="3F9E792B" w:rsidR="00F7131F" w:rsidRDefault="00F7131F" w:rsidP="003147CF">
            <w:pPr>
              <w:pStyle w:val="ListParagraph"/>
              <w:numPr>
                <w:ilvl w:val="0"/>
                <w:numId w:val="18"/>
              </w:numPr>
            </w:pPr>
            <w:r>
              <w:t>[The curriculum implies that pupils will build their knowledge of places, their location and characteristics, at different scales, locally, nationally and around the world, and that they will develop their skills and knowledge through using large scale maps, globes, world maps and atlases. This will occur through studies that meet the curriculum requirements.]</w:t>
            </w:r>
          </w:p>
        </w:tc>
      </w:tr>
      <w:tr w:rsidR="00F7131F" w14:paraId="3ABE6C4A" w14:textId="77777777" w:rsidTr="00DD0266">
        <w:tc>
          <w:tcPr>
            <w:tcW w:w="2830" w:type="dxa"/>
            <w:shd w:val="clear" w:color="auto" w:fill="8EAADB" w:themeFill="accent1" w:themeFillTint="99"/>
          </w:tcPr>
          <w:p w14:paraId="6AD47EB7" w14:textId="5B1EB8F9" w:rsidR="00F7131F" w:rsidRDefault="00F7131F" w:rsidP="00F7131F">
            <w:pPr>
              <w:pStyle w:val="Heading2"/>
              <w:keepNext w:val="0"/>
              <w:keepLines w:val="0"/>
            </w:pPr>
            <w:r>
              <w:t>Curriculum for Excellence (Scotland)</w:t>
            </w:r>
          </w:p>
        </w:tc>
        <w:tc>
          <w:tcPr>
            <w:tcW w:w="6186" w:type="dxa"/>
            <w:shd w:val="clear" w:color="auto" w:fill="8EAADB" w:themeFill="accent1" w:themeFillTint="99"/>
          </w:tcPr>
          <w:p w14:paraId="56F94994" w14:textId="77777777" w:rsidR="00F7131F" w:rsidRDefault="00F7131F" w:rsidP="00F7131F">
            <w:r>
              <w:t>Social Studies:</w:t>
            </w:r>
          </w:p>
          <w:p w14:paraId="750E256B" w14:textId="409522A8" w:rsidR="00F7131F" w:rsidRDefault="00F7131F" w:rsidP="00D33980">
            <w:pPr>
              <w:pStyle w:val="ListParagraph"/>
              <w:numPr>
                <w:ilvl w:val="0"/>
                <w:numId w:val="13"/>
              </w:numPr>
            </w:pPr>
            <w:r w:rsidRPr="007321DE">
              <w:t>2-14a - To extend my mental map and sense of place, I can interpret information from different types of maps and am beginning to locate key features within Scotland, U</w:t>
            </w:r>
            <w:r w:rsidR="00960DA0">
              <w:t xml:space="preserve">nited </w:t>
            </w:r>
            <w:r w:rsidRPr="007321DE">
              <w:t>K</w:t>
            </w:r>
            <w:r w:rsidR="00960DA0">
              <w:t>ingdom</w:t>
            </w:r>
            <w:r w:rsidRPr="007321DE">
              <w:t>, Europe or the wider world.</w:t>
            </w:r>
            <w:r>
              <w:t xml:space="preserve"> </w:t>
            </w:r>
          </w:p>
        </w:tc>
      </w:tr>
      <w:tr w:rsidR="00F7131F" w14:paraId="6A63AD2D" w14:textId="77777777" w:rsidTr="00DD0266">
        <w:trPr>
          <w:trHeight w:val="421"/>
        </w:trPr>
        <w:tc>
          <w:tcPr>
            <w:tcW w:w="2830" w:type="dxa"/>
            <w:tcBorders>
              <w:bottom w:val="single" w:sz="4" w:space="0" w:color="auto"/>
            </w:tcBorders>
            <w:shd w:val="clear" w:color="auto" w:fill="8EAADB" w:themeFill="accent1" w:themeFillTint="99"/>
          </w:tcPr>
          <w:p w14:paraId="5C5A3A8D" w14:textId="7CAA29DB" w:rsidR="00F7131F" w:rsidRPr="0035012F" w:rsidRDefault="00F7131F" w:rsidP="00F7131F">
            <w:pPr>
              <w:pStyle w:val="Heading2"/>
              <w:keepNext w:val="0"/>
              <w:keepLines w:val="0"/>
            </w:pPr>
            <w:r>
              <w:lastRenderedPageBreak/>
              <w:t>Curriculum for Wales</w:t>
            </w:r>
          </w:p>
        </w:tc>
        <w:tc>
          <w:tcPr>
            <w:tcW w:w="6186" w:type="dxa"/>
            <w:tcBorders>
              <w:bottom w:val="single" w:sz="4" w:space="0" w:color="auto"/>
            </w:tcBorders>
            <w:shd w:val="clear" w:color="auto" w:fill="8EAADB" w:themeFill="accent1" w:themeFillTint="99"/>
          </w:tcPr>
          <w:p w14:paraId="32EB111E" w14:textId="77777777" w:rsidR="00F7131F" w:rsidRPr="00311ABD" w:rsidRDefault="00F7131F" w:rsidP="00F7131F">
            <w:r w:rsidRPr="00311ABD">
              <w:t>Humanities:</w:t>
            </w:r>
          </w:p>
          <w:p w14:paraId="0C852185" w14:textId="7EFC8B6E" w:rsidR="00F7131F" w:rsidRDefault="00F7131F" w:rsidP="0042086D">
            <w:pPr>
              <w:pStyle w:val="ListParagraph"/>
              <w:numPr>
                <w:ilvl w:val="0"/>
                <w:numId w:val="13"/>
              </w:numPr>
            </w:pPr>
            <w:r w:rsidRPr="00311ABD">
              <w:rPr>
                <w:iCs/>
              </w:rPr>
              <w:t>I can recognise the distinct physical features of places, environments and landscapes in my locality and in Wales, as well as in the wider world.</w:t>
            </w:r>
          </w:p>
        </w:tc>
      </w:tr>
      <w:tr w:rsidR="00F7131F" w14:paraId="49DF38F9" w14:textId="77777777" w:rsidTr="00F626CD">
        <w:tc>
          <w:tcPr>
            <w:tcW w:w="9016" w:type="dxa"/>
            <w:gridSpan w:val="2"/>
            <w:tcBorders>
              <w:bottom w:val="single" w:sz="4" w:space="0" w:color="auto"/>
            </w:tcBorders>
            <w:shd w:val="clear" w:color="auto" w:fill="F4B083" w:themeFill="accent2" w:themeFillTint="99"/>
          </w:tcPr>
          <w:p w14:paraId="50F44686" w14:textId="77777777" w:rsidR="00F7131F" w:rsidRPr="00844C03" w:rsidRDefault="00F7131F" w:rsidP="005410B4">
            <w:pPr>
              <w:pStyle w:val="Heading2"/>
            </w:pPr>
            <w:r w:rsidRPr="00844C03">
              <w:t>How might I assess learning?</w:t>
            </w:r>
          </w:p>
          <w:p w14:paraId="01A712D9" w14:textId="77777777" w:rsidR="005410B4" w:rsidRDefault="005410B4" w:rsidP="00960DA0">
            <w:pPr>
              <w:pStyle w:val="ListParagraph"/>
              <w:numPr>
                <w:ilvl w:val="0"/>
                <w:numId w:val="13"/>
              </w:numPr>
            </w:pPr>
            <w:r>
              <w:t>Can pupils give examples of places or features that they know about within the United Kingdom?</w:t>
            </w:r>
          </w:p>
          <w:p w14:paraId="018AB3B3" w14:textId="77777777" w:rsidR="005410B4" w:rsidRDefault="005410B4" w:rsidP="00960DA0">
            <w:pPr>
              <w:pStyle w:val="ListParagraph"/>
              <w:numPr>
                <w:ilvl w:val="0"/>
                <w:numId w:val="13"/>
              </w:numPr>
            </w:pPr>
            <w:r>
              <w:t xml:space="preserve">When invited to do so, can pupils locate the identified places or features on a map of the United Kingdom that is projected onto the large screen?  </w:t>
            </w:r>
          </w:p>
          <w:p w14:paraId="411C9B97" w14:textId="77777777" w:rsidR="005410B4" w:rsidRDefault="005410B4" w:rsidP="00960DA0">
            <w:pPr>
              <w:pStyle w:val="ListParagraph"/>
              <w:numPr>
                <w:ilvl w:val="0"/>
                <w:numId w:val="13"/>
              </w:numPr>
            </w:pPr>
            <w:r>
              <w:t xml:space="preserve">Are pupils able to state how/why they know about a particular place or feature? </w:t>
            </w:r>
          </w:p>
          <w:p w14:paraId="0189D2BA" w14:textId="77777777" w:rsidR="005410B4" w:rsidRPr="005410B4" w:rsidRDefault="005410B4" w:rsidP="00960DA0">
            <w:pPr>
              <w:pStyle w:val="ListParagraph"/>
              <w:numPr>
                <w:ilvl w:val="0"/>
                <w:numId w:val="13"/>
              </w:numPr>
              <w:rPr>
                <w:rFonts w:cstheme="minorHAnsi"/>
                <w:color w:val="000000"/>
              </w:rPr>
            </w:pPr>
            <w:r w:rsidRPr="005410B4">
              <w:rPr>
                <w:rFonts w:cstheme="minorHAnsi"/>
                <w:color w:val="000000"/>
              </w:rPr>
              <w:t xml:space="preserve">Are pupils able to analyse the annotated map projected on the large screen, or their own annotated map if they have completed one, and identify </w:t>
            </w:r>
            <w:r>
              <w:t>the most common places or features that were mentioned by individuals and give reasons as to why this is?</w:t>
            </w:r>
          </w:p>
          <w:p w14:paraId="1F65CCCA" w14:textId="77777777" w:rsidR="005410B4" w:rsidRDefault="005410B4" w:rsidP="00960DA0">
            <w:pPr>
              <w:pStyle w:val="ListParagraph"/>
              <w:numPr>
                <w:ilvl w:val="0"/>
                <w:numId w:val="13"/>
              </w:numPr>
            </w:pPr>
            <w:r>
              <w:t xml:space="preserve">Can pupils identify which parts of the country are least known about?  </w:t>
            </w:r>
          </w:p>
          <w:p w14:paraId="500E2646" w14:textId="1F6E2319" w:rsidR="00F7131F" w:rsidRDefault="005410B4" w:rsidP="00960DA0">
            <w:pPr>
              <w:pStyle w:val="ListParagraph"/>
              <w:numPr>
                <w:ilvl w:val="0"/>
                <w:numId w:val="9"/>
              </w:numPr>
            </w:pPr>
            <w:r>
              <w:t>Can pupils list a number of ‘must know’ places within the United Kingdom?</w:t>
            </w:r>
          </w:p>
        </w:tc>
      </w:tr>
      <w:tr w:rsidR="00F7131F" w14:paraId="7833ED82" w14:textId="77777777" w:rsidTr="0035012F">
        <w:tc>
          <w:tcPr>
            <w:tcW w:w="9016" w:type="dxa"/>
            <w:gridSpan w:val="2"/>
            <w:shd w:val="clear" w:color="auto" w:fill="FBE4D5" w:themeFill="accent2" w:themeFillTint="33"/>
          </w:tcPr>
          <w:p w14:paraId="0345CDAD" w14:textId="77777777" w:rsidR="00F7131F" w:rsidRDefault="00F7131F" w:rsidP="00F7131F">
            <w:pPr>
              <w:pStyle w:val="Heading2"/>
            </w:pPr>
            <w:r>
              <w:t>What could we do next?</w:t>
            </w:r>
          </w:p>
          <w:p w14:paraId="059D2227" w14:textId="4E820AD6" w:rsidR="00F7131F" w:rsidRDefault="00F7131F" w:rsidP="00960DA0">
            <w:pPr>
              <w:pStyle w:val="ListParagraph"/>
              <w:numPr>
                <w:ilvl w:val="0"/>
                <w:numId w:val="10"/>
              </w:numPr>
            </w:pPr>
            <w:r>
              <w:t xml:space="preserve">See the </w:t>
            </w:r>
            <w:hyperlink w:anchor="_Taking_if_further" w:history="1">
              <w:r w:rsidRPr="003B77D8">
                <w:rPr>
                  <w:rStyle w:val="Hyperlink"/>
                </w:rPr>
                <w:t>Taking it Further section</w:t>
              </w:r>
            </w:hyperlink>
            <w:r>
              <w:t>, below.</w:t>
            </w:r>
          </w:p>
        </w:tc>
      </w:tr>
      <w:tr w:rsidR="00F7131F" w14:paraId="5B44DE6D" w14:textId="77777777" w:rsidTr="0035012F">
        <w:tc>
          <w:tcPr>
            <w:tcW w:w="9016" w:type="dxa"/>
            <w:gridSpan w:val="2"/>
            <w:shd w:val="clear" w:color="auto" w:fill="FBE4D5" w:themeFill="accent2" w:themeFillTint="33"/>
          </w:tcPr>
          <w:p w14:paraId="5FB6C068" w14:textId="77777777" w:rsidR="001D7E0F" w:rsidRDefault="001D7E0F" w:rsidP="001D7E0F">
            <w:pPr>
              <w:pStyle w:val="Heading2"/>
            </w:pPr>
            <w:r>
              <w:t>Which key words are relevant here?</w:t>
            </w:r>
          </w:p>
          <w:p w14:paraId="49DDC113" w14:textId="45D49896" w:rsidR="00F7131F" w:rsidRDefault="00B25B28" w:rsidP="00F7131F">
            <w:r w:rsidRPr="006F05F4">
              <w:rPr>
                <w:rFonts w:cstheme="minorHAnsi"/>
              </w:rPr>
              <w:t xml:space="preserve">atlas; world; </w:t>
            </w:r>
            <w:r>
              <w:rPr>
                <w:rFonts w:cstheme="minorHAnsi"/>
              </w:rPr>
              <w:t>globe; map; local; global; places; annotation; location; direction; continent; country; city; physical (natural) features; human (made by people) features.</w:t>
            </w:r>
          </w:p>
        </w:tc>
      </w:tr>
    </w:tbl>
    <w:p w14:paraId="7DC10B4D" w14:textId="06CBAD2F" w:rsidR="002C7DEB" w:rsidRDefault="002C7DEB" w:rsidP="003C04B3"/>
    <w:p w14:paraId="43CED54F" w14:textId="6BF1FDCB" w:rsidR="002B210E" w:rsidRDefault="000E7795" w:rsidP="000E7795">
      <w:pPr>
        <w:pStyle w:val="Heading1"/>
      </w:pPr>
      <w:bookmarkStart w:id="3" w:name="_Toc48722345"/>
      <w:r>
        <w:lastRenderedPageBreak/>
        <w:t>Teaching and learning activities</w:t>
      </w:r>
      <w:bookmarkEnd w:id="3"/>
    </w:p>
    <w:tbl>
      <w:tblPr>
        <w:tblStyle w:val="TableGrid"/>
        <w:tblW w:w="0" w:type="auto"/>
        <w:shd w:val="clear" w:color="auto" w:fill="B4C6E7" w:themeFill="accent1" w:themeFillTint="66"/>
        <w:tblLook w:val="04A0" w:firstRow="1" w:lastRow="0" w:firstColumn="1" w:lastColumn="0" w:noHBand="0" w:noVBand="1"/>
        <w:tblCaption w:val="Teaching and learning activities"/>
        <w:tblDescription w:val="This table is a list of activities, with a short description of each and note of resources required."/>
      </w:tblPr>
      <w:tblGrid>
        <w:gridCol w:w="1043"/>
        <w:gridCol w:w="2137"/>
        <w:gridCol w:w="2769"/>
        <w:gridCol w:w="3067"/>
      </w:tblGrid>
      <w:tr w:rsidR="002E7EF7" w14:paraId="34F7C307" w14:textId="77777777" w:rsidTr="003359C8">
        <w:trPr>
          <w:trHeight w:val="287"/>
        </w:trPr>
        <w:tc>
          <w:tcPr>
            <w:tcW w:w="1043" w:type="dxa"/>
            <w:shd w:val="clear" w:color="auto" w:fill="auto"/>
          </w:tcPr>
          <w:p w14:paraId="6259DE58" w14:textId="7E51A927" w:rsidR="00DA7F79" w:rsidRDefault="004C1C38" w:rsidP="0013152B">
            <w:pPr>
              <w:pStyle w:val="Heading2"/>
            </w:pPr>
            <w:r>
              <w:t xml:space="preserve"> </w:t>
            </w:r>
          </w:p>
        </w:tc>
        <w:tc>
          <w:tcPr>
            <w:tcW w:w="2137" w:type="dxa"/>
            <w:shd w:val="clear" w:color="auto" w:fill="auto"/>
          </w:tcPr>
          <w:p w14:paraId="0D9A5627" w14:textId="44F2C991" w:rsidR="00DA7F79" w:rsidRDefault="00DA7F79" w:rsidP="0013152B">
            <w:pPr>
              <w:pStyle w:val="Heading2"/>
            </w:pPr>
            <w:r>
              <w:t>Activity</w:t>
            </w:r>
          </w:p>
          <w:p w14:paraId="04CD1057" w14:textId="17680BD3" w:rsidR="0013152B" w:rsidRPr="0013152B" w:rsidRDefault="0013152B" w:rsidP="0013152B"/>
        </w:tc>
        <w:tc>
          <w:tcPr>
            <w:tcW w:w="2769" w:type="dxa"/>
            <w:shd w:val="clear" w:color="auto" w:fill="auto"/>
          </w:tcPr>
          <w:p w14:paraId="49F89B05" w14:textId="6EC83519" w:rsidR="00DA7F79" w:rsidRDefault="005B05A6" w:rsidP="0013152B">
            <w:pPr>
              <w:pStyle w:val="Heading2"/>
            </w:pPr>
            <w:r>
              <w:t>What’s involved?</w:t>
            </w:r>
          </w:p>
        </w:tc>
        <w:tc>
          <w:tcPr>
            <w:tcW w:w="3067" w:type="dxa"/>
            <w:shd w:val="clear" w:color="auto" w:fill="auto"/>
          </w:tcPr>
          <w:p w14:paraId="615FD83F" w14:textId="40E3C1A9" w:rsidR="00DA7F79" w:rsidRDefault="00DA7F79" w:rsidP="0013152B">
            <w:pPr>
              <w:pStyle w:val="Heading2"/>
            </w:pPr>
            <w:r>
              <w:t>What do I need?</w:t>
            </w:r>
          </w:p>
        </w:tc>
      </w:tr>
      <w:tr w:rsidR="00892B47" w14:paraId="26C336B4" w14:textId="77777777" w:rsidTr="003359C8">
        <w:trPr>
          <w:trHeight w:val="271"/>
        </w:trPr>
        <w:tc>
          <w:tcPr>
            <w:tcW w:w="1043" w:type="dxa"/>
            <w:shd w:val="clear" w:color="auto" w:fill="B4C6E7" w:themeFill="accent1" w:themeFillTint="66"/>
          </w:tcPr>
          <w:p w14:paraId="2D0844D7" w14:textId="72B365B4" w:rsidR="00892B47" w:rsidRDefault="00D57B33" w:rsidP="00892B47">
            <w:pPr>
              <w:pStyle w:val="Heading2"/>
            </w:pPr>
            <w:r>
              <w:t>To start</w:t>
            </w:r>
          </w:p>
          <w:p w14:paraId="61C29962" w14:textId="77777777" w:rsidR="00892B47" w:rsidRDefault="00892B47" w:rsidP="001612DE">
            <w:pPr>
              <w:pStyle w:val="Heading2"/>
            </w:pPr>
          </w:p>
        </w:tc>
        <w:tc>
          <w:tcPr>
            <w:tcW w:w="2137" w:type="dxa"/>
            <w:shd w:val="clear" w:color="auto" w:fill="B4C6E7" w:themeFill="accent1" w:themeFillTint="66"/>
          </w:tcPr>
          <w:p w14:paraId="01831E38" w14:textId="62292059" w:rsidR="007B03C5" w:rsidRDefault="001F6070" w:rsidP="003A452E">
            <w:pPr>
              <w:pStyle w:val="Heading2"/>
            </w:pPr>
            <w:r>
              <w:rPr>
                <w:noProof/>
                <w:lang w:val="en-US"/>
              </w:rPr>
              <w:drawing>
                <wp:anchor distT="0" distB="0" distL="114300" distR="114300" simplePos="0" relativeHeight="251669504" behindDoc="0" locked="0" layoutInCell="1" allowOverlap="1" wp14:anchorId="715F6349" wp14:editId="7370D00B">
                  <wp:simplePos x="0" y="0"/>
                  <wp:positionH relativeFrom="column">
                    <wp:posOffset>-1905</wp:posOffset>
                  </wp:positionH>
                  <wp:positionV relativeFrom="paragraph">
                    <wp:posOffset>245110</wp:posOffset>
                  </wp:positionV>
                  <wp:extent cx="1220400" cy="1220400"/>
                  <wp:effectExtent l="0" t="0" r="0" b="0"/>
                  <wp:wrapSquare wrapText="bothSides"/>
                  <wp:docPr id="6" name="Picture 6" descr="discussion ico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049">
              <w:t>Places we know</w:t>
            </w:r>
          </w:p>
        </w:tc>
        <w:tc>
          <w:tcPr>
            <w:tcW w:w="2769" w:type="dxa"/>
            <w:shd w:val="clear" w:color="auto" w:fill="B4C6E7" w:themeFill="accent1" w:themeFillTint="66"/>
          </w:tcPr>
          <w:p w14:paraId="23331972" w14:textId="438FA418" w:rsidR="001776E9" w:rsidRDefault="00114178" w:rsidP="007B427F">
            <w:pPr>
              <w:pStyle w:val="ListParagraph"/>
              <w:numPr>
                <w:ilvl w:val="0"/>
                <w:numId w:val="9"/>
              </w:numPr>
            </w:pPr>
            <w:r>
              <w:t>Prompt pupils to tell you places they know about within the U</w:t>
            </w:r>
            <w:r w:rsidR="00311ABD">
              <w:t xml:space="preserve">nited </w:t>
            </w:r>
            <w:r>
              <w:t>K</w:t>
            </w:r>
            <w:r w:rsidR="00311ABD">
              <w:t>ingdom</w:t>
            </w:r>
            <w:r>
              <w:t>.</w:t>
            </w:r>
          </w:p>
          <w:p w14:paraId="3FDDEEBA" w14:textId="77777777" w:rsidR="00114178" w:rsidRDefault="00114178" w:rsidP="007B427F">
            <w:pPr>
              <w:pStyle w:val="ListParagraph"/>
              <w:numPr>
                <w:ilvl w:val="0"/>
                <w:numId w:val="9"/>
              </w:numPr>
            </w:pPr>
            <w:r>
              <w:t>Create a list on the whiteboard.</w:t>
            </w:r>
          </w:p>
          <w:p w14:paraId="12C516EB" w14:textId="77777777" w:rsidR="0042086D" w:rsidRDefault="0042086D" w:rsidP="0042086D"/>
          <w:p w14:paraId="40B7F9B8" w14:textId="77777777" w:rsidR="0042086D" w:rsidRDefault="0042086D" w:rsidP="0042086D"/>
          <w:p w14:paraId="1E2B071D" w14:textId="2E0CEB9F" w:rsidR="0042086D" w:rsidRDefault="0042086D" w:rsidP="0042086D"/>
        </w:tc>
        <w:tc>
          <w:tcPr>
            <w:tcW w:w="3067" w:type="dxa"/>
            <w:shd w:val="clear" w:color="auto" w:fill="B4C6E7" w:themeFill="accent1" w:themeFillTint="66"/>
          </w:tcPr>
          <w:p w14:paraId="73BCA2EC" w14:textId="257163F9" w:rsidR="00B04F43" w:rsidRDefault="00005919" w:rsidP="00005919">
            <w:pPr>
              <w:pStyle w:val="ListParagraph"/>
              <w:numPr>
                <w:ilvl w:val="0"/>
                <w:numId w:val="9"/>
              </w:numPr>
            </w:pPr>
            <w:r>
              <w:t>White board and marker pens.</w:t>
            </w:r>
          </w:p>
        </w:tc>
      </w:tr>
      <w:tr w:rsidR="00A838A2" w14:paraId="4CB67C06" w14:textId="77777777" w:rsidTr="003359C8">
        <w:trPr>
          <w:trHeight w:val="271"/>
        </w:trPr>
        <w:tc>
          <w:tcPr>
            <w:tcW w:w="1043" w:type="dxa"/>
            <w:shd w:val="clear" w:color="auto" w:fill="F7CAAC" w:themeFill="accent2" w:themeFillTint="66"/>
          </w:tcPr>
          <w:p w14:paraId="600754E9" w14:textId="3E57E4A5" w:rsidR="00FF4FB7" w:rsidRPr="00FF4FB7" w:rsidRDefault="00871967" w:rsidP="00F458F1">
            <w:pPr>
              <w:pStyle w:val="Heading2"/>
            </w:pPr>
            <w:r>
              <w:t>Main activity</w:t>
            </w:r>
          </w:p>
        </w:tc>
        <w:tc>
          <w:tcPr>
            <w:tcW w:w="2137" w:type="dxa"/>
            <w:shd w:val="clear" w:color="auto" w:fill="F7CAAC" w:themeFill="accent2" w:themeFillTint="66"/>
          </w:tcPr>
          <w:p w14:paraId="4966C948" w14:textId="616635F4" w:rsidR="008F750C" w:rsidRDefault="00756000" w:rsidP="00EA26B7">
            <w:pPr>
              <w:pStyle w:val="Heading2"/>
            </w:pPr>
            <w:r>
              <w:rPr>
                <w:noProof/>
              </w:rPr>
              <w:drawing>
                <wp:anchor distT="0" distB="0" distL="114300" distR="114300" simplePos="0" relativeHeight="251673600" behindDoc="0" locked="0" layoutInCell="1" allowOverlap="1" wp14:anchorId="13C20CB8" wp14:editId="789E3FE6">
                  <wp:simplePos x="0" y="0"/>
                  <wp:positionH relativeFrom="column">
                    <wp:posOffset>7620</wp:posOffset>
                  </wp:positionH>
                  <wp:positionV relativeFrom="paragraph">
                    <wp:posOffset>581660</wp:posOffset>
                  </wp:positionV>
                  <wp:extent cx="1219835" cy="1219835"/>
                  <wp:effectExtent l="0" t="0" r="0" b="0"/>
                  <wp:wrapSquare wrapText="bothSides"/>
                  <wp:docPr id="17" name="Picture 17" descr="computer monitor icon"/>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835"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049">
              <w:t>Our map of places</w:t>
            </w:r>
          </w:p>
          <w:p w14:paraId="2001AABA" w14:textId="166CA798" w:rsidR="00EA26B7" w:rsidRDefault="00EA26B7" w:rsidP="008138AA"/>
        </w:tc>
        <w:tc>
          <w:tcPr>
            <w:tcW w:w="2769" w:type="dxa"/>
            <w:shd w:val="clear" w:color="auto" w:fill="F7CAAC" w:themeFill="accent2" w:themeFillTint="66"/>
          </w:tcPr>
          <w:p w14:paraId="098C40B1" w14:textId="341ED7CD" w:rsidR="00EC6EA1" w:rsidRDefault="001374ED" w:rsidP="00D33980">
            <w:pPr>
              <w:pStyle w:val="ListParagraph"/>
              <w:numPr>
                <w:ilvl w:val="0"/>
                <w:numId w:val="12"/>
              </w:numPr>
            </w:pPr>
            <w:r>
              <w:t>Project a map of the U</w:t>
            </w:r>
            <w:r w:rsidR="001425FD">
              <w:t xml:space="preserve">nited </w:t>
            </w:r>
            <w:r>
              <w:t>K</w:t>
            </w:r>
            <w:r w:rsidR="001425FD">
              <w:t>ingdom</w:t>
            </w:r>
            <w:r>
              <w:t xml:space="preserve"> on the </w:t>
            </w:r>
            <w:r w:rsidR="00EE5E29">
              <w:t>large screen</w:t>
            </w:r>
            <w:r>
              <w:t>.</w:t>
            </w:r>
          </w:p>
          <w:p w14:paraId="23564515" w14:textId="77777777" w:rsidR="001374ED" w:rsidRDefault="001374ED" w:rsidP="00D33980">
            <w:pPr>
              <w:pStyle w:val="ListParagraph"/>
              <w:numPr>
                <w:ilvl w:val="0"/>
                <w:numId w:val="12"/>
              </w:numPr>
            </w:pPr>
            <w:r>
              <w:t>Annotate the map with markers and labels.</w:t>
            </w:r>
          </w:p>
          <w:p w14:paraId="7AFF6A79" w14:textId="6CF3E234" w:rsidR="00EE5E29" w:rsidRDefault="00880A85" w:rsidP="00D33980">
            <w:pPr>
              <w:pStyle w:val="ListParagraph"/>
              <w:numPr>
                <w:ilvl w:val="0"/>
                <w:numId w:val="12"/>
              </w:numPr>
            </w:pPr>
            <w:r>
              <w:t>Alternatively,</w:t>
            </w:r>
            <w:r w:rsidR="00EE5E29">
              <w:t xml:space="preserve"> pupils can create their own annotated map.</w:t>
            </w:r>
          </w:p>
        </w:tc>
        <w:tc>
          <w:tcPr>
            <w:tcW w:w="3067" w:type="dxa"/>
            <w:shd w:val="clear" w:color="auto" w:fill="F7CAAC" w:themeFill="accent2" w:themeFillTint="66"/>
          </w:tcPr>
          <w:p w14:paraId="2C803719" w14:textId="77777777" w:rsidR="00C724A6" w:rsidRDefault="00C724A6" w:rsidP="00D33980">
            <w:pPr>
              <w:pStyle w:val="ListParagraph"/>
              <w:numPr>
                <w:ilvl w:val="0"/>
                <w:numId w:val="12"/>
              </w:numPr>
            </w:pPr>
            <w:r>
              <w:t>Digimap for Schools login details.</w:t>
            </w:r>
          </w:p>
          <w:p w14:paraId="33A49A0C" w14:textId="0F1F5ACA" w:rsidR="00A97B2C" w:rsidRDefault="00C724A6" w:rsidP="00D33980">
            <w:pPr>
              <w:pStyle w:val="ListParagraph"/>
              <w:numPr>
                <w:ilvl w:val="0"/>
                <w:numId w:val="12"/>
              </w:numPr>
            </w:pPr>
            <w:r>
              <w:t>Access to 1 table</w:t>
            </w:r>
            <w:r w:rsidR="0042086D">
              <w:t>t</w:t>
            </w:r>
            <w:r>
              <w:t xml:space="preserve"> or PC for every 2 pupils</w:t>
            </w:r>
            <w:r w:rsidR="0042086D">
              <w:t>.</w:t>
            </w:r>
          </w:p>
        </w:tc>
      </w:tr>
      <w:tr w:rsidR="00A67E03" w14:paraId="6ADADE41" w14:textId="77777777" w:rsidTr="00192414">
        <w:trPr>
          <w:cantSplit/>
          <w:trHeight w:val="2679"/>
        </w:trPr>
        <w:tc>
          <w:tcPr>
            <w:tcW w:w="1043" w:type="dxa"/>
            <w:shd w:val="clear" w:color="auto" w:fill="FFE599" w:themeFill="accent4" w:themeFillTint="66"/>
          </w:tcPr>
          <w:p w14:paraId="1E3FE178" w14:textId="4423B646" w:rsidR="005B05A6" w:rsidRDefault="00D57B33" w:rsidP="00F626CD">
            <w:pPr>
              <w:pStyle w:val="Heading2"/>
            </w:pPr>
            <w:r>
              <w:t>To finish</w:t>
            </w:r>
          </w:p>
        </w:tc>
        <w:tc>
          <w:tcPr>
            <w:tcW w:w="2137" w:type="dxa"/>
            <w:shd w:val="clear" w:color="auto" w:fill="FFE599" w:themeFill="accent4" w:themeFillTint="66"/>
          </w:tcPr>
          <w:p w14:paraId="13B97451" w14:textId="488BCAFE" w:rsidR="00854A5A" w:rsidRDefault="00C63552" w:rsidP="007C6656">
            <w:pPr>
              <w:pStyle w:val="Heading2"/>
            </w:pPr>
            <w:r>
              <w:rPr>
                <w:noProof/>
                <w:lang w:val="en-US"/>
              </w:rPr>
              <w:drawing>
                <wp:anchor distT="0" distB="0" distL="114300" distR="114300" simplePos="0" relativeHeight="251665408" behindDoc="0" locked="0" layoutInCell="1" allowOverlap="1" wp14:anchorId="4555C2A0" wp14:editId="69E53514">
                  <wp:simplePos x="0" y="0"/>
                  <wp:positionH relativeFrom="column">
                    <wp:posOffset>-22860</wp:posOffset>
                  </wp:positionH>
                  <wp:positionV relativeFrom="paragraph">
                    <wp:posOffset>462280</wp:posOffset>
                  </wp:positionV>
                  <wp:extent cx="1220400" cy="1220400"/>
                  <wp:effectExtent l="0" t="0" r="0" b="0"/>
                  <wp:wrapSquare wrapText="bothSides"/>
                  <wp:docPr id="10" name="Picture 10" descr="discussion ico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t>Best and least-known places</w:t>
            </w:r>
          </w:p>
        </w:tc>
        <w:tc>
          <w:tcPr>
            <w:tcW w:w="2769" w:type="dxa"/>
            <w:shd w:val="clear" w:color="auto" w:fill="FFE599" w:themeFill="accent4" w:themeFillTint="66"/>
          </w:tcPr>
          <w:p w14:paraId="066AC638" w14:textId="4EEC9A8E" w:rsidR="00BC16B7" w:rsidRDefault="002D27E6" w:rsidP="00D33980">
            <w:pPr>
              <w:pStyle w:val="ListParagraph"/>
              <w:numPr>
                <w:ilvl w:val="0"/>
                <w:numId w:val="11"/>
              </w:numPr>
            </w:pPr>
            <w:r>
              <w:t xml:space="preserve">Prompt pupils to consider the best and least </w:t>
            </w:r>
            <w:r w:rsidR="00880A85">
              <w:t>known places</w:t>
            </w:r>
            <w:r w:rsidR="00DF1EE7">
              <w:t xml:space="preserve"> and why.</w:t>
            </w:r>
          </w:p>
          <w:p w14:paraId="540E7A2A" w14:textId="77777777" w:rsidR="00DF1EE7" w:rsidRDefault="00DF1EE7" w:rsidP="00D33980">
            <w:pPr>
              <w:pStyle w:val="ListParagraph"/>
              <w:numPr>
                <w:ilvl w:val="0"/>
                <w:numId w:val="11"/>
              </w:numPr>
            </w:pPr>
            <w:r>
              <w:t>Create a list of ‘must know’ places.</w:t>
            </w:r>
          </w:p>
          <w:p w14:paraId="654B48A2" w14:textId="77777777" w:rsidR="00925A88" w:rsidRDefault="00925A88" w:rsidP="00925A88"/>
          <w:p w14:paraId="52B81128" w14:textId="77777777" w:rsidR="00925A88" w:rsidRDefault="00925A88" w:rsidP="00925A88"/>
          <w:p w14:paraId="6D863EA1" w14:textId="77777777" w:rsidR="00925A88" w:rsidRDefault="00925A88" w:rsidP="00925A88"/>
          <w:p w14:paraId="4CAFF1FC" w14:textId="277C7AF8" w:rsidR="00925A88" w:rsidRDefault="00925A88" w:rsidP="00925A88"/>
        </w:tc>
        <w:tc>
          <w:tcPr>
            <w:tcW w:w="3067" w:type="dxa"/>
            <w:shd w:val="clear" w:color="auto" w:fill="FFE599" w:themeFill="accent4" w:themeFillTint="66"/>
          </w:tcPr>
          <w:p w14:paraId="4DD97BE2" w14:textId="77777777" w:rsidR="00743D4D" w:rsidRDefault="00743D4D" w:rsidP="00D33980">
            <w:pPr>
              <w:pStyle w:val="ListParagraph"/>
              <w:numPr>
                <w:ilvl w:val="0"/>
                <w:numId w:val="11"/>
              </w:numPr>
            </w:pPr>
            <w:r>
              <w:t>Digimap for Schools login details.</w:t>
            </w:r>
          </w:p>
          <w:p w14:paraId="14E330FC" w14:textId="3FF107F1" w:rsidR="00E45B04" w:rsidRDefault="00E45B04" w:rsidP="002D27E6">
            <w:pPr>
              <w:pStyle w:val="ListParagraph"/>
            </w:pPr>
          </w:p>
        </w:tc>
      </w:tr>
    </w:tbl>
    <w:p w14:paraId="0FEBC0C7" w14:textId="77777777" w:rsidR="00756000" w:rsidRDefault="00756000" w:rsidP="003D798F">
      <w:pPr>
        <w:rPr>
          <w:b/>
          <w:bCs/>
        </w:rPr>
      </w:pPr>
    </w:p>
    <w:p w14:paraId="79E88E1D" w14:textId="6A0654B0" w:rsidR="00B81432" w:rsidRDefault="00B81432" w:rsidP="003D798F">
      <w:r w:rsidRPr="00B81432">
        <w:rPr>
          <w:b/>
          <w:bCs/>
        </w:rPr>
        <w:t>Acknowledgements:</w:t>
      </w:r>
      <w:r w:rsidR="00923ED4">
        <w:rPr>
          <w:b/>
          <w:bCs/>
        </w:rPr>
        <w:t xml:space="preserve"> </w:t>
      </w:r>
      <w:r>
        <w:t xml:space="preserve">The Everyday Guide to Primary Geography: Locational Knowledge by Simon Catling, p. </w:t>
      </w:r>
      <w:r w:rsidR="00F9267E">
        <w:t>3</w:t>
      </w:r>
      <w:r w:rsidR="00923ED4">
        <w:t>4-35</w:t>
      </w:r>
      <w:r>
        <w:t>.</w:t>
      </w:r>
    </w:p>
    <w:p w14:paraId="5CC5FC77" w14:textId="26D87BD0" w:rsidR="00844C03" w:rsidRDefault="00844C03" w:rsidP="00923ED4">
      <w:pPr>
        <w:pStyle w:val="Heading1"/>
      </w:pPr>
      <w:r>
        <w:br w:type="page"/>
      </w:r>
      <w:bookmarkStart w:id="4" w:name="_Toc48722346"/>
      <w:r w:rsidR="00602242">
        <w:lastRenderedPageBreak/>
        <w:t xml:space="preserve">Starter </w:t>
      </w:r>
      <w:r w:rsidR="00FB1710">
        <w:t>A</w:t>
      </w:r>
      <w:r w:rsidR="00E14CE0">
        <w:t xml:space="preserve">ctivity: </w:t>
      </w:r>
      <w:r w:rsidR="00923ED4">
        <w:t>Places we know</w:t>
      </w:r>
      <w:bookmarkEnd w:id="4"/>
    </w:p>
    <w:p w14:paraId="0A4C800D" w14:textId="33D92A3F" w:rsidR="001F6070" w:rsidRDefault="001F6070" w:rsidP="001F6070"/>
    <w:p w14:paraId="44E5F902" w14:textId="10580FA5" w:rsidR="00B05C47" w:rsidRDefault="001F6070" w:rsidP="00E808C9">
      <w:pPr>
        <w:pStyle w:val="ListParagraph"/>
        <w:numPr>
          <w:ilvl w:val="0"/>
          <w:numId w:val="17"/>
        </w:numPr>
        <w:jc w:val="both"/>
      </w:pPr>
      <w:r w:rsidRPr="001D3C60">
        <w:t>Ask pupils: “</w:t>
      </w:r>
      <w:r>
        <w:t>Which places or features do you know about within the United Kingdom?”</w:t>
      </w:r>
      <w:r w:rsidR="00925A88">
        <w:t>.</w:t>
      </w:r>
      <w:r w:rsidR="004A2C34">
        <w:t xml:space="preserve"> </w:t>
      </w:r>
      <w:r>
        <w:t>You may need to give some prompts, e.g.</w:t>
      </w:r>
      <w:r w:rsidR="00B05C47">
        <w:t>:</w:t>
      </w:r>
    </w:p>
    <w:p w14:paraId="6F71CF5D" w14:textId="4A0CFB21" w:rsidR="00B05C47" w:rsidRDefault="001F6070" w:rsidP="00D33980">
      <w:pPr>
        <w:pStyle w:val="ListParagraph"/>
        <w:numPr>
          <w:ilvl w:val="1"/>
          <w:numId w:val="17"/>
        </w:numPr>
        <w:jc w:val="both"/>
      </w:pPr>
      <w:r>
        <w:t xml:space="preserve">within the local area; </w:t>
      </w:r>
    </w:p>
    <w:p w14:paraId="11D5793F" w14:textId="77777777" w:rsidR="00E52425" w:rsidRDefault="00E52425" w:rsidP="00E52425">
      <w:pPr>
        <w:pStyle w:val="ListParagraph"/>
        <w:numPr>
          <w:ilvl w:val="1"/>
          <w:numId w:val="17"/>
        </w:numPr>
        <w:jc w:val="both"/>
      </w:pPr>
      <w:r>
        <w:t>where their favourite sports team is;</w:t>
      </w:r>
    </w:p>
    <w:p w14:paraId="67F7F46F" w14:textId="77777777" w:rsidR="00B05C47" w:rsidRDefault="001F6070" w:rsidP="00D33980">
      <w:pPr>
        <w:pStyle w:val="ListParagraph"/>
        <w:numPr>
          <w:ilvl w:val="1"/>
          <w:numId w:val="17"/>
        </w:numPr>
        <w:jc w:val="both"/>
      </w:pPr>
      <w:r>
        <w:t xml:space="preserve">where they might go on days out; </w:t>
      </w:r>
    </w:p>
    <w:p w14:paraId="16424C0C" w14:textId="77777777" w:rsidR="00B05C47" w:rsidRDefault="001F6070" w:rsidP="00D33980">
      <w:pPr>
        <w:pStyle w:val="ListParagraph"/>
        <w:numPr>
          <w:ilvl w:val="1"/>
          <w:numId w:val="17"/>
        </w:numPr>
        <w:jc w:val="both"/>
      </w:pPr>
      <w:r>
        <w:t xml:space="preserve">where their extended family live; </w:t>
      </w:r>
    </w:p>
    <w:p w14:paraId="2AC8712E" w14:textId="77777777" w:rsidR="00B844A6" w:rsidRDefault="001F6070" w:rsidP="00D33980">
      <w:pPr>
        <w:pStyle w:val="ListParagraph"/>
        <w:numPr>
          <w:ilvl w:val="1"/>
          <w:numId w:val="17"/>
        </w:numPr>
        <w:jc w:val="both"/>
      </w:pPr>
      <w:r>
        <w:t>where they have been on holiday</w:t>
      </w:r>
      <w:r w:rsidR="00B844A6">
        <w:t>;</w:t>
      </w:r>
    </w:p>
    <w:p w14:paraId="6D17EA63" w14:textId="77777777" w:rsidR="00B844A6" w:rsidRDefault="00B844A6" w:rsidP="00E52425">
      <w:pPr>
        <w:pStyle w:val="ListParagraph"/>
        <w:numPr>
          <w:ilvl w:val="1"/>
          <w:numId w:val="17"/>
        </w:numPr>
        <w:jc w:val="both"/>
      </w:pPr>
      <w:r>
        <w:t>somewhere else they have heard about.</w:t>
      </w:r>
    </w:p>
    <w:p w14:paraId="2D367D38" w14:textId="4987D791" w:rsidR="001F6070" w:rsidRDefault="00B844A6" w:rsidP="00A567B0">
      <w:pPr>
        <w:pStyle w:val="ListParagraph"/>
        <w:numPr>
          <w:ilvl w:val="0"/>
          <w:numId w:val="17"/>
        </w:numPr>
        <w:jc w:val="both"/>
      </w:pPr>
      <w:r>
        <w:t>M</w:t>
      </w:r>
      <w:r w:rsidR="001F6070">
        <w:t xml:space="preserve">ake a list on the white board.  Add an </w:t>
      </w:r>
      <w:r w:rsidR="005B4B2E">
        <w:t>asterisk (</w:t>
      </w:r>
      <w:r w:rsidR="001F6070">
        <w:t>*</w:t>
      </w:r>
      <w:r w:rsidR="005B4B2E">
        <w:t>)</w:t>
      </w:r>
      <w:r w:rsidR="001F6070">
        <w:t xml:space="preserve"> next to the ones that are mentioned by several pupils.</w:t>
      </w:r>
    </w:p>
    <w:p w14:paraId="1B5F3F0C" w14:textId="33935893" w:rsidR="005B4B2E" w:rsidRDefault="005B4B2E" w:rsidP="001F6070"/>
    <w:p w14:paraId="128ACE00" w14:textId="744E5BC3" w:rsidR="00BC3199" w:rsidRDefault="00BC3199" w:rsidP="00C11C97"/>
    <w:p w14:paraId="15A64BED" w14:textId="4D24645F" w:rsidR="006E6656" w:rsidRDefault="006E6656" w:rsidP="00DD6878"/>
    <w:p w14:paraId="082B66C2" w14:textId="77777777" w:rsidR="00DD6878" w:rsidRPr="00DD6878" w:rsidRDefault="00DD6878" w:rsidP="00DD6878"/>
    <w:p w14:paraId="69F427BB" w14:textId="2BFB95A0" w:rsidR="006E6656" w:rsidRDefault="006E6656" w:rsidP="00DD6878"/>
    <w:p w14:paraId="56424781" w14:textId="29DF9591" w:rsidR="001C39B0" w:rsidRDefault="001C39B0" w:rsidP="003359C8">
      <w:pPr>
        <w:jc w:val="center"/>
      </w:pPr>
    </w:p>
    <w:p w14:paraId="0179B811" w14:textId="4B51B698" w:rsidR="00B20CA4" w:rsidRDefault="00B20CA4" w:rsidP="003359C8">
      <w:pPr>
        <w:jc w:val="center"/>
      </w:pPr>
    </w:p>
    <w:p w14:paraId="415E173F" w14:textId="077E7111" w:rsidR="001C39B0" w:rsidRDefault="001C39B0" w:rsidP="001C39B0">
      <w:pPr>
        <w:ind w:left="720"/>
      </w:pPr>
    </w:p>
    <w:p w14:paraId="0085EE94" w14:textId="7E660844" w:rsidR="00031833" w:rsidRDefault="00031833" w:rsidP="00406DE8">
      <w:pPr>
        <w:pStyle w:val="ListParagraph"/>
        <w:jc w:val="center"/>
      </w:pPr>
    </w:p>
    <w:p w14:paraId="26247D1D" w14:textId="725B7EE5" w:rsidR="00602242" w:rsidRDefault="0061435E" w:rsidP="00A20E5B">
      <w:pPr>
        <w:pStyle w:val="Heading1"/>
      </w:pPr>
      <w:r>
        <w:br w:type="page"/>
      </w:r>
      <w:bookmarkStart w:id="5" w:name="_Toc48722347"/>
      <w:r w:rsidR="00602242">
        <w:lastRenderedPageBreak/>
        <w:t xml:space="preserve">Main activity: </w:t>
      </w:r>
      <w:r w:rsidR="009F0248">
        <w:t>Our map of places</w:t>
      </w:r>
      <w:bookmarkEnd w:id="5"/>
    </w:p>
    <w:p w14:paraId="16DD746D" w14:textId="4D500A64" w:rsidR="003B64CE" w:rsidRDefault="003B64CE" w:rsidP="003B64CE"/>
    <w:p w14:paraId="5BE02EDA" w14:textId="77777777" w:rsidR="004A2C34" w:rsidRDefault="004A2C34" w:rsidP="004A2C34">
      <w:pPr>
        <w:pStyle w:val="Heading2"/>
      </w:pPr>
      <w:r>
        <w:t>Pupil-led</w:t>
      </w:r>
    </w:p>
    <w:p w14:paraId="42725915" w14:textId="69F471EB" w:rsidR="004A2C34" w:rsidRPr="00685602" w:rsidRDefault="004A2C34" w:rsidP="004A2C34">
      <w:r w:rsidRPr="00685602">
        <w:t xml:space="preserve">If pupils are </w:t>
      </w:r>
      <w:r w:rsidR="00E25E6F">
        <w:t>already</w:t>
      </w:r>
      <w:r w:rsidRPr="00685602">
        <w:t xml:space="preserve"> familiar with Digimap for Schools, then you might suggest that they produce their own annotated map of the United Kingdom to highlight the places and features that they know about and how/why they know about</w:t>
      </w:r>
      <w:r w:rsidR="00ED0CDE">
        <w:t xml:space="preserve"> them.</w:t>
      </w:r>
      <w:r w:rsidRPr="00685602">
        <w:t xml:space="preserve"> </w:t>
      </w:r>
    </w:p>
    <w:p w14:paraId="12AB7326" w14:textId="77777777" w:rsidR="004A2C34" w:rsidRPr="003B64CE" w:rsidRDefault="004A2C34" w:rsidP="003B64CE"/>
    <w:p w14:paraId="11AA8F8A" w14:textId="3898A8B4" w:rsidR="009F0248" w:rsidRDefault="009D56FB" w:rsidP="009D56FB">
      <w:pPr>
        <w:pStyle w:val="Heading2"/>
      </w:pPr>
      <w:r>
        <w:t>Teacher-led</w:t>
      </w:r>
    </w:p>
    <w:p w14:paraId="57516E15" w14:textId="41B46ABC" w:rsidR="009F0248" w:rsidRDefault="009F0248" w:rsidP="009F0248">
      <w:pPr>
        <w:pStyle w:val="ListParagraph"/>
        <w:numPr>
          <w:ilvl w:val="0"/>
          <w:numId w:val="8"/>
        </w:numPr>
      </w:pPr>
      <w:r>
        <w:t xml:space="preserve">Go to: </w:t>
      </w:r>
      <w:hyperlink r:id="rId14" w:history="1">
        <w:r w:rsidRPr="0089377C">
          <w:rPr>
            <w:rStyle w:val="Hyperlink"/>
          </w:rPr>
          <w:t>https://digimapforschools.edina.ac.uk</w:t>
        </w:r>
      </w:hyperlink>
      <w:r w:rsidR="00E25E6F">
        <w:rPr>
          <w:rStyle w:val="Hyperlink"/>
        </w:rPr>
        <w:t>.</w:t>
      </w:r>
    </w:p>
    <w:p w14:paraId="69F90A5F" w14:textId="77777777" w:rsidR="009F0248" w:rsidRDefault="009F0248" w:rsidP="009F0248">
      <w:pPr>
        <w:pStyle w:val="ListParagraph"/>
        <w:numPr>
          <w:ilvl w:val="0"/>
          <w:numId w:val="8"/>
        </w:numPr>
      </w:pPr>
      <w:r w:rsidRPr="00DB5060">
        <w:rPr>
          <w:b/>
          <w:bCs/>
        </w:rPr>
        <w:t>Select Login</w:t>
      </w:r>
      <w:r>
        <w:t xml:space="preserve"> in the top right corner.</w:t>
      </w:r>
    </w:p>
    <w:p w14:paraId="120FCA30" w14:textId="77777777" w:rsidR="009F0248" w:rsidRDefault="009F0248" w:rsidP="009F0248">
      <w:pPr>
        <w:pStyle w:val="ListParagraph"/>
        <w:numPr>
          <w:ilvl w:val="0"/>
          <w:numId w:val="8"/>
        </w:numPr>
      </w:pPr>
      <w:r>
        <w:t>Enter username and password. The username and password are provided by Digimap for Schools when you subscribe. Everyone in your school can use the same login details.</w:t>
      </w:r>
    </w:p>
    <w:p w14:paraId="02CC4797" w14:textId="77777777" w:rsidR="009F0248" w:rsidRDefault="009F0248" w:rsidP="009F0248">
      <w:pPr>
        <w:pStyle w:val="ListParagraph"/>
        <w:ind w:left="1440"/>
      </w:pPr>
    </w:p>
    <w:p w14:paraId="71E32F83" w14:textId="77777777" w:rsidR="009F0248" w:rsidRDefault="009F0248" w:rsidP="00ED0CDE">
      <w:pPr>
        <w:pStyle w:val="ListParagraph"/>
        <w:ind w:left="0"/>
      </w:pPr>
      <w:r>
        <w:rPr>
          <w:noProof/>
          <w:lang w:val="en-US"/>
        </w:rPr>
        <w:drawing>
          <wp:inline distT="0" distB="0" distL="0" distR="0" wp14:anchorId="33A2B59F" wp14:editId="041E5714">
            <wp:extent cx="1924050" cy="1198877"/>
            <wp:effectExtent l="19050" t="19050" r="19050" b="20955"/>
            <wp:docPr id="9" name="Picture 9" descr="image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bo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1399" cy="1209687"/>
                    </a:xfrm>
                    <a:prstGeom prst="rect">
                      <a:avLst/>
                    </a:prstGeom>
                    <a:ln>
                      <a:solidFill>
                        <a:schemeClr val="bg1">
                          <a:lumMod val="75000"/>
                        </a:schemeClr>
                      </a:solidFill>
                    </a:ln>
                  </pic:spPr>
                </pic:pic>
              </a:graphicData>
            </a:graphic>
          </wp:inline>
        </w:drawing>
      </w:r>
    </w:p>
    <w:p w14:paraId="738EA0C9" w14:textId="4A6FBD93" w:rsidR="00A85D2E" w:rsidRDefault="00A85D2E" w:rsidP="00A85D2E">
      <w:pPr>
        <w:pStyle w:val="ListParagraph"/>
      </w:pPr>
    </w:p>
    <w:p w14:paraId="6F3746CC" w14:textId="02B82815" w:rsidR="00F86957" w:rsidRDefault="00A85D2E" w:rsidP="00A85D2E">
      <w:pPr>
        <w:pStyle w:val="ListParagraph"/>
        <w:numPr>
          <w:ilvl w:val="0"/>
          <w:numId w:val="8"/>
        </w:numPr>
      </w:pPr>
      <w:r>
        <w:t>When you first login, the map is centred on the U</w:t>
      </w:r>
      <w:r w:rsidR="00532511">
        <w:t xml:space="preserve">nited </w:t>
      </w:r>
      <w:r>
        <w:t>K</w:t>
      </w:r>
      <w:r w:rsidR="00532511">
        <w:t>ingdom</w:t>
      </w:r>
      <w:r>
        <w:t xml:space="preserve"> and displays an </w:t>
      </w:r>
      <w:r w:rsidR="00F86957">
        <w:t>A</w:t>
      </w:r>
      <w:r>
        <w:t xml:space="preserve">tlas map. </w:t>
      </w:r>
      <w:r w:rsidRPr="00685602">
        <w:t xml:space="preserve"> </w:t>
      </w:r>
    </w:p>
    <w:p w14:paraId="41BB266C" w14:textId="332D9099" w:rsidR="00A85D2E" w:rsidRDefault="00A85D2E" w:rsidP="00F86957">
      <w:pPr>
        <w:pStyle w:val="ListParagraph"/>
        <w:numPr>
          <w:ilvl w:val="1"/>
          <w:numId w:val="8"/>
        </w:numPr>
      </w:pPr>
      <w:r>
        <w:t xml:space="preserve">You can </w:t>
      </w:r>
      <w:r w:rsidRPr="00F86957">
        <w:rPr>
          <w:b/>
          <w:bCs/>
        </w:rPr>
        <w:t>select the start again button</w:t>
      </w:r>
      <w:r w:rsidR="009D56FB" w:rsidRPr="00F86957">
        <w:rPr>
          <w:b/>
          <w:bCs/>
        </w:rPr>
        <w:t xml:space="preserve"> </w:t>
      </w:r>
      <w:r w:rsidR="009D56FB">
        <w:t>(circled in the image below)</w:t>
      </w:r>
      <w:r>
        <w:t xml:space="preserve"> to load the map of the U</w:t>
      </w:r>
      <w:r w:rsidR="00532511">
        <w:t xml:space="preserve">nited </w:t>
      </w:r>
      <w:r>
        <w:t>K</w:t>
      </w:r>
      <w:r w:rsidR="00532511">
        <w:t>ingdom</w:t>
      </w:r>
      <w:r>
        <w:t>.</w:t>
      </w:r>
    </w:p>
    <w:p w14:paraId="3ECB207F" w14:textId="38DE9AD1" w:rsidR="009F0248" w:rsidRPr="00685602" w:rsidRDefault="009D56FB" w:rsidP="00A85D2E">
      <w:r>
        <w:rPr>
          <w:noProof/>
        </w:rPr>
        <w:drawing>
          <wp:inline distT="0" distB="0" distL="0" distR="0" wp14:anchorId="4EE6148C" wp14:editId="19428E83">
            <wp:extent cx="3286125" cy="2495209"/>
            <wp:effectExtent l="19050" t="19050" r="9525" b="19685"/>
            <wp:docPr id="1" name="Picture 1" descr="digimap for schools map window, with the start again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2434" b="52701"/>
                    <a:stretch/>
                  </pic:blipFill>
                  <pic:spPr bwMode="auto">
                    <a:xfrm>
                      <a:off x="0" y="0"/>
                      <a:ext cx="3307104" cy="2511139"/>
                    </a:xfrm>
                    <a:prstGeom prst="rect">
                      <a:avLst/>
                    </a:prstGeom>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D7D558" w14:textId="77777777" w:rsidR="009D56FB" w:rsidRDefault="00462F7C" w:rsidP="009D56FB">
      <w:pPr>
        <w:pStyle w:val="ListParagraph"/>
        <w:numPr>
          <w:ilvl w:val="0"/>
          <w:numId w:val="8"/>
        </w:numPr>
      </w:pPr>
      <w:r w:rsidRPr="00685602">
        <w:lastRenderedPageBreak/>
        <w:t xml:space="preserve">Invite pupils to locate the listed places or features on a map of the United Kingdom that is projected onto the large screen.  </w:t>
      </w:r>
    </w:p>
    <w:p w14:paraId="0F0C720F" w14:textId="5A12B454" w:rsidR="009D56FB" w:rsidRDefault="00462F7C" w:rsidP="009D56FB">
      <w:pPr>
        <w:pStyle w:val="ListParagraph"/>
        <w:numPr>
          <w:ilvl w:val="0"/>
          <w:numId w:val="8"/>
        </w:numPr>
      </w:pPr>
      <w:r w:rsidRPr="00685602">
        <w:t xml:space="preserve">You could add an annotation next to each place or feature with their name and how/why they know about it. </w:t>
      </w:r>
    </w:p>
    <w:p w14:paraId="1A9CD0B9" w14:textId="00BF7128" w:rsidR="00923ED4" w:rsidRPr="00E25E6F" w:rsidRDefault="00923ED4" w:rsidP="00923ED4">
      <w:pPr>
        <w:pStyle w:val="ListParagraph"/>
        <w:numPr>
          <w:ilvl w:val="1"/>
          <w:numId w:val="8"/>
        </w:numPr>
        <w:rPr>
          <w:b/>
          <w:bCs/>
        </w:rPr>
      </w:pPr>
      <w:r w:rsidRPr="00E25E6F">
        <w:rPr>
          <w:b/>
          <w:bCs/>
        </w:rPr>
        <w:t>Open the Drawing Tools.</w:t>
      </w:r>
    </w:p>
    <w:p w14:paraId="4B64C9DF" w14:textId="43EB7219" w:rsidR="00923ED4" w:rsidRDefault="00F52BF0" w:rsidP="00923ED4">
      <w:pPr>
        <w:pStyle w:val="ListParagraph"/>
        <w:numPr>
          <w:ilvl w:val="1"/>
          <w:numId w:val="8"/>
        </w:numPr>
      </w:pPr>
      <w:r>
        <w:t>To add any marker</w:t>
      </w:r>
      <w:r w:rsidR="00E25E6F">
        <w:t>,</w:t>
      </w:r>
      <w:r>
        <w:t xml:space="preserve"> select the marker</w:t>
      </w:r>
      <w:r w:rsidR="00DB5060">
        <w:t xml:space="preserve"> and</w:t>
      </w:r>
      <w:r>
        <w:t xml:space="preserve"> then select the location</w:t>
      </w:r>
      <w:r w:rsidR="008B112D">
        <w:t xml:space="preserve"> on the map</w:t>
      </w:r>
      <w:r>
        <w:t xml:space="preserve"> to place it.</w:t>
      </w:r>
    </w:p>
    <w:p w14:paraId="4EE552E5" w14:textId="59D389DF" w:rsidR="005B2334" w:rsidRDefault="005B2334" w:rsidP="00923ED4">
      <w:pPr>
        <w:pStyle w:val="ListParagraph"/>
        <w:numPr>
          <w:ilvl w:val="1"/>
          <w:numId w:val="8"/>
        </w:numPr>
      </w:pPr>
      <w:r>
        <w:t>The label tool is highlighted in the image below.</w:t>
      </w:r>
    </w:p>
    <w:p w14:paraId="78986579" w14:textId="246FE8F1" w:rsidR="00F52BF0" w:rsidRDefault="002E1CE5" w:rsidP="00ED0CDE">
      <w:r>
        <w:rPr>
          <w:noProof/>
        </w:rPr>
        <w:drawing>
          <wp:inline distT="0" distB="0" distL="0" distR="0" wp14:anchorId="006D426A" wp14:editId="4C3B81DE">
            <wp:extent cx="3156449" cy="4638675"/>
            <wp:effectExtent l="0" t="0" r="6350" b="0"/>
            <wp:docPr id="570666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6607" name="Picture 1" descr="A screenshot of a computer&#10;&#10;Description automatically generated"/>
                    <pic:cNvPicPr/>
                  </pic:nvPicPr>
                  <pic:blipFill>
                    <a:blip r:embed="rId17"/>
                    <a:stretch>
                      <a:fillRect/>
                    </a:stretch>
                  </pic:blipFill>
                  <pic:spPr>
                    <a:xfrm>
                      <a:off x="0" y="0"/>
                      <a:ext cx="3174093" cy="4664604"/>
                    </a:xfrm>
                    <a:prstGeom prst="rect">
                      <a:avLst/>
                    </a:prstGeom>
                  </pic:spPr>
                </pic:pic>
              </a:graphicData>
            </a:graphic>
          </wp:inline>
        </w:drawing>
      </w:r>
    </w:p>
    <w:p w14:paraId="6F0FDF30" w14:textId="1C0BEEBB" w:rsidR="00462F7C" w:rsidRDefault="005B2334" w:rsidP="009D56FB">
      <w:pPr>
        <w:pStyle w:val="ListParagraph"/>
        <w:numPr>
          <w:ilvl w:val="0"/>
          <w:numId w:val="8"/>
        </w:numPr>
      </w:pPr>
      <w:r>
        <w:t xml:space="preserve">Add the same marker to those </w:t>
      </w:r>
      <w:r w:rsidR="00462F7C" w:rsidRPr="00685602">
        <w:t>that were mentioned by several pupils, e.g. those places or features that you added an</w:t>
      </w:r>
      <w:r w:rsidR="00D3542B">
        <w:t xml:space="preserve"> asterisk (</w:t>
      </w:r>
      <w:r w:rsidR="00462F7C" w:rsidRPr="00685602">
        <w:t>*</w:t>
      </w:r>
      <w:r w:rsidR="00D3542B">
        <w:t>)</w:t>
      </w:r>
      <w:r w:rsidR="00462F7C" w:rsidRPr="00685602">
        <w:t xml:space="preserve"> next to when constructing an initial list.</w:t>
      </w:r>
    </w:p>
    <w:p w14:paraId="77BDEA5A" w14:textId="1B9F3E07" w:rsidR="00351874" w:rsidRDefault="00351874" w:rsidP="009D56FB">
      <w:pPr>
        <w:pStyle w:val="ListParagraph"/>
        <w:numPr>
          <w:ilvl w:val="0"/>
          <w:numId w:val="8"/>
        </w:numPr>
      </w:pPr>
      <w:r>
        <w:t>Save the map</w:t>
      </w:r>
      <w:r w:rsidR="00C31FC8">
        <w:t xml:space="preserve"> within Digimap for Schools.</w:t>
      </w:r>
    </w:p>
    <w:p w14:paraId="603EE7C5" w14:textId="76FE4B6B" w:rsidR="00351874" w:rsidRDefault="00351874" w:rsidP="009D56FB">
      <w:pPr>
        <w:pStyle w:val="ListParagraph"/>
        <w:numPr>
          <w:ilvl w:val="0"/>
          <w:numId w:val="8"/>
        </w:numPr>
      </w:pPr>
      <w:r>
        <w:t xml:space="preserve">An example of how your Digimap for Schools screen may look is </w:t>
      </w:r>
      <w:r w:rsidR="00C31FC8">
        <w:t>shown in the image below:</w:t>
      </w:r>
    </w:p>
    <w:p w14:paraId="108B0515" w14:textId="4CF7E6B9" w:rsidR="009D56FB" w:rsidRDefault="009D56FB" w:rsidP="00A266C9"/>
    <w:p w14:paraId="5D5B1DBF" w14:textId="56483D38" w:rsidR="00BD365A" w:rsidRDefault="00605AE4" w:rsidP="00A266C9">
      <w:r>
        <w:rPr>
          <w:noProof/>
        </w:rPr>
        <w:lastRenderedPageBreak/>
        <w:drawing>
          <wp:inline distT="0" distB="0" distL="0" distR="0" wp14:anchorId="2C615FFE" wp14:editId="51B95036">
            <wp:extent cx="5731510" cy="3241040"/>
            <wp:effectExtent l="0" t="0" r="2540" b="0"/>
            <wp:docPr id="174784106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41066" name="Picture 1" descr="A screenshot of a map&#10;&#10;Description automatically generated"/>
                    <pic:cNvPicPr/>
                  </pic:nvPicPr>
                  <pic:blipFill>
                    <a:blip r:embed="rId18"/>
                    <a:stretch>
                      <a:fillRect/>
                    </a:stretch>
                  </pic:blipFill>
                  <pic:spPr>
                    <a:xfrm>
                      <a:off x="0" y="0"/>
                      <a:ext cx="5731510" cy="3241040"/>
                    </a:xfrm>
                    <a:prstGeom prst="rect">
                      <a:avLst/>
                    </a:prstGeom>
                  </pic:spPr>
                </pic:pic>
              </a:graphicData>
            </a:graphic>
          </wp:inline>
        </w:drawing>
      </w:r>
    </w:p>
    <w:p w14:paraId="51153BC0" w14:textId="36A21269" w:rsidR="00462F7C" w:rsidRDefault="00462F7C" w:rsidP="00462F7C">
      <w:pPr>
        <w:rPr>
          <w:b/>
          <w:bCs/>
        </w:rPr>
      </w:pPr>
    </w:p>
    <w:p w14:paraId="02A921F0" w14:textId="77777777" w:rsidR="00462F7C" w:rsidRPr="00462F7C" w:rsidRDefault="00462F7C" w:rsidP="00462F7C"/>
    <w:p w14:paraId="2B0160BF" w14:textId="0B5EB736" w:rsidR="005B2334" w:rsidRDefault="005B2334">
      <w:r>
        <w:br w:type="page"/>
      </w:r>
    </w:p>
    <w:p w14:paraId="4BA75680" w14:textId="0434FC73" w:rsidR="00586B0E" w:rsidRDefault="00586B0E" w:rsidP="002E095A"/>
    <w:p w14:paraId="4A6AC940" w14:textId="2EEF4FC9" w:rsidR="000C4A78" w:rsidRPr="00A4676E" w:rsidRDefault="00602242" w:rsidP="000C4A78">
      <w:pPr>
        <w:pStyle w:val="Heading1"/>
      </w:pPr>
      <w:bookmarkStart w:id="6" w:name="neswtable"/>
      <w:bookmarkStart w:id="7" w:name="_Toc48722348"/>
      <w:bookmarkEnd w:id="6"/>
      <w:r>
        <w:t>Finish activity:</w:t>
      </w:r>
      <w:r w:rsidR="00F27AAF">
        <w:t xml:space="preserve"> </w:t>
      </w:r>
      <w:r w:rsidR="00C63552">
        <w:t>Best and least-known places</w:t>
      </w:r>
      <w:bookmarkEnd w:id="7"/>
    </w:p>
    <w:p w14:paraId="265756C4" w14:textId="7DB76C1F" w:rsidR="00B043E2" w:rsidRDefault="00B043E2" w:rsidP="00441352">
      <w:pPr>
        <w:pStyle w:val="Heading1"/>
      </w:pPr>
    </w:p>
    <w:p w14:paraId="342CBAB1" w14:textId="77777777" w:rsidR="00324EC7" w:rsidRPr="009D56FB" w:rsidRDefault="00324EC7" w:rsidP="00D33980">
      <w:pPr>
        <w:pStyle w:val="ListParagraph"/>
        <w:numPr>
          <w:ilvl w:val="0"/>
          <w:numId w:val="16"/>
        </w:numPr>
        <w:jc w:val="both"/>
        <w:rPr>
          <w:rFonts w:cstheme="minorHAnsi"/>
          <w:color w:val="000000"/>
        </w:rPr>
      </w:pPr>
      <w:r w:rsidRPr="009D56FB">
        <w:rPr>
          <w:rFonts w:cstheme="minorHAnsi"/>
          <w:color w:val="000000"/>
        </w:rPr>
        <w:t>Encourage pupils to analyse the annotated map projected on the large screen, or their own annotated map if they have completed one.</w:t>
      </w:r>
    </w:p>
    <w:p w14:paraId="30D54D41" w14:textId="77777777" w:rsidR="00FB1920" w:rsidRDefault="00324EC7" w:rsidP="00D33980">
      <w:pPr>
        <w:pStyle w:val="ListParagraph"/>
        <w:numPr>
          <w:ilvl w:val="0"/>
          <w:numId w:val="16"/>
        </w:numPr>
        <w:jc w:val="both"/>
      </w:pPr>
      <w:r>
        <w:t>Ask pupils:</w:t>
      </w:r>
    </w:p>
    <w:p w14:paraId="741EC4B6" w14:textId="77777777" w:rsidR="00FB1920" w:rsidRDefault="00324EC7" w:rsidP="00D33980">
      <w:pPr>
        <w:pStyle w:val="ListParagraph"/>
        <w:numPr>
          <w:ilvl w:val="1"/>
          <w:numId w:val="16"/>
        </w:numPr>
        <w:jc w:val="both"/>
      </w:pPr>
      <w:r>
        <w:t xml:space="preserve">What were the most common places or features that were mentioned by pupils?  </w:t>
      </w:r>
    </w:p>
    <w:p w14:paraId="0E87A826" w14:textId="77777777" w:rsidR="00FB1920" w:rsidRDefault="00324EC7" w:rsidP="00D33980">
      <w:pPr>
        <w:pStyle w:val="ListParagraph"/>
        <w:numPr>
          <w:ilvl w:val="1"/>
          <w:numId w:val="16"/>
        </w:numPr>
        <w:jc w:val="both"/>
      </w:pPr>
      <w:r>
        <w:t>Why do you think these places or features were mentioned by several pupils?</w:t>
      </w:r>
    </w:p>
    <w:p w14:paraId="13BF78DD" w14:textId="562CC4D3" w:rsidR="00324EC7" w:rsidRDefault="00324EC7" w:rsidP="00D33980">
      <w:pPr>
        <w:pStyle w:val="ListParagraph"/>
        <w:numPr>
          <w:ilvl w:val="1"/>
          <w:numId w:val="16"/>
        </w:numPr>
        <w:jc w:val="both"/>
      </w:pPr>
      <w:r>
        <w:t xml:space="preserve">Which parts of the country do pupils know least about?  </w:t>
      </w:r>
    </w:p>
    <w:p w14:paraId="38126155" w14:textId="39BE81A0" w:rsidR="00324EC7" w:rsidRDefault="00324EC7" w:rsidP="00D33980">
      <w:pPr>
        <w:pStyle w:val="ListParagraph"/>
        <w:numPr>
          <w:ilvl w:val="0"/>
          <w:numId w:val="16"/>
        </w:numPr>
      </w:pPr>
      <w:r>
        <w:t>As a class, make a list of the ‘must know’ places within the United Kingdom.</w:t>
      </w:r>
    </w:p>
    <w:p w14:paraId="5C7FB72F" w14:textId="77777777" w:rsidR="00324EC7" w:rsidRPr="00324EC7" w:rsidRDefault="00324EC7" w:rsidP="00324EC7"/>
    <w:p w14:paraId="69B5C62B" w14:textId="5D7E0E60" w:rsidR="00602242" w:rsidRDefault="00602242" w:rsidP="00D811B3"/>
    <w:p w14:paraId="5841F43D" w14:textId="2F2B680B" w:rsidR="006969D7" w:rsidRDefault="006969D7" w:rsidP="00026A64">
      <w:pPr>
        <w:pStyle w:val="Heading1"/>
      </w:pPr>
      <w:bookmarkStart w:id="8" w:name="_Taking_it_further"/>
      <w:bookmarkStart w:id="9" w:name="_Taking_if_further"/>
      <w:bookmarkStart w:id="10" w:name="_Toc48722349"/>
      <w:bookmarkEnd w:id="8"/>
      <w:bookmarkEnd w:id="9"/>
      <w:r>
        <w:t>Taking i</w:t>
      </w:r>
      <w:r w:rsidR="008C52E5">
        <w:t>t</w:t>
      </w:r>
      <w:r>
        <w:t xml:space="preserve"> further</w:t>
      </w:r>
      <w:bookmarkEnd w:id="10"/>
    </w:p>
    <w:p w14:paraId="2BF3EC54" w14:textId="77777777" w:rsidR="006969D7" w:rsidRPr="006969D7" w:rsidRDefault="006969D7" w:rsidP="006969D7"/>
    <w:p w14:paraId="2AD6EB86" w14:textId="37503EC7" w:rsidR="00FC7662" w:rsidRDefault="00FC7662" w:rsidP="00FC7662">
      <w:pPr>
        <w:pStyle w:val="Heading2"/>
      </w:pPr>
      <w:r>
        <w:t>Geography</w:t>
      </w:r>
    </w:p>
    <w:p w14:paraId="66EEC2B6" w14:textId="77777777" w:rsidR="005D6534" w:rsidRDefault="005D6534" w:rsidP="005D6534">
      <w:pPr>
        <w:pStyle w:val="Heading3"/>
      </w:pPr>
    </w:p>
    <w:p w14:paraId="437B6E79" w14:textId="58CDB6E8" w:rsidR="005D6534" w:rsidRPr="00A4676E" w:rsidRDefault="005D6534" w:rsidP="005D6534">
      <w:pPr>
        <w:pStyle w:val="Heading3"/>
      </w:pPr>
      <w:r w:rsidRPr="00A4676E">
        <w:t>Travelling around a map</w:t>
      </w:r>
    </w:p>
    <w:p w14:paraId="7149F89D" w14:textId="77777777" w:rsidR="005D6534" w:rsidRDefault="005D6534" w:rsidP="005D6534">
      <w:r w:rsidRPr="00A4676E">
        <w:rPr>
          <w:rFonts w:cstheme="minorHAnsi"/>
        </w:rPr>
        <w:t xml:space="preserve">Provide a super-size foldable world map or use one painted on the playground. </w:t>
      </w:r>
      <w:r>
        <w:rPr>
          <w:rFonts w:cstheme="minorHAnsi"/>
        </w:rPr>
        <w:t xml:space="preserve"> </w:t>
      </w:r>
      <w:r w:rsidRPr="00A4676E">
        <w:rPr>
          <w:rFonts w:cstheme="minorHAnsi"/>
        </w:rPr>
        <w:t xml:space="preserve">Have a globe and atlases available with toy aeroplanes, boats, lorries, coaches, ships, yachts, cars, etc. </w:t>
      </w:r>
      <w:r>
        <w:rPr>
          <w:rFonts w:cstheme="minorHAnsi"/>
        </w:rPr>
        <w:t xml:space="preserve"> </w:t>
      </w:r>
      <w:r w:rsidRPr="00A4676E">
        <w:rPr>
          <w:rFonts w:cstheme="minorHAnsi"/>
        </w:rPr>
        <w:t>Mark and label places and invite pupils to travel from one place</w:t>
      </w:r>
      <w:r>
        <w:rPr>
          <w:rFonts w:cstheme="minorHAnsi"/>
        </w:rPr>
        <w:t xml:space="preserve"> </w:t>
      </w:r>
      <w:r w:rsidRPr="00A4676E">
        <w:rPr>
          <w:rFonts w:cstheme="minorHAnsi"/>
        </w:rPr>
        <w:t xml:space="preserve">to another using </w:t>
      </w:r>
      <w:r>
        <w:rPr>
          <w:rFonts w:cstheme="minorHAnsi"/>
        </w:rPr>
        <w:t xml:space="preserve">an </w:t>
      </w:r>
      <w:r w:rsidRPr="00A4676E">
        <w:rPr>
          <w:rFonts w:cstheme="minorHAnsi"/>
        </w:rPr>
        <w:t>appropriate</w:t>
      </w:r>
      <w:r>
        <w:rPr>
          <w:rFonts w:cstheme="minorHAnsi"/>
        </w:rPr>
        <w:t xml:space="preserve"> form of</w:t>
      </w:r>
      <w:r w:rsidRPr="00A4676E">
        <w:rPr>
          <w:rFonts w:cstheme="minorHAnsi"/>
        </w:rPr>
        <w:t xml:space="preserve"> transport. </w:t>
      </w:r>
      <w:r>
        <w:rPr>
          <w:rFonts w:cstheme="minorHAnsi"/>
        </w:rPr>
        <w:t xml:space="preserve"> </w:t>
      </w:r>
      <w:r w:rsidRPr="00A4676E">
        <w:rPr>
          <w:rFonts w:cstheme="minorHAnsi"/>
        </w:rPr>
        <w:t xml:space="preserve">They can study routes on the globe and work out where to go on the map (great circles are an interesting challenge). </w:t>
      </w:r>
      <w:r>
        <w:rPr>
          <w:rFonts w:cstheme="minorHAnsi"/>
        </w:rPr>
        <w:t xml:space="preserve"> </w:t>
      </w:r>
      <w:r w:rsidRPr="00A4676E">
        <w:rPr>
          <w:rFonts w:cstheme="minorHAnsi"/>
        </w:rPr>
        <w:t xml:space="preserve">Encourage pupils to name the places they wish to visit, find out how to get there and show their route and modes of travel to a partner. </w:t>
      </w:r>
      <w:r>
        <w:rPr>
          <w:rFonts w:cstheme="minorHAnsi"/>
        </w:rPr>
        <w:t xml:space="preserve"> </w:t>
      </w:r>
      <w:r w:rsidRPr="00A4676E">
        <w:rPr>
          <w:rFonts w:cstheme="minorHAnsi"/>
        </w:rPr>
        <w:t>(They must give compass directions and name places their route passes through)</w:t>
      </w:r>
      <w:r>
        <w:rPr>
          <w:rFonts w:cstheme="minorHAnsi"/>
        </w:rPr>
        <w:t>.</w:t>
      </w:r>
    </w:p>
    <w:p w14:paraId="76A2A62B" w14:textId="77777777" w:rsidR="005D6534" w:rsidRDefault="005D6534" w:rsidP="00FC7662">
      <w:pPr>
        <w:pStyle w:val="Heading3"/>
      </w:pPr>
    </w:p>
    <w:p w14:paraId="12164295" w14:textId="3DD38503" w:rsidR="00FC7662" w:rsidRDefault="00FC7662" w:rsidP="00FC7662">
      <w:pPr>
        <w:pStyle w:val="Heading3"/>
      </w:pPr>
      <w:r>
        <w:t>Digitally where?</w:t>
      </w:r>
    </w:p>
    <w:p w14:paraId="15BE0E41" w14:textId="2CEA35E8" w:rsidR="004D71EB" w:rsidRDefault="004D71EB" w:rsidP="004D71EB">
      <w:pPr>
        <w:pStyle w:val="ListParagraph"/>
        <w:numPr>
          <w:ilvl w:val="0"/>
          <w:numId w:val="19"/>
        </w:numPr>
        <w:spacing w:after="0" w:line="240" w:lineRule="auto"/>
        <w:contextualSpacing w:val="0"/>
        <w:rPr>
          <w:rFonts w:eastAsia="Times New Roman"/>
        </w:rPr>
      </w:pPr>
      <w:r>
        <w:rPr>
          <w:rFonts w:eastAsia="Times New Roman"/>
        </w:rPr>
        <w:t>Ask pupils to find out which places on other continents their family members have digital contacts with, e.g. use Facetime to keep in touch with a cousin in Edmonton, Canada. Create a digital contacts map together to visualise the distribution of family and friends across the world. As social media platforms are typically for age 13 up</w:t>
      </w:r>
      <w:r w:rsidR="00E2289A">
        <w:rPr>
          <w:rFonts w:eastAsia="Times New Roman"/>
        </w:rPr>
        <w:t>wards</w:t>
      </w:r>
      <w:r>
        <w:rPr>
          <w:rFonts w:eastAsia="Times New Roman"/>
        </w:rPr>
        <w:t xml:space="preserve">, remind pupils of the importance of staying safe online and not talking to people that they do not know. </w:t>
      </w:r>
    </w:p>
    <w:p w14:paraId="37358A16" w14:textId="77777777" w:rsidR="004D71EB" w:rsidRDefault="004D71EB" w:rsidP="004D71EB"/>
    <w:p w14:paraId="1BFF49DB" w14:textId="77777777" w:rsidR="004D71EB" w:rsidRDefault="004D71EB" w:rsidP="004D71EB">
      <w:pPr>
        <w:pStyle w:val="ListParagraph"/>
        <w:numPr>
          <w:ilvl w:val="0"/>
          <w:numId w:val="20"/>
        </w:numPr>
        <w:spacing w:after="0" w:line="240" w:lineRule="auto"/>
        <w:contextualSpacing w:val="0"/>
        <w:rPr>
          <w:rFonts w:eastAsia="Times New Roman"/>
        </w:rPr>
      </w:pPr>
      <w:r>
        <w:rPr>
          <w:rFonts w:eastAsia="Times New Roman"/>
        </w:rPr>
        <w:t>Alternatively, ask pupils which places they have heard about in the media and locate these on a world map.</w:t>
      </w:r>
    </w:p>
    <w:p w14:paraId="01222748" w14:textId="77777777" w:rsidR="00FC7662" w:rsidRPr="00A4676E" w:rsidRDefault="00FC7662" w:rsidP="00FC7662">
      <w:pPr>
        <w:jc w:val="both"/>
      </w:pPr>
      <w:r>
        <w:t xml:space="preserve"> </w:t>
      </w:r>
    </w:p>
    <w:p w14:paraId="17C3D465" w14:textId="77777777" w:rsidR="00435CCE" w:rsidRDefault="00435CCE" w:rsidP="00DF6C7F"/>
    <w:p w14:paraId="4D484CC3" w14:textId="3D4E7446" w:rsidR="00D811B3" w:rsidRDefault="008F1286" w:rsidP="00AE765B">
      <w:pPr>
        <w:pStyle w:val="Heading1"/>
      </w:pPr>
      <w:bookmarkStart w:id="11" w:name="_Toc48722350"/>
      <w:r>
        <w:t>Acknowledgements</w:t>
      </w:r>
      <w:bookmarkEnd w:id="11"/>
    </w:p>
    <w:p w14:paraId="4B9678E3" w14:textId="28F943BC" w:rsidR="00191D56" w:rsidRDefault="00191D56" w:rsidP="00191D56"/>
    <w:p w14:paraId="7DA85856" w14:textId="541297D3" w:rsidR="00191D56" w:rsidRDefault="00191D56" w:rsidP="00191D56">
      <w:pPr>
        <w:pStyle w:val="Heading2"/>
      </w:pPr>
      <w:r>
        <w:t>Geographical Association</w:t>
      </w:r>
    </w:p>
    <w:p w14:paraId="0D675F98" w14:textId="76DD4005" w:rsidR="00D054A0" w:rsidRPr="00D054A0" w:rsidRDefault="00D054A0" w:rsidP="00D054A0">
      <w:r>
        <w:rPr>
          <w:noProof/>
          <w:lang w:val="en-US"/>
        </w:rPr>
        <w:drawing>
          <wp:inline distT="0" distB="0" distL="0" distR="0" wp14:anchorId="20EDE665" wp14:editId="2C983F58">
            <wp:extent cx="2037600" cy="460800"/>
            <wp:effectExtent l="0" t="0" r="1270" b="0"/>
            <wp:docPr id="5" name="Picture 5" descr="Geographical Associatio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eographical Association logo">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2037600" cy="460800"/>
                    </a:xfrm>
                    <a:prstGeom prst="rect">
                      <a:avLst/>
                    </a:prstGeom>
                  </pic:spPr>
                </pic:pic>
              </a:graphicData>
            </a:graphic>
          </wp:inline>
        </w:drawing>
      </w:r>
    </w:p>
    <w:p w14:paraId="6A50632A" w14:textId="5B7F2445" w:rsidR="00191D56" w:rsidRDefault="00B65CDB" w:rsidP="00191D56">
      <w:r>
        <w:t>With</w:t>
      </w:r>
      <w:r w:rsidR="00567557">
        <w:t xml:space="preserve"> thanks to the Geographical Association for allowing us to use excerpts from </w:t>
      </w:r>
      <w:hyperlink r:id="rId21" w:history="1">
        <w:r w:rsidR="00141486" w:rsidRPr="00E507D2">
          <w:rPr>
            <w:rStyle w:val="Hyperlink"/>
            <w:rFonts w:ascii="Tahoma" w:hAnsi="Tahoma" w:cs="Tahoma"/>
            <w:i/>
            <w:iCs/>
            <w:sz w:val="20"/>
            <w:szCs w:val="20"/>
          </w:rPr>
          <w:t xml:space="preserve">The Everyday Guide to </w:t>
        </w:r>
        <w:r w:rsidR="00E507D2" w:rsidRPr="00E507D2">
          <w:rPr>
            <w:rStyle w:val="Hyperlink"/>
            <w:rFonts w:ascii="Tahoma" w:hAnsi="Tahoma" w:cs="Tahoma"/>
            <w:i/>
            <w:iCs/>
            <w:sz w:val="20"/>
            <w:szCs w:val="20"/>
          </w:rPr>
          <w:t xml:space="preserve">Primary </w:t>
        </w:r>
        <w:r w:rsidR="00141486" w:rsidRPr="00E507D2">
          <w:rPr>
            <w:rStyle w:val="Hyperlink"/>
            <w:rFonts w:ascii="Tahoma" w:hAnsi="Tahoma" w:cs="Tahoma"/>
            <w:i/>
            <w:iCs/>
            <w:sz w:val="20"/>
            <w:szCs w:val="20"/>
          </w:rPr>
          <w:t>Geography</w:t>
        </w:r>
        <w:r w:rsidR="00141486" w:rsidRPr="00E507D2">
          <w:rPr>
            <w:rStyle w:val="Hyperlink"/>
            <w:rFonts w:ascii="Tahoma" w:hAnsi="Tahoma" w:cs="Tahoma"/>
            <w:sz w:val="20"/>
            <w:szCs w:val="20"/>
          </w:rPr>
          <w:t xml:space="preserve">: </w:t>
        </w:r>
        <w:r w:rsidR="00141486" w:rsidRPr="00E507D2">
          <w:rPr>
            <w:rStyle w:val="Hyperlink"/>
            <w:rFonts w:ascii="Tahoma" w:hAnsi="Tahoma" w:cs="Tahoma"/>
            <w:i/>
            <w:iCs/>
            <w:sz w:val="20"/>
            <w:szCs w:val="20"/>
          </w:rPr>
          <w:t>Locational Knowledge</w:t>
        </w:r>
      </w:hyperlink>
      <w:r w:rsidR="00FD0CAE">
        <w:rPr>
          <w:rFonts w:ascii="Tahoma" w:hAnsi="Tahoma" w:cs="Tahoma"/>
          <w:i/>
          <w:iCs/>
          <w:color w:val="1F497D"/>
          <w:sz w:val="20"/>
          <w:szCs w:val="20"/>
        </w:rPr>
        <w:t xml:space="preserve">, </w:t>
      </w:r>
      <w:r w:rsidR="00FD0CAE" w:rsidRPr="00D64DB8">
        <w:t>by Simon Catling.</w:t>
      </w:r>
    </w:p>
    <w:p w14:paraId="547E8605" w14:textId="77777777" w:rsidR="00567557" w:rsidRPr="00191D56" w:rsidRDefault="00567557" w:rsidP="00191D56"/>
    <w:p w14:paraId="69B5BB6A" w14:textId="539E55BD" w:rsidR="00D811B3" w:rsidRDefault="008F1286" w:rsidP="00AE765B">
      <w:pPr>
        <w:pStyle w:val="Heading2"/>
      </w:pPr>
      <w:r>
        <w:t xml:space="preserve">Map images </w:t>
      </w:r>
    </w:p>
    <w:p w14:paraId="7BE3C4E5" w14:textId="73EC3EA6" w:rsidR="00D811B3" w:rsidRDefault="00D811B3" w:rsidP="00767B22">
      <w:pPr>
        <w:pStyle w:val="ListParagraph"/>
        <w:numPr>
          <w:ilvl w:val="0"/>
          <w:numId w:val="6"/>
        </w:numPr>
      </w:pPr>
      <w:r>
        <w:t>© CollinsBartholomew Ltd (2019) FOR SCHOOLS USE ONLY</w:t>
      </w:r>
      <w:r w:rsidR="003D798F">
        <w:t>.</w:t>
      </w:r>
    </w:p>
    <w:p w14:paraId="6C057AE7" w14:textId="77777777" w:rsidR="00D811B3" w:rsidRDefault="00D811B3" w:rsidP="00767B22">
      <w:pPr>
        <w:pStyle w:val="ListParagraph"/>
        <w:numPr>
          <w:ilvl w:val="0"/>
          <w:numId w:val="5"/>
        </w:numPr>
      </w:pPr>
      <w:r>
        <w:t>© Crown copyright and database rights 2020 Ordnance Survey (100025252). FOR SCHOOLS USE ONLY.</w:t>
      </w:r>
    </w:p>
    <w:p w14:paraId="2948D78C" w14:textId="77777777" w:rsidR="00D811B3" w:rsidRDefault="00D811B3" w:rsidP="00767B22">
      <w:pPr>
        <w:pStyle w:val="ListParagraph"/>
        <w:numPr>
          <w:ilvl w:val="0"/>
          <w:numId w:val="4"/>
        </w:numPr>
      </w:pPr>
      <w:r>
        <w:t>Aerial photography © Getmapping plc. Contains OS data. FOR SCHOOLS USE ONLY.</w:t>
      </w:r>
    </w:p>
    <w:p w14:paraId="1733AA5A" w14:textId="3E932AA8" w:rsidR="00D811B3" w:rsidRDefault="00D811B3" w:rsidP="00767B22">
      <w:pPr>
        <w:pStyle w:val="ListParagraph"/>
        <w:numPr>
          <w:ilvl w:val="0"/>
          <w:numId w:val="3"/>
        </w:numPr>
      </w:pPr>
      <w:r>
        <w:t>Historic mapping courtesy of the National Library of Scotland. FOR SCHOOLS USE ONLY.</w:t>
      </w:r>
    </w:p>
    <w:p w14:paraId="419C02BB" w14:textId="77777777" w:rsidR="008F1286" w:rsidRDefault="008F1286" w:rsidP="00AE765B">
      <w:pPr>
        <w:pStyle w:val="Heading2"/>
      </w:pPr>
      <w:r>
        <w:t>Icons</w:t>
      </w:r>
    </w:p>
    <w:p w14:paraId="69439EB0" w14:textId="14CF2769" w:rsidR="0030597A" w:rsidRPr="008F5014" w:rsidRDefault="000C1742" w:rsidP="00767B22">
      <w:pPr>
        <w:pStyle w:val="ListParagraph"/>
        <w:numPr>
          <w:ilvl w:val="0"/>
          <w:numId w:val="1"/>
        </w:numPr>
        <w:rPr>
          <w:rStyle w:val="Hyperlink"/>
          <w:color w:val="auto"/>
          <w:u w:val="none"/>
        </w:rPr>
      </w:pPr>
      <w:r>
        <w:t>Black and wh</w:t>
      </w:r>
      <w:r w:rsidR="00955143">
        <w:t>i</w:t>
      </w:r>
      <w:r>
        <w:t xml:space="preserve">te icons - </w:t>
      </w:r>
      <w:r w:rsidR="006547A7">
        <w:t xml:space="preserve">location, </w:t>
      </w:r>
      <w:r w:rsidR="00B30982" w:rsidRPr="00B30982">
        <w:t>directional sign</w:t>
      </w:r>
      <w:r w:rsidR="006547A7">
        <w:t xml:space="preserve">, </w:t>
      </w:r>
      <w:r w:rsidR="00E633A5" w:rsidRPr="00E633A5">
        <w:t>mountain ranges</w:t>
      </w:r>
      <w:r w:rsidR="006547A7">
        <w:t xml:space="preserve">, compass, geography by </w:t>
      </w:r>
      <w:r w:rsidR="0030597A" w:rsidRPr="0030597A">
        <w:t xml:space="preserve">Made x Made from </w:t>
      </w:r>
      <w:hyperlink r:id="rId22" w:history="1">
        <w:r w:rsidR="0030597A" w:rsidRPr="000C1742">
          <w:rPr>
            <w:rStyle w:val="Hyperlink"/>
          </w:rPr>
          <w:t>the Noun Project</w:t>
        </w:r>
      </w:hyperlink>
      <w:r w:rsidR="00621D7A">
        <w:rPr>
          <w:rStyle w:val="Hyperlink"/>
        </w:rPr>
        <w:t>.</w:t>
      </w:r>
    </w:p>
    <w:p w14:paraId="6C47441E" w14:textId="050D3607" w:rsidR="00FD0CAE" w:rsidRDefault="00FD0CAE" w:rsidP="008F1286"/>
    <w:p w14:paraId="66DE5939" w14:textId="7B11BFC3" w:rsidR="00FD0CAE" w:rsidRDefault="00FD0CAE" w:rsidP="008F1286"/>
    <w:p w14:paraId="7903ECCB" w14:textId="77777777" w:rsidR="00FD0CAE" w:rsidRDefault="00FD0CAE" w:rsidP="00FD0CAE">
      <w:pPr>
        <w:pStyle w:val="Heading1"/>
      </w:pPr>
      <w:bookmarkStart w:id="12" w:name="_Toc48722351"/>
      <w:r>
        <w:t>Copyright</w:t>
      </w:r>
      <w:bookmarkEnd w:id="12"/>
    </w:p>
    <w:p w14:paraId="7BB305AF" w14:textId="69745260" w:rsidR="00A3074B" w:rsidRDefault="00B65CDB" w:rsidP="00FD0CAE">
      <w:r>
        <w:rPr>
          <w:rFonts w:cstheme="minorHAnsi"/>
        </w:rPr>
        <w:t>©</w:t>
      </w:r>
      <w:r>
        <w:t xml:space="preserve"> EDINA at the University of Edinburgh, 2020.</w:t>
      </w:r>
    </w:p>
    <w:p w14:paraId="67633B75" w14:textId="076D0059" w:rsidR="00FD0CAE" w:rsidRDefault="00FD0CAE" w:rsidP="00FD0CAE">
      <w:r>
        <w:rPr>
          <w:noProof/>
          <w:lang w:val="en-US"/>
        </w:rPr>
        <w:drawing>
          <wp:inline distT="0" distB="0" distL="0" distR="0" wp14:anchorId="6CF9C533" wp14:editId="450F14FC">
            <wp:extent cx="838200" cy="295275"/>
            <wp:effectExtent l="0" t="0" r="0" b="9525"/>
            <wp:docPr id="3" name="Picture 3" descr="Creative Commons BYNCSA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byncsa.png"/>
                    <pic:cNvPicPr/>
                  </pic:nvPicPr>
                  <pic:blipFill>
                    <a:blip r:embed="rId23">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64ECD6D0" w14:textId="77777777" w:rsidR="00FD0CAE" w:rsidRDefault="00FD0CAE" w:rsidP="00FD0CAE">
      <w:pPr>
        <w:rPr>
          <w:rStyle w:val="Hyperlink"/>
        </w:rPr>
      </w:pPr>
      <w:r>
        <w:t xml:space="preserve">This work is licensed under a </w:t>
      </w:r>
      <w:hyperlink r:id="rId24" w:history="1">
        <w:r w:rsidRPr="003D798F">
          <w:rPr>
            <w:rStyle w:val="Hyperlink"/>
          </w:rPr>
          <w:t xml:space="preserve">Creative Commons Attribution-NonCommercial-ShareAlike Licence   </w:t>
        </w:r>
      </w:hyperlink>
    </w:p>
    <w:p w14:paraId="72F696CB" w14:textId="77777777" w:rsidR="00FD0CAE" w:rsidRDefault="00FD0CAE" w:rsidP="008F1286"/>
    <w:sectPr w:rsidR="00FD0CAE" w:rsidSect="0035012F">
      <w:headerReference w:type="default" r:id="rId25"/>
      <w:footerReference w:type="default" r:id="rId26"/>
      <w:pgSz w:w="11906" w:h="16838"/>
      <w:pgMar w:top="1440" w:right="1440" w:bottom="1440" w:left="1440" w:header="708" w:footer="708" w:gutter="0"/>
      <w:pgBorders w:offsetFrom="page">
        <w:top w:val="dotDash" w:sz="24" w:space="24" w:color="385623" w:themeColor="accent6" w:themeShade="80"/>
        <w:left w:val="dotDash" w:sz="24" w:space="24" w:color="385623" w:themeColor="accent6" w:themeShade="80"/>
        <w:bottom w:val="dotDash" w:sz="24" w:space="24" w:color="385623" w:themeColor="accent6" w:themeShade="80"/>
        <w:right w:val="dotDash" w:sz="24"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77E58" w14:textId="77777777" w:rsidR="00031042" w:rsidRDefault="00031042" w:rsidP="00D811B3">
      <w:pPr>
        <w:spacing w:after="0" w:line="240" w:lineRule="auto"/>
      </w:pPr>
      <w:r>
        <w:separator/>
      </w:r>
    </w:p>
  </w:endnote>
  <w:endnote w:type="continuationSeparator" w:id="0">
    <w:p w14:paraId="2B96D1D6" w14:textId="77777777" w:rsidR="00031042" w:rsidRDefault="00031042" w:rsidP="00D81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9FC64" w14:textId="6ACC00BA" w:rsidR="00D811B3" w:rsidRDefault="006C703D" w:rsidP="006C703D">
    <w:pPr>
      <w:pStyle w:val="Footer"/>
      <w:tabs>
        <w:tab w:val="clear" w:pos="4513"/>
        <w:tab w:val="clear" w:pos="9026"/>
        <w:tab w:val="left" w:pos="5400"/>
      </w:tabs>
    </w:pPr>
    <w:r>
      <w:rPr>
        <w:noProof/>
        <w:lang w:val="en-US"/>
      </w:rPr>
      <w:drawing>
        <wp:inline distT="0" distB="0" distL="0" distR="0" wp14:anchorId="7FB8DA7A" wp14:editId="7FC43B45">
          <wp:extent cx="5731510" cy="955675"/>
          <wp:effectExtent l="0" t="0" r="0" b="0"/>
          <wp:docPr id="15" name="Picture 15"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34425" w14:textId="77777777" w:rsidR="00031042" w:rsidRDefault="00031042" w:rsidP="00D811B3">
      <w:pPr>
        <w:spacing w:after="0" w:line="240" w:lineRule="auto"/>
      </w:pPr>
      <w:r>
        <w:separator/>
      </w:r>
    </w:p>
  </w:footnote>
  <w:footnote w:type="continuationSeparator" w:id="0">
    <w:p w14:paraId="6BD7C6B9" w14:textId="77777777" w:rsidR="00031042" w:rsidRDefault="00031042" w:rsidP="00D81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D1B32" w14:textId="5B793F83" w:rsidR="00D811B3" w:rsidRDefault="006C703D" w:rsidP="00D811B3">
    <w:pPr>
      <w:pStyle w:val="Header"/>
      <w:jc w:val="right"/>
    </w:pPr>
    <w:r>
      <w:rPr>
        <w:noProof/>
        <w:lang w:val="en-US"/>
      </w:rPr>
      <w:drawing>
        <wp:inline distT="0" distB="0" distL="0" distR="0" wp14:anchorId="558673A2" wp14:editId="2F98FA9B">
          <wp:extent cx="5731510" cy="95567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p w14:paraId="2ED27CE1" w14:textId="1319AA5E" w:rsidR="00D811B3" w:rsidRDefault="00D81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36E6B"/>
    <w:multiLevelType w:val="hybridMultilevel"/>
    <w:tmpl w:val="8E140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450CA3"/>
    <w:multiLevelType w:val="hybridMultilevel"/>
    <w:tmpl w:val="FF1E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B11F7"/>
    <w:multiLevelType w:val="hybridMultilevel"/>
    <w:tmpl w:val="9420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C4F98"/>
    <w:multiLevelType w:val="hybridMultilevel"/>
    <w:tmpl w:val="F4BC83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E7595E"/>
    <w:multiLevelType w:val="hybridMultilevel"/>
    <w:tmpl w:val="4B1261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B6647EA"/>
    <w:multiLevelType w:val="hybridMultilevel"/>
    <w:tmpl w:val="C9E4C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0CC6D9D"/>
    <w:multiLevelType w:val="hybridMultilevel"/>
    <w:tmpl w:val="EC6692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2FF1BA5"/>
    <w:multiLevelType w:val="hybridMultilevel"/>
    <w:tmpl w:val="57D8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4F0BAA"/>
    <w:multiLevelType w:val="hybridMultilevel"/>
    <w:tmpl w:val="954E4D3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BF027EC"/>
    <w:multiLevelType w:val="hybridMultilevel"/>
    <w:tmpl w:val="F2821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D461BB"/>
    <w:multiLevelType w:val="hybridMultilevel"/>
    <w:tmpl w:val="EE7CC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8E1D86"/>
    <w:multiLevelType w:val="hybridMultilevel"/>
    <w:tmpl w:val="416E87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276091"/>
    <w:multiLevelType w:val="hybridMultilevel"/>
    <w:tmpl w:val="B3B4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912A09"/>
    <w:multiLevelType w:val="hybridMultilevel"/>
    <w:tmpl w:val="CF9C24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1E10BB6"/>
    <w:multiLevelType w:val="hybridMultilevel"/>
    <w:tmpl w:val="A594C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25F99"/>
    <w:multiLevelType w:val="hybridMultilevel"/>
    <w:tmpl w:val="10D871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ED1923"/>
    <w:multiLevelType w:val="hybridMultilevel"/>
    <w:tmpl w:val="37D2CF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7EB7E05"/>
    <w:multiLevelType w:val="hybridMultilevel"/>
    <w:tmpl w:val="9C8E9F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C8A053E"/>
    <w:multiLevelType w:val="hybridMultilevel"/>
    <w:tmpl w:val="91DABD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588276023">
    <w:abstractNumId w:val="0"/>
  </w:num>
  <w:num w:numId="2" w16cid:durableId="2034989977">
    <w:abstractNumId w:val="6"/>
  </w:num>
  <w:num w:numId="3" w16cid:durableId="631908250">
    <w:abstractNumId w:val="18"/>
  </w:num>
  <w:num w:numId="4" w16cid:durableId="993681628">
    <w:abstractNumId w:val="14"/>
  </w:num>
  <w:num w:numId="5" w16cid:durableId="494538223">
    <w:abstractNumId w:val="19"/>
  </w:num>
  <w:num w:numId="6" w16cid:durableId="1814984107">
    <w:abstractNumId w:val="17"/>
  </w:num>
  <w:num w:numId="7" w16cid:durableId="546184855">
    <w:abstractNumId w:val="1"/>
  </w:num>
  <w:num w:numId="8" w16cid:durableId="1279802713">
    <w:abstractNumId w:val="9"/>
  </w:num>
  <w:num w:numId="9" w16cid:durableId="59716411">
    <w:abstractNumId w:val="13"/>
  </w:num>
  <w:num w:numId="10" w16cid:durableId="1494486152">
    <w:abstractNumId w:val="3"/>
  </w:num>
  <w:num w:numId="11" w16cid:durableId="673530311">
    <w:abstractNumId w:val="12"/>
  </w:num>
  <w:num w:numId="12" w16cid:durableId="1197618674">
    <w:abstractNumId w:val="2"/>
  </w:num>
  <w:num w:numId="13" w16cid:durableId="422727064">
    <w:abstractNumId w:val="10"/>
  </w:num>
  <w:num w:numId="14" w16cid:durableId="790588905">
    <w:abstractNumId w:val="8"/>
  </w:num>
  <w:num w:numId="15" w16cid:durableId="390881776">
    <w:abstractNumId w:val="11"/>
  </w:num>
  <w:num w:numId="16" w16cid:durableId="306209741">
    <w:abstractNumId w:val="4"/>
  </w:num>
  <w:num w:numId="17" w16cid:durableId="115293583">
    <w:abstractNumId w:val="16"/>
  </w:num>
  <w:num w:numId="18" w16cid:durableId="1694530135">
    <w:abstractNumId w:val="15"/>
  </w:num>
  <w:num w:numId="19" w16cid:durableId="171847519">
    <w:abstractNumId w:val="5"/>
  </w:num>
  <w:num w:numId="20" w16cid:durableId="42672998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B3"/>
    <w:rsid w:val="00000867"/>
    <w:rsid w:val="00002889"/>
    <w:rsid w:val="00003D76"/>
    <w:rsid w:val="00004401"/>
    <w:rsid w:val="00005919"/>
    <w:rsid w:val="00005F15"/>
    <w:rsid w:val="000105F3"/>
    <w:rsid w:val="00012CDA"/>
    <w:rsid w:val="00014208"/>
    <w:rsid w:val="000255AC"/>
    <w:rsid w:val="00025C7F"/>
    <w:rsid w:val="00026A64"/>
    <w:rsid w:val="0002703E"/>
    <w:rsid w:val="00031042"/>
    <w:rsid w:val="00031833"/>
    <w:rsid w:val="000332E4"/>
    <w:rsid w:val="0003674D"/>
    <w:rsid w:val="000406AB"/>
    <w:rsid w:val="000426D7"/>
    <w:rsid w:val="000428C1"/>
    <w:rsid w:val="00045E12"/>
    <w:rsid w:val="000528EB"/>
    <w:rsid w:val="00054209"/>
    <w:rsid w:val="00054D1A"/>
    <w:rsid w:val="00054EA3"/>
    <w:rsid w:val="00055E71"/>
    <w:rsid w:val="00060967"/>
    <w:rsid w:val="000613A2"/>
    <w:rsid w:val="00062A1F"/>
    <w:rsid w:val="00074774"/>
    <w:rsid w:val="00076560"/>
    <w:rsid w:val="000871C7"/>
    <w:rsid w:val="00090D7F"/>
    <w:rsid w:val="00095621"/>
    <w:rsid w:val="00095AA3"/>
    <w:rsid w:val="00096F33"/>
    <w:rsid w:val="000A0201"/>
    <w:rsid w:val="000A04A7"/>
    <w:rsid w:val="000A0809"/>
    <w:rsid w:val="000A28AF"/>
    <w:rsid w:val="000A44A0"/>
    <w:rsid w:val="000B5A61"/>
    <w:rsid w:val="000C0655"/>
    <w:rsid w:val="000C0838"/>
    <w:rsid w:val="000C108F"/>
    <w:rsid w:val="000C10A2"/>
    <w:rsid w:val="000C1742"/>
    <w:rsid w:val="000C4A78"/>
    <w:rsid w:val="000C6F69"/>
    <w:rsid w:val="000C7059"/>
    <w:rsid w:val="000D0A5F"/>
    <w:rsid w:val="000D1036"/>
    <w:rsid w:val="000D1A2E"/>
    <w:rsid w:val="000D1B99"/>
    <w:rsid w:val="000D3154"/>
    <w:rsid w:val="000D3EB7"/>
    <w:rsid w:val="000D6492"/>
    <w:rsid w:val="000D6A8C"/>
    <w:rsid w:val="000E1E7A"/>
    <w:rsid w:val="000E36F4"/>
    <w:rsid w:val="000E3ED8"/>
    <w:rsid w:val="000E7795"/>
    <w:rsid w:val="000E7DCE"/>
    <w:rsid w:val="000F2089"/>
    <w:rsid w:val="000F4726"/>
    <w:rsid w:val="000F4D00"/>
    <w:rsid w:val="000F4D2B"/>
    <w:rsid w:val="00103974"/>
    <w:rsid w:val="00103DC2"/>
    <w:rsid w:val="00105D75"/>
    <w:rsid w:val="001075F9"/>
    <w:rsid w:val="00113228"/>
    <w:rsid w:val="00114178"/>
    <w:rsid w:val="00114E1D"/>
    <w:rsid w:val="00114EA3"/>
    <w:rsid w:val="0011722F"/>
    <w:rsid w:val="00117D11"/>
    <w:rsid w:val="00127B0F"/>
    <w:rsid w:val="00130B46"/>
    <w:rsid w:val="0013152B"/>
    <w:rsid w:val="00136401"/>
    <w:rsid w:val="001374ED"/>
    <w:rsid w:val="0013784D"/>
    <w:rsid w:val="001379FE"/>
    <w:rsid w:val="00137E2F"/>
    <w:rsid w:val="00137F32"/>
    <w:rsid w:val="00141486"/>
    <w:rsid w:val="001425FD"/>
    <w:rsid w:val="00144132"/>
    <w:rsid w:val="00151C75"/>
    <w:rsid w:val="00157A2A"/>
    <w:rsid w:val="00160AD7"/>
    <w:rsid w:val="001612DE"/>
    <w:rsid w:val="00166C9C"/>
    <w:rsid w:val="00167205"/>
    <w:rsid w:val="00172EAC"/>
    <w:rsid w:val="001776E9"/>
    <w:rsid w:val="00177F5B"/>
    <w:rsid w:val="001800AA"/>
    <w:rsid w:val="00182195"/>
    <w:rsid w:val="00191D56"/>
    <w:rsid w:val="0019207C"/>
    <w:rsid w:val="00192414"/>
    <w:rsid w:val="001942D2"/>
    <w:rsid w:val="00195009"/>
    <w:rsid w:val="0019677B"/>
    <w:rsid w:val="001971E3"/>
    <w:rsid w:val="001A05A5"/>
    <w:rsid w:val="001A0D1D"/>
    <w:rsid w:val="001A2E3C"/>
    <w:rsid w:val="001A581A"/>
    <w:rsid w:val="001A7D6F"/>
    <w:rsid w:val="001B32AE"/>
    <w:rsid w:val="001B5C1C"/>
    <w:rsid w:val="001B628C"/>
    <w:rsid w:val="001B7442"/>
    <w:rsid w:val="001C39B0"/>
    <w:rsid w:val="001C5E10"/>
    <w:rsid w:val="001C627F"/>
    <w:rsid w:val="001C6E43"/>
    <w:rsid w:val="001C7952"/>
    <w:rsid w:val="001D77AC"/>
    <w:rsid w:val="001D7BA5"/>
    <w:rsid w:val="001D7E0F"/>
    <w:rsid w:val="001E0E77"/>
    <w:rsid w:val="001E19C0"/>
    <w:rsid w:val="001E1C00"/>
    <w:rsid w:val="001E3713"/>
    <w:rsid w:val="001E63DD"/>
    <w:rsid w:val="001E749B"/>
    <w:rsid w:val="001F11D8"/>
    <w:rsid w:val="001F200F"/>
    <w:rsid w:val="001F2222"/>
    <w:rsid w:val="001F566B"/>
    <w:rsid w:val="001F6070"/>
    <w:rsid w:val="0020073B"/>
    <w:rsid w:val="002021FB"/>
    <w:rsid w:val="00203EB7"/>
    <w:rsid w:val="00203F59"/>
    <w:rsid w:val="0021324F"/>
    <w:rsid w:val="00213C20"/>
    <w:rsid w:val="00220456"/>
    <w:rsid w:val="00220F79"/>
    <w:rsid w:val="002270A6"/>
    <w:rsid w:val="00227BE2"/>
    <w:rsid w:val="0023540B"/>
    <w:rsid w:val="0023745B"/>
    <w:rsid w:val="00237660"/>
    <w:rsid w:val="002445CB"/>
    <w:rsid w:val="00250945"/>
    <w:rsid w:val="00254711"/>
    <w:rsid w:val="00261026"/>
    <w:rsid w:val="002623C7"/>
    <w:rsid w:val="00266F16"/>
    <w:rsid w:val="00267D58"/>
    <w:rsid w:val="00272439"/>
    <w:rsid w:val="002764FE"/>
    <w:rsid w:val="002872F9"/>
    <w:rsid w:val="0029273E"/>
    <w:rsid w:val="00293593"/>
    <w:rsid w:val="00294D9A"/>
    <w:rsid w:val="002A1C5D"/>
    <w:rsid w:val="002A26F8"/>
    <w:rsid w:val="002A3C37"/>
    <w:rsid w:val="002B210E"/>
    <w:rsid w:val="002B2677"/>
    <w:rsid w:val="002B277E"/>
    <w:rsid w:val="002C0455"/>
    <w:rsid w:val="002C0FCC"/>
    <w:rsid w:val="002C127B"/>
    <w:rsid w:val="002C30FA"/>
    <w:rsid w:val="002C4473"/>
    <w:rsid w:val="002C7DEB"/>
    <w:rsid w:val="002D27E6"/>
    <w:rsid w:val="002D5E7F"/>
    <w:rsid w:val="002D6FEB"/>
    <w:rsid w:val="002D7E2B"/>
    <w:rsid w:val="002E095A"/>
    <w:rsid w:val="002E1CE5"/>
    <w:rsid w:val="002E3D3D"/>
    <w:rsid w:val="002E7EF7"/>
    <w:rsid w:val="002F1909"/>
    <w:rsid w:val="002F1D6C"/>
    <w:rsid w:val="002F292D"/>
    <w:rsid w:val="002F622B"/>
    <w:rsid w:val="003007B9"/>
    <w:rsid w:val="00302AB8"/>
    <w:rsid w:val="003049E7"/>
    <w:rsid w:val="0030597A"/>
    <w:rsid w:val="00306331"/>
    <w:rsid w:val="003114C7"/>
    <w:rsid w:val="00311ABD"/>
    <w:rsid w:val="003147CF"/>
    <w:rsid w:val="0032133F"/>
    <w:rsid w:val="00324EC7"/>
    <w:rsid w:val="00325024"/>
    <w:rsid w:val="00330519"/>
    <w:rsid w:val="003359C8"/>
    <w:rsid w:val="00337556"/>
    <w:rsid w:val="003413DC"/>
    <w:rsid w:val="003423D4"/>
    <w:rsid w:val="00346EBC"/>
    <w:rsid w:val="003471E2"/>
    <w:rsid w:val="0035012F"/>
    <w:rsid w:val="00351874"/>
    <w:rsid w:val="00351D37"/>
    <w:rsid w:val="00352CDA"/>
    <w:rsid w:val="00353F86"/>
    <w:rsid w:val="00363A9A"/>
    <w:rsid w:val="003644BB"/>
    <w:rsid w:val="003657A2"/>
    <w:rsid w:val="003665F6"/>
    <w:rsid w:val="0037067E"/>
    <w:rsid w:val="003751BE"/>
    <w:rsid w:val="00382018"/>
    <w:rsid w:val="003837CA"/>
    <w:rsid w:val="00396209"/>
    <w:rsid w:val="003963F3"/>
    <w:rsid w:val="003A2560"/>
    <w:rsid w:val="003A42DC"/>
    <w:rsid w:val="003A452E"/>
    <w:rsid w:val="003B2B31"/>
    <w:rsid w:val="003B2D66"/>
    <w:rsid w:val="003B377F"/>
    <w:rsid w:val="003B3BFA"/>
    <w:rsid w:val="003B4880"/>
    <w:rsid w:val="003B64CE"/>
    <w:rsid w:val="003B77D8"/>
    <w:rsid w:val="003C04B3"/>
    <w:rsid w:val="003C3DD4"/>
    <w:rsid w:val="003C441B"/>
    <w:rsid w:val="003D26F4"/>
    <w:rsid w:val="003D4E37"/>
    <w:rsid w:val="003D6EB6"/>
    <w:rsid w:val="003D798F"/>
    <w:rsid w:val="003E1B3A"/>
    <w:rsid w:val="003E21F4"/>
    <w:rsid w:val="004003C5"/>
    <w:rsid w:val="0040407E"/>
    <w:rsid w:val="0040432D"/>
    <w:rsid w:val="00404918"/>
    <w:rsid w:val="00404F4A"/>
    <w:rsid w:val="0040655C"/>
    <w:rsid w:val="00406DE8"/>
    <w:rsid w:val="004151AC"/>
    <w:rsid w:val="0041522D"/>
    <w:rsid w:val="00416107"/>
    <w:rsid w:val="0042086D"/>
    <w:rsid w:val="00422047"/>
    <w:rsid w:val="00423669"/>
    <w:rsid w:val="00427AF3"/>
    <w:rsid w:val="00432FFA"/>
    <w:rsid w:val="004348F2"/>
    <w:rsid w:val="00435CCE"/>
    <w:rsid w:val="00436A4C"/>
    <w:rsid w:val="00441352"/>
    <w:rsid w:val="00441AA2"/>
    <w:rsid w:val="0044245A"/>
    <w:rsid w:val="00452489"/>
    <w:rsid w:val="004563A0"/>
    <w:rsid w:val="00460527"/>
    <w:rsid w:val="0046134B"/>
    <w:rsid w:val="00461789"/>
    <w:rsid w:val="00462F7C"/>
    <w:rsid w:val="00463FBF"/>
    <w:rsid w:val="00466678"/>
    <w:rsid w:val="00467D26"/>
    <w:rsid w:val="00473878"/>
    <w:rsid w:val="004803EB"/>
    <w:rsid w:val="00480640"/>
    <w:rsid w:val="0048165C"/>
    <w:rsid w:val="00481E92"/>
    <w:rsid w:val="00483E77"/>
    <w:rsid w:val="004845AA"/>
    <w:rsid w:val="00484B19"/>
    <w:rsid w:val="00485D90"/>
    <w:rsid w:val="004929F2"/>
    <w:rsid w:val="00492B32"/>
    <w:rsid w:val="00493ECB"/>
    <w:rsid w:val="00495647"/>
    <w:rsid w:val="004A2C34"/>
    <w:rsid w:val="004A316E"/>
    <w:rsid w:val="004A4447"/>
    <w:rsid w:val="004B44CB"/>
    <w:rsid w:val="004C1C38"/>
    <w:rsid w:val="004C34A4"/>
    <w:rsid w:val="004D3102"/>
    <w:rsid w:val="004D71EB"/>
    <w:rsid w:val="004E11FD"/>
    <w:rsid w:val="004E478C"/>
    <w:rsid w:val="004E6433"/>
    <w:rsid w:val="004F06D2"/>
    <w:rsid w:val="004F0D37"/>
    <w:rsid w:val="004F0E41"/>
    <w:rsid w:val="004F6CC5"/>
    <w:rsid w:val="00506A80"/>
    <w:rsid w:val="005126C5"/>
    <w:rsid w:val="0051640E"/>
    <w:rsid w:val="00517807"/>
    <w:rsid w:val="00520024"/>
    <w:rsid w:val="00520177"/>
    <w:rsid w:val="00520C16"/>
    <w:rsid w:val="00526CF9"/>
    <w:rsid w:val="00527FBF"/>
    <w:rsid w:val="005307BE"/>
    <w:rsid w:val="00532511"/>
    <w:rsid w:val="0054094A"/>
    <w:rsid w:val="00540D37"/>
    <w:rsid w:val="005410B4"/>
    <w:rsid w:val="0054590D"/>
    <w:rsid w:val="00547C95"/>
    <w:rsid w:val="005505B0"/>
    <w:rsid w:val="00551B2E"/>
    <w:rsid w:val="00552231"/>
    <w:rsid w:val="005529A9"/>
    <w:rsid w:val="00553F7F"/>
    <w:rsid w:val="005567CD"/>
    <w:rsid w:val="00556E44"/>
    <w:rsid w:val="0055798D"/>
    <w:rsid w:val="00562029"/>
    <w:rsid w:val="005629E4"/>
    <w:rsid w:val="00564F29"/>
    <w:rsid w:val="00565F34"/>
    <w:rsid w:val="00566B89"/>
    <w:rsid w:val="00567557"/>
    <w:rsid w:val="00570AD9"/>
    <w:rsid w:val="00571BCB"/>
    <w:rsid w:val="00572D91"/>
    <w:rsid w:val="00575551"/>
    <w:rsid w:val="00577491"/>
    <w:rsid w:val="00581E61"/>
    <w:rsid w:val="00582890"/>
    <w:rsid w:val="00586B0E"/>
    <w:rsid w:val="005903B9"/>
    <w:rsid w:val="00590559"/>
    <w:rsid w:val="00590BE6"/>
    <w:rsid w:val="00591207"/>
    <w:rsid w:val="005912EE"/>
    <w:rsid w:val="00597F6C"/>
    <w:rsid w:val="005A1017"/>
    <w:rsid w:val="005A2245"/>
    <w:rsid w:val="005A26A9"/>
    <w:rsid w:val="005A3386"/>
    <w:rsid w:val="005A651D"/>
    <w:rsid w:val="005A69C5"/>
    <w:rsid w:val="005A73D9"/>
    <w:rsid w:val="005B05A6"/>
    <w:rsid w:val="005B2334"/>
    <w:rsid w:val="005B4B2E"/>
    <w:rsid w:val="005B7E43"/>
    <w:rsid w:val="005C0C66"/>
    <w:rsid w:val="005C35F5"/>
    <w:rsid w:val="005C4755"/>
    <w:rsid w:val="005C6452"/>
    <w:rsid w:val="005D039B"/>
    <w:rsid w:val="005D6534"/>
    <w:rsid w:val="005D654E"/>
    <w:rsid w:val="005D753A"/>
    <w:rsid w:val="005E02D0"/>
    <w:rsid w:val="005E29D3"/>
    <w:rsid w:val="005E4201"/>
    <w:rsid w:val="005F0130"/>
    <w:rsid w:val="005F02BE"/>
    <w:rsid w:val="005F0E06"/>
    <w:rsid w:val="005F104F"/>
    <w:rsid w:val="005F2532"/>
    <w:rsid w:val="005F50A0"/>
    <w:rsid w:val="005F5821"/>
    <w:rsid w:val="005F79D4"/>
    <w:rsid w:val="00602242"/>
    <w:rsid w:val="006024E6"/>
    <w:rsid w:val="00603CC5"/>
    <w:rsid w:val="00605AE4"/>
    <w:rsid w:val="00605D11"/>
    <w:rsid w:val="00613108"/>
    <w:rsid w:val="0061435E"/>
    <w:rsid w:val="00621260"/>
    <w:rsid w:val="00621D7A"/>
    <w:rsid w:val="00622368"/>
    <w:rsid w:val="006224F1"/>
    <w:rsid w:val="00624BDE"/>
    <w:rsid w:val="00625B13"/>
    <w:rsid w:val="006276E9"/>
    <w:rsid w:val="006300DD"/>
    <w:rsid w:val="00636808"/>
    <w:rsid w:val="006417CC"/>
    <w:rsid w:val="00643191"/>
    <w:rsid w:val="00644D0D"/>
    <w:rsid w:val="00650C19"/>
    <w:rsid w:val="00652C68"/>
    <w:rsid w:val="00652CE5"/>
    <w:rsid w:val="006547A7"/>
    <w:rsid w:val="00655670"/>
    <w:rsid w:val="00655D75"/>
    <w:rsid w:val="00663B02"/>
    <w:rsid w:val="00663C18"/>
    <w:rsid w:val="00665306"/>
    <w:rsid w:val="006657A9"/>
    <w:rsid w:val="00670E59"/>
    <w:rsid w:val="00673389"/>
    <w:rsid w:val="00675C4F"/>
    <w:rsid w:val="006773D4"/>
    <w:rsid w:val="00681689"/>
    <w:rsid w:val="00682A09"/>
    <w:rsid w:val="00684B3B"/>
    <w:rsid w:val="00685602"/>
    <w:rsid w:val="00690B22"/>
    <w:rsid w:val="0069239F"/>
    <w:rsid w:val="006940B7"/>
    <w:rsid w:val="006969D7"/>
    <w:rsid w:val="006A2D6D"/>
    <w:rsid w:val="006B0CC0"/>
    <w:rsid w:val="006B1EAF"/>
    <w:rsid w:val="006B523F"/>
    <w:rsid w:val="006B5773"/>
    <w:rsid w:val="006B7220"/>
    <w:rsid w:val="006C0E4F"/>
    <w:rsid w:val="006C1C1F"/>
    <w:rsid w:val="006C3E78"/>
    <w:rsid w:val="006C703D"/>
    <w:rsid w:val="006D1E06"/>
    <w:rsid w:val="006D39EE"/>
    <w:rsid w:val="006E0F75"/>
    <w:rsid w:val="006E23FB"/>
    <w:rsid w:val="006E2754"/>
    <w:rsid w:val="006E3014"/>
    <w:rsid w:val="006E5ADA"/>
    <w:rsid w:val="006E6656"/>
    <w:rsid w:val="006E7C0C"/>
    <w:rsid w:val="006F1803"/>
    <w:rsid w:val="006F3849"/>
    <w:rsid w:val="006F617E"/>
    <w:rsid w:val="006F70B7"/>
    <w:rsid w:val="007034A1"/>
    <w:rsid w:val="00703AA1"/>
    <w:rsid w:val="007042B8"/>
    <w:rsid w:val="0071011F"/>
    <w:rsid w:val="00716396"/>
    <w:rsid w:val="0072013C"/>
    <w:rsid w:val="00720AFA"/>
    <w:rsid w:val="00721ACC"/>
    <w:rsid w:val="0072367D"/>
    <w:rsid w:val="007259C8"/>
    <w:rsid w:val="00725E1C"/>
    <w:rsid w:val="0072692A"/>
    <w:rsid w:val="007321DE"/>
    <w:rsid w:val="007332C9"/>
    <w:rsid w:val="007341A4"/>
    <w:rsid w:val="00743717"/>
    <w:rsid w:val="00743D4D"/>
    <w:rsid w:val="007445DF"/>
    <w:rsid w:val="00746C41"/>
    <w:rsid w:val="007516E7"/>
    <w:rsid w:val="00755062"/>
    <w:rsid w:val="00756000"/>
    <w:rsid w:val="00756AF3"/>
    <w:rsid w:val="00762D5E"/>
    <w:rsid w:val="0076302A"/>
    <w:rsid w:val="00764048"/>
    <w:rsid w:val="00764753"/>
    <w:rsid w:val="0076595C"/>
    <w:rsid w:val="00767B22"/>
    <w:rsid w:val="00775B47"/>
    <w:rsid w:val="00780FF8"/>
    <w:rsid w:val="0078163C"/>
    <w:rsid w:val="0078312D"/>
    <w:rsid w:val="007910D6"/>
    <w:rsid w:val="007922AC"/>
    <w:rsid w:val="007933A1"/>
    <w:rsid w:val="007934EC"/>
    <w:rsid w:val="00796A8D"/>
    <w:rsid w:val="007A0BF0"/>
    <w:rsid w:val="007A2998"/>
    <w:rsid w:val="007A3822"/>
    <w:rsid w:val="007A498B"/>
    <w:rsid w:val="007A71CB"/>
    <w:rsid w:val="007B03C5"/>
    <w:rsid w:val="007B2B92"/>
    <w:rsid w:val="007B2D07"/>
    <w:rsid w:val="007B427F"/>
    <w:rsid w:val="007B4B4E"/>
    <w:rsid w:val="007B6C05"/>
    <w:rsid w:val="007B6C27"/>
    <w:rsid w:val="007B7674"/>
    <w:rsid w:val="007C02F6"/>
    <w:rsid w:val="007C2CF2"/>
    <w:rsid w:val="007C33FA"/>
    <w:rsid w:val="007C6656"/>
    <w:rsid w:val="007C78B2"/>
    <w:rsid w:val="007D4211"/>
    <w:rsid w:val="007D59ED"/>
    <w:rsid w:val="007E2167"/>
    <w:rsid w:val="007E3B6D"/>
    <w:rsid w:val="007E5BE0"/>
    <w:rsid w:val="007E5CA2"/>
    <w:rsid w:val="007F0529"/>
    <w:rsid w:val="007F6137"/>
    <w:rsid w:val="00801053"/>
    <w:rsid w:val="00802A20"/>
    <w:rsid w:val="0080471D"/>
    <w:rsid w:val="00805535"/>
    <w:rsid w:val="00805D66"/>
    <w:rsid w:val="008138AA"/>
    <w:rsid w:val="00813E85"/>
    <w:rsid w:val="0082084A"/>
    <w:rsid w:val="00821109"/>
    <w:rsid w:val="00823C5F"/>
    <w:rsid w:val="008252D5"/>
    <w:rsid w:val="00826BFD"/>
    <w:rsid w:val="00834EE4"/>
    <w:rsid w:val="00842EE8"/>
    <w:rsid w:val="00844C03"/>
    <w:rsid w:val="00846AEF"/>
    <w:rsid w:val="00850280"/>
    <w:rsid w:val="00851B2B"/>
    <w:rsid w:val="0085201C"/>
    <w:rsid w:val="008522E7"/>
    <w:rsid w:val="00854A5A"/>
    <w:rsid w:val="00854DD8"/>
    <w:rsid w:val="008550E8"/>
    <w:rsid w:val="00857E9B"/>
    <w:rsid w:val="008603CD"/>
    <w:rsid w:val="008603E4"/>
    <w:rsid w:val="008632E9"/>
    <w:rsid w:val="00863D86"/>
    <w:rsid w:val="008660F3"/>
    <w:rsid w:val="00871967"/>
    <w:rsid w:val="00872DD8"/>
    <w:rsid w:val="00880A85"/>
    <w:rsid w:val="008813FC"/>
    <w:rsid w:val="00881869"/>
    <w:rsid w:val="00881CC1"/>
    <w:rsid w:val="00884401"/>
    <w:rsid w:val="00884EA9"/>
    <w:rsid w:val="00885FC5"/>
    <w:rsid w:val="00892B47"/>
    <w:rsid w:val="00893ED8"/>
    <w:rsid w:val="008946E3"/>
    <w:rsid w:val="00896A2D"/>
    <w:rsid w:val="008A2B9C"/>
    <w:rsid w:val="008A59E6"/>
    <w:rsid w:val="008B112D"/>
    <w:rsid w:val="008B340E"/>
    <w:rsid w:val="008B7BED"/>
    <w:rsid w:val="008C2926"/>
    <w:rsid w:val="008C52E5"/>
    <w:rsid w:val="008C6F79"/>
    <w:rsid w:val="008C7672"/>
    <w:rsid w:val="008D5A2D"/>
    <w:rsid w:val="008D7AF1"/>
    <w:rsid w:val="008E7DA9"/>
    <w:rsid w:val="008F087A"/>
    <w:rsid w:val="008F0F1C"/>
    <w:rsid w:val="008F1286"/>
    <w:rsid w:val="008F2956"/>
    <w:rsid w:val="008F5014"/>
    <w:rsid w:val="008F750C"/>
    <w:rsid w:val="008F7912"/>
    <w:rsid w:val="00903482"/>
    <w:rsid w:val="00906124"/>
    <w:rsid w:val="00907996"/>
    <w:rsid w:val="00911429"/>
    <w:rsid w:val="0091172B"/>
    <w:rsid w:val="00912CE4"/>
    <w:rsid w:val="00915972"/>
    <w:rsid w:val="00916448"/>
    <w:rsid w:val="00923D57"/>
    <w:rsid w:val="00923ED4"/>
    <w:rsid w:val="00925A88"/>
    <w:rsid w:val="0092628D"/>
    <w:rsid w:val="009347C0"/>
    <w:rsid w:val="009361B8"/>
    <w:rsid w:val="00940704"/>
    <w:rsid w:val="0094298D"/>
    <w:rsid w:val="00952369"/>
    <w:rsid w:val="00952B29"/>
    <w:rsid w:val="009548B3"/>
    <w:rsid w:val="00954F94"/>
    <w:rsid w:val="00955143"/>
    <w:rsid w:val="00956C61"/>
    <w:rsid w:val="00960DA0"/>
    <w:rsid w:val="009632F6"/>
    <w:rsid w:val="009653F8"/>
    <w:rsid w:val="00971D4E"/>
    <w:rsid w:val="00972380"/>
    <w:rsid w:val="0097481E"/>
    <w:rsid w:val="009811AF"/>
    <w:rsid w:val="00982B94"/>
    <w:rsid w:val="009865F1"/>
    <w:rsid w:val="009913FE"/>
    <w:rsid w:val="00992745"/>
    <w:rsid w:val="009A142F"/>
    <w:rsid w:val="009A4628"/>
    <w:rsid w:val="009A5909"/>
    <w:rsid w:val="009A59D6"/>
    <w:rsid w:val="009B027C"/>
    <w:rsid w:val="009B567C"/>
    <w:rsid w:val="009B7FA3"/>
    <w:rsid w:val="009C07CA"/>
    <w:rsid w:val="009C0CEF"/>
    <w:rsid w:val="009C1506"/>
    <w:rsid w:val="009C7CB7"/>
    <w:rsid w:val="009D0495"/>
    <w:rsid w:val="009D1442"/>
    <w:rsid w:val="009D1571"/>
    <w:rsid w:val="009D2730"/>
    <w:rsid w:val="009D56FB"/>
    <w:rsid w:val="009D6F22"/>
    <w:rsid w:val="009E0291"/>
    <w:rsid w:val="009E1175"/>
    <w:rsid w:val="009E1903"/>
    <w:rsid w:val="009E459E"/>
    <w:rsid w:val="009E4CDE"/>
    <w:rsid w:val="009E5360"/>
    <w:rsid w:val="009E6815"/>
    <w:rsid w:val="009F0248"/>
    <w:rsid w:val="009F2372"/>
    <w:rsid w:val="009F3E5A"/>
    <w:rsid w:val="009F52C8"/>
    <w:rsid w:val="009F64E7"/>
    <w:rsid w:val="00A05166"/>
    <w:rsid w:val="00A16386"/>
    <w:rsid w:val="00A1654F"/>
    <w:rsid w:val="00A1709B"/>
    <w:rsid w:val="00A20E5B"/>
    <w:rsid w:val="00A210B7"/>
    <w:rsid w:val="00A23A28"/>
    <w:rsid w:val="00A25346"/>
    <w:rsid w:val="00A266C9"/>
    <w:rsid w:val="00A27C5A"/>
    <w:rsid w:val="00A3074B"/>
    <w:rsid w:val="00A37D99"/>
    <w:rsid w:val="00A42726"/>
    <w:rsid w:val="00A446EA"/>
    <w:rsid w:val="00A55C0D"/>
    <w:rsid w:val="00A60775"/>
    <w:rsid w:val="00A61B1C"/>
    <w:rsid w:val="00A64945"/>
    <w:rsid w:val="00A6533E"/>
    <w:rsid w:val="00A667B3"/>
    <w:rsid w:val="00A668A8"/>
    <w:rsid w:val="00A67E03"/>
    <w:rsid w:val="00A70DC9"/>
    <w:rsid w:val="00A726DC"/>
    <w:rsid w:val="00A73C67"/>
    <w:rsid w:val="00A7571A"/>
    <w:rsid w:val="00A819D4"/>
    <w:rsid w:val="00A81A82"/>
    <w:rsid w:val="00A838A2"/>
    <w:rsid w:val="00A84162"/>
    <w:rsid w:val="00A854B4"/>
    <w:rsid w:val="00A85D2E"/>
    <w:rsid w:val="00A85D43"/>
    <w:rsid w:val="00A9105F"/>
    <w:rsid w:val="00A91C07"/>
    <w:rsid w:val="00A92BEE"/>
    <w:rsid w:val="00A93340"/>
    <w:rsid w:val="00A958AC"/>
    <w:rsid w:val="00A96FA5"/>
    <w:rsid w:val="00A97B2C"/>
    <w:rsid w:val="00A97EEF"/>
    <w:rsid w:val="00AA4386"/>
    <w:rsid w:val="00AA68C3"/>
    <w:rsid w:val="00AA7D57"/>
    <w:rsid w:val="00AB53F8"/>
    <w:rsid w:val="00AB699E"/>
    <w:rsid w:val="00AC3FEC"/>
    <w:rsid w:val="00AC6BC2"/>
    <w:rsid w:val="00AC7B85"/>
    <w:rsid w:val="00AD31E7"/>
    <w:rsid w:val="00AD5022"/>
    <w:rsid w:val="00AD6A3E"/>
    <w:rsid w:val="00AE765B"/>
    <w:rsid w:val="00AF1368"/>
    <w:rsid w:val="00AF34C1"/>
    <w:rsid w:val="00AF3E0F"/>
    <w:rsid w:val="00AF488C"/>
    <w:rsid w:val="00AF6AFC"/>
    <w:rsid w:val="00B03DC7"/>
    <w:rsid w:val="00B043E2"/>
    <w:rsid w:val="00B04D9A"/>
    <w:rsid w:val="00B04F43"/>
    <w:rsid w:val="00B05C47"/>
    <w:rsid w:val="00B10681"/>
    <w:rsid w:val="00B10DF5"/>
    <w:rsid w:val="00B116F2"/>
    <w:rsid w:val="00B11B68"/>
    <w:rsid w:val="00B12DD0"/>
    <w:rsid w:val="00B136B3"/>
    <w:rsid w:val="00B13C3F"/>
    <w:rsid w:val="00B16B8D"/>
    <w:rsid w:val="00B20B03"/>
    <w:rsid w:val="00B20CA4"/>
    <w:rsid w:val="00B215A8"/>
    <w:rsid w:val="00B22BB9"/>
    <w:rsid w:val="00B2562A"/>
    <w:rsid w:val="00B259A7"/>
    <w:rsid w:val="00B25B28"/>
    <w:rsid w:val="00B30982"/>
    <w:rsid w:val="00B35779"/>
    <w:rsid w:val="00B373F0"/>
    <w:rsid w:val="00B37CDA"/>
    <w:rsid w:val="00B44AC8"/>
    <w:rsid w:val="00B452D7"/>
    <w:rsid w:val="00B4698B"/>
    <w:rsid w:val="00B51F64"/>
    <w:rsid w:val="00B5305F"/>
    <w:rsid w:val="00B533A6"/>
    <w:rsid w:val="00B5358B"/>
    <w:rsid w:val="00B54685"/>
    <w:rsid w:val="00B6234D"/>
    <w:rsid w:val="00B62F7B"/>
    <w:rsid w:val="00B65CDB"/>
    <w:rsid w:val="00B67AF6"/>
    <w:rsid w:val="00B70C6D"/>
    <w:rsid w:val="00B7622E"/>
    <w:rsid w:val="00B81432"/>
    <w:rsid w:val="00B81B72"/>
    <w:rsid w:val="00B834D3"/>
    <w:rsid w:val="00B84227"/>
    <w:rsid w:val="00B844A6"/>
    <w:rsid w:val="00B86F01"/>
    <w:rsid w:val="00B9057E"/>
    <w:rsid w:val="00BA31F6"/>
    <w:rsid w:val="00BA398F"/>
    <w:rsid w:val="00BA3B7D"/>
    <w:rsid w:val="00BA79EC"/>
    <w:rsid w:val="00BB2D2F"/>
    <w:rsid w:val="00BB4A50"/>
    <w:rsid w:val="00BC16B7"/>
    <w:rsid w:val="00BC3199"/>
    <w:rsid w:val="00BC36EB"/>
    <w:rsid w:val="00BC4213"/>
    <w:rsid w:val="00BC6708"/>
    <w:rsid w:val="00BC6B51"/>
    <w:rsid w:val="00BC7234"/>
    <w:rsid w:val="00BD13FE"/>
    <w:rsid w:val="00BD365A"/>
    <w:rsid w:val="00BD494E"/>
    <w:rsid w:val="00BD4E5C"/>
    <w:rsid w:val="00BD79ED"/>
    <w:rsid w:val="00BE0238"/>
    <w:rsid w:val="00BE07C8"/>
    <w:rsid w:val="00BE10FE"/>
    <w:rsid w:val="00BF24C9"/>
    <w:rsid w:val="00BF43A3"/>
    <w:rsid w:val="00BF6455"/>
    <w:rsid w:val="00C02B30"/>
    <w:rsid w:val="00C039AB"/>
    <w:rsid w:val="00C0419B"/>
    <w:rsid w:val="00C05197"/>
    <w:rsid w:val="00C10B26"/>
    <w:rsid w:val="00C11C97"/>
    <w:rsid w:val="00C14339"/>
    <w:rsid w:val="00C14B4D"/>
    <w:rsid w:val="00C221D8"/>
    <w:rsid w:val="00C22A10"/>
    <w:rsid w:val="00C22E34"/>
    <w:rsid w:val="00C262B5"/>
    <w:rsid w:val="00C312F5"/>
    <w:rsid w:val="00C31FC8"/>
    <w:rsid w:val="00C32D0E"/>
    <w:rsid w:val="00C34D24"/>
    <w:rsid w:val="00C363CB"/>
    <w:rsid w:val="00C409DA"/>
    <w:rsid w:val="00C44C7C"/>
    <w:rsid w:val="00C4755E"/>
    <w:rsid w:val="00C548E5"/>
    <w:rsid w:val="00C56392"/>
    <w:rsid w:val="00C63552"/>
    <w:rsid w:val="00C63A93"/>
    <w:rsid w:val="00C64D40"/>
    <w:rsid w:val="00C70407"/>
    <w:rsid w:val="00C724A6"/>
    <w:rsid w:val="00C7612B"/>
    <w:rsid w:val="00C763D3"/>
    <w:rsid w:val="00C83695"/>
    <w:rsid w:val="00C84A1D"/>
    <w:rsid w:val="00C84C18"/>
    <w:rsid w:val="00C928C3"/>
    <w:rsid w:val="00C93202"/>
    <w:rsid w:val="00C95370"/>
    <w:rsid w:val="00C96E40"/>
    <w:rsid w:val="00CA1E6D"/>
    <w:rsid w:val="00CA4C1C"/>
    <w:rsid w:val="00CB0703"/>
    <w:rsid w:val="00CB2E84"/>
    <w:rsid w:val="00CB385D"/>
    <w:rsid w:val="00CB4076"/>
    <w:rsid w:val="00CB5616"/>
    <w:rsid w:val="00CB6B83"/>
    <w:rsid w:val="00CB7DA4"/>
    <w:rsid w:val="00CC39E9"/>
    <w:rsid w:val="00CC6B1C"/>
    <w:rsid w:val="00CD22C4"/>
    <w:rsid w:val="00CD2610"/>
    <w:rsid w:val="00CD2F7E"/>
    <w:rsid w:val="00CE0704"/>
    <w:rsid w:val="00CE08D8"/>
    <w:rsid w:val="00CE2778"/>
    <w:rsid w:val="00CE2788"/>
    <w:rsid w:val="00CE2E92"/>
    <w:rsid w:val="00CF2394"/>
    <w:rsid w:val="00CF41B7"/>
    <w:rsid w:val="00CF41E0"/>
    <w:rsid w:val="00CF4FE1"/>
    <w:rsid w:val="00CF65EC"/>
    <w:rsid w:val="00CF73B1"/>
    <w:rsid w:val="00CF79D1"/>
    <w:rsid w:val="00D02D54"/>
    <w:rsid w:val="00D0372A"/>
    <w:rsid w:val="00D054A0"/>
    <w:rsid w:val="00D079A8"/>
    <w:rsid w:val="00D13281"/>
    <w:rsid w:val="00D13E23"/>
    <w:rsid w:val="00D20191"/>
    <w:rsid w:val="00D21AD8"/>
    <w:rsid w:val="00D21E38"/>
    <w:rsid w:val="00D239B8"/>
    <w:rsid w:val="00D2440E"/>
    <w:rsid w:val="00D25F8E"/>
    <w:rsid w:val="00D26BDB"/>
    <w:rsid w:val="00D30276"/>
    <w:rsid w:val="00D31FD8"/>
    <w:rsid w:val="00D33340"/>
    <w:rsid w:val="00D3344E"/>
    <w:rsid w:val="00D33980"/>
    <w:rsid w:val="00D34049"/>
    <w:rsid w:val="00D348E6"/>
    <w:rsid w:val="00D3542B"/>
    <w:rsid w:val="00D41FA6"/>
    <w:rsid w:val="00D43DB6"/>
    <w:rsid w:val="00D43EBB"/>
    <w:rsid w:val="00D47FDD"/>
    <w:rsid w:val="00D502BE"/>
    <w:rsid w:val="00D502D4"/>
    <w:rsid w:val="00D5254B"/>
    <w:rsid w:val="00D54116"/>
    <w:rsid w:val="00D57B33"/>
    <w:rsid w:val="00D608A4"/>
    <w:rsid w:val="00D64DB8"/>
    <w:rsid w:val="00D72366"/>
    <w:rsid w:val="00D7380D"/>
    <w:rsid w:val="00D765A9"/>
    <w:rsid w:val="00D76613"/>
    <w:rsid w:val="00D80529"/>
    <w:rsid w:val="00D811B3"/>
    <w:rsid w:val="00D815EA"/>
    <w:rsid w:val="00D84E3A"/>
    <w:rsid w:val="00D85360"/>
    <w:rsid w:val="00D924F6"/>
    <w:rsid w:val="00D930A2"/>
    <w:rsid w:val="00D94EE9"/>
    <w:rsid w:val="00D96A6B"/>
    <w:rsid w:val="00DA1E66"/>
    <w:rsid w:val="00DA2D9C"/>
    <w:rsid w:val="00DA2EE1"/>
    <w:rsid w:val="00DA3D0B"/>
    <w:rsid w:val="00DA5227"/>
    <w:rsid w:val="00DA763A"/>
    <w:rsid w:val="00DA7F79"/>
    <w:rsid w:val="00DB084D"/>
    <w:rsid w:val="00DB113D"/>
    <w:rsid w:val="00DB5060"/>
    <w:rsid w:val="00DB5187"/>
    <w:rsid w:val="00DB525E"/>
    <w:rsid w:val="00DB62C2"/>
    <w:rsid w:val="00DB6B6F"/>
    <w:rsid w:val="00DC4ABF"/>
    <w:rsid w:val="00DC66DD"/>
    <w:rsid w:val="00DD0266"/>
    <w:rsid w:val="00DD0E94"/>
    <w:rsid w:val="00DD387C"/>
    <w:rsid w:val="00DD3DD3"/>
    <w:rsid w:val="00DD4958"/>
    <w:rsid w:val="00DD6878"/>
    <w:rsid w:val="00DE2EA0"/>
    <w:rsid w:val="00DE51FB"/>
    <w:rsid w:val="00DE7465"/>
    <w:rsid w:val="00DE7BC9"/>
    <w:rsid w:val="00DF126F"/>
    <w:rsid w:val="00DF1EE7"/>
    <w:rsid w:val="00DF573A"/>
    <w:rsid w:val="00DF6027"/>
    <w:rsid w:val="00DF672C"/>
    <w:rsid w:val="00DF6C7F"/>
    <w:rsid w:val="00E07A5E"/>
    <w:rsid w:val="00E10C95"/>
    <w:rsid w:val="00E13D81"/>
    <w:rsid w:val="00E13E52"/>
    <w:rsid w:val="00E14A27"/>
    <w:rsid w:val="00E14CE0"/>
    <w:rsid w:val="00E16870"/>
    <w:rsid w:val="00E169AC"/>
    <w:rsid w:val="00E2289A"/>
    <w:rsid w:val="00E2377E"/>
    <w:rsid w:val="00E24019"/>
    <w:rsid w:val="00E24C99"/>
    <w:rsid w:val="00E251D9"/>
    <w:rsid w:val="00E25E6F"/>
    <w:rsid w:val="00E33C85"/>
    <w:rsid w:val="00E34428"/>
    <w:rsid w:val="00E35B41"/>
    <w:rsid w:val="00E37ABD"/>
    <w:rsid w:val="00E41BA6"/>
    <w:rsid w:val="00E45106"/>
    <w:rsid w:val="00E45B04"/>
    <w:rsid w:val="00E45B5B"/>
    <w:rsid w:val="00E507D2"/>
    <w:rsid w:val="00E52425"/>
    <w:rsid w:val="00E5643C"/>
    <w:rsid w:val="00E56E5C"/>
    <w:rsid w:val="00E56FD7"/>
    <w:rsid w:val="00E633A5"/>
    <w:rsid w:val="00E63529"/>
    <w:rsid w:val="00E63A48"/>
    <w:rsid w:val="00E7408D"/>
    <w:rsid w:val="00E808DA"/>
    <w:rsid w:val="00E822DC"/>
    <w:rsid w:val="00E8247C"/>
    <w:rsid w:val="00E86B36"/>
    <w:rsid w:val="00E93D17"/>
    <w:rsid w:val="00E94A5D"/>
    <w:rsid w:val="00E965FE"/>
    <w:rsid w:val="00EA26B7"/>
    <w:rsid w:val="00EA2CFA"/>
    <w:rsid w:val="00EA3B02"/>
    <w:rsid w:val="00EA4902"/>
    <w:rsid w:val="00EA7694"/>
    <w:rsid w:val="00EB1C1E"/>
    <w:rsid w:val="00EB2141"/>
    <w:rsid w:val="00EB45A8"/>
    <w:rsid w:val="00EB4715"/>
    <w:rsid w:val="00EC0EC9"/>
    <w:rsid w:val="00EC229F"/>
    <w:rsid w:val="00EC5792"/>
    <w:rsid w:val="00EC69A1"/>
    <w:rsid w:val="00EC6D06"/>
    <w:rsid w:val="00EC6EA1"/>
    <w:rsid w:val="00ED0CDE"/>
    <w:rsid w:val="00ED4A03"/>
    <w:rsid w:val="00ED661A"/>
    <w:rsid w:val="00ED6E3A"/>
    <w:rsid w:val="00EE2102"/>
    <w:rsid w:val="00EE5E29"/>
    <w:rsid w:val="00EE7426"/>
    <w:rsid w:val="00EF026E"/>
    <w:rsid w:val="00EF27C8"/>
    <w:rsid w:val="00EF5761"/>
    <w:rsid w:val="00F001B9"/>
    <w:rsid w:val="00F02370"/>
    <w:rsid w:val="00F03952"/>
    <w:rsid w:val="00F0601D"/>
    <w:rsid w:val="00F07163"/>
    <w:rsid w:val="00F07DCA"/>
    <w:rsid w:val="00F10579"/>
    <w:rsid w:val="00F126C5"/>
    <w:rsid w:val="00F13C3C"/>
    <w:rsid w:val="00F15CEA"/>
    <w:rsid w:val="00F164AB"/>
    <w:rsid w:val="00F26C24"/>
    <w:rsid w:val="00F27AAF"/>
    <w:rsid w:val="00F403CC"/>
    <w:rsid w:val="00F4131E"/>
    <w:rsid w:val="00F415F4"/>
    <w:rsid w:val="00F41AD4"/>
    <w:rsid w:val="00F43536"/>
    <w:rsid w:val="00F458F1"/>
    <w:rsid w:val="00F5045F"/>
    <w:rsid w:val="00F513A8"/>
    <w:rsid w:val="00F52BF0"/>
    <w:rsid w:val="00F537B7"/>
    <w:rsid w:val="00F55362"/>
    <w:rsid w:val="00F55508"/>
    <w:rsid w:val="00F56141"/>
    <w:rsid w:val="00F56B95"/>
    <w:rsid w:val="00F5779A"/>
    <w:rsid w:val="00F600C2"/>
    <w:rsid w:val="00F606E4"/>
    <w:rsid w:val="00F61DE4"/>
    <w:rsid w:val="00F626CD"/>
    <w:rsid w:val="00F6401E"/>
    <w:rsid w:val="00F671F4"/>
    <w:rsid w:val="00F67B06"/>
    <w:rsid w:val="00F67DE0"/>
    <w:rsid w:val="00F70E04"/>
    <w:rsid w:val="00F7131F"/>
    <w:rsid w:val="00F72745"/>
    <w:rsid w:val="00F73567"/>
    <w:rsid w:val="00F7455D"/>
    <w:rsid w:val="00F76962"/>
    <w:rsid w:val="00F777D4"/>
    <w:rsid w:val="00F81800"/>
    <w:rsid w:val="00F829FE"/>
    <w:rsid w:val="00F85335"/>
    <w:rsid w:val="00F8565F"/>
    <w:rsid w:val="00F86957"/>
    <w:rsid w:val="00F87574"/>
    <w:rsid w:val="00F9267E"/>
    <w:rsid w:val="00F92C8C"/>
    <w:rsid w:val="00F96956"/>
    <w:rsid w:val="00FA1DDC"/>
    <w:rsid w:val="00FA29AD"/>
    <w:rsid w:val="00FA3955"/>
    <w:rsid w:val="00FA577A"/>
    <w:rsid w:val="00FB1454"/>
    <w:rsid w:val="00FB1710"/>
    <w:rsid w:val="00FB1920"/>
    <w:rsid w:val="00FB2D5B"/>
    <w:rsid w:val="00FB2E2C"/>
    <w:rsid w:val="00FB376F"/>
    <w:rsid w:val="00FB4151"/>
    <w:rsid w:val="00FC095F"/>
    <w:rsid w:val="00FC0DCF"/>
    <w:rsid w:val="00FC441D"/>
    <w:rsid w:val="00FC7662"/>
    <w:rsid w:val="00FD0284"/>
    <w:rsid w:val="00FD0A93"/>
    <w:rsid w:val="00FD0B33"/>
    <w:rsid w:val="00FD0CAE"/>
    <w:rsid w:val="00FD2959"/>
    <w:rsid w:val="00FD41FC"/>
    <w:rsid w:val="00FD7393"/>
    <w:rsid w:val="00FE1472"/>
    <w:rsid w:val="00FE34C3"/>
    <w:rsid w:val="00FE5B95"/>
    <w:rsid w:val="00FE6772"/>
    <w:rsid w:val="00FF46FC"/>
    <w:rsid w:val="00FF4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CEC2A0"/>
  <w15:chartTrackingRefBased/>
  <w15:docId w15:val="{5FC22E5E-5014-420A-BB42-77894C78C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5B05A6"/>
    <w:pPr>
      <w:outlineLvl w:val="0"/>
    </w:pPr>
    <w:rPr>
      <w:i w:val="0"/>
      <w:sz w:val="32"/>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5B05A6"/>
    <w:pPr>
      <w:keepNext/>
      <w:keepLines/>
      <w:spacing w:before="40" w:after="0" w:line="240" w:lineRule="auto"/>
      <w:outlineLvl w:val="1"/>
    </w:pPr>
    <w:rPr>
      <w:rFonts w:asciiTheme="majorHAnsi" w:eastAsiaTheme="majorEastAsia" w:hAnsiTheme="majorHAnsi" w:cstheme="majorBidi"/>
      <w:b/>
      <w:bCs/>
      <w:i/>
      <w:color w:val="385623" w:themeColor="accent6" w:themeShade="80"/>
      <w:sz w:val="28"/>
      <w:szCs w:val="28"/>
    </w:rPr>
  </w:style>
  <w:style w:type="paragraph" w:styleId="Heading3">
    <w:name w:val="heading 3"/>
    <w:basedOn w:val="Normal"/>
    <w:next w:val="Normal"/>
    <w:link w:val="Heading3Char"/>
    <w:uiPriority w:val="9"/>
    <w:unhideWhenUsed/>
    <w:qFormat/>
    <w:rsid w:val="00B5358B"/>
    <w:pPr>
      <w:keepNext/>
      <w:keepLines/>
      <w:spacing w:before="40" w:after="0"/>
      <w:outlineLvl w:val="2"/>
    </w:pPr>
    <w:rPr>
      <w:rFonts w:asciiTheme="majorHAnsi" w:eastAsiaTheme="majorEastAsia" w:hAnsiTheme="majorHAnsi" w:cstheme="majorBidi"/>
      <w:b/>
      <w:i/>
      <w:color w:val="538135" w:themeColor="accent6"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1B3"/>
  </w:style>
  <w:style w:type="paragraph" w:styleId="Footer">
    <w:name w:val="footer"/>
    <w:basedOn w:val="Normal"/>
    <w:link w:val="FooterChar"/>
    <w:uiPriority w:val="99"/>
    <w:unhideWhenUsed/>
    <w:rsid w:val="00D81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1B3"/>
  </w:style>
  <w:style w:type="character" w:customStyle="1" w:styleId="Heading1Char">
    <w:name w:val="Heading 1 Char"/>
    <w:basedOn w:val="DefaultParagraphFont"/>
    <w:link w:val="Heading1"/>
    <w:uiPriority w:val="9"/>
    <w:rsid w:val="005B05A6"/>
    <w:rPr>
      <w:rFonts w:asciiTheme="majorHAnsi" w:eastAsiaTheme="majorEastAsia" w:hAnsiTheme="majorHAnsi" w:cstheme="majorBidi"/>
      <w:b/>
      <w:bCs/>
      <w:color w:val="385623" w:themeColor="accent6" w:themeShade="80"/>
      <w:sz w:val="32"/>
      <w:szCs w:val="28"/>
      <w14:textOutline w14:w="9525" w14:cap="rnd" w14:cmpd="sng" w14:algn="ctr">
        <w14:solidFill>
          <w14:schemeClr w14:val="accent6">
            <w14:lumMod w14:val="50000"/>
          </w14:schemeClr>
        </w14:solidFill>
        <w14:prstDash w14:val="solid"/>
        <w14:bevel/>
      </w14:textOutline>
    </w:rPr>
  </w:style>
  <w:style w:type="table" w:styleId="TableGrid">
    <w:name w:val="Table Grid"/>
    <w:basedOn w:val="TableNormal"/>
    <w:uiPriority w:val="39"/>
    <w:rsid w:val="00D8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1B3"/>
    <w:pPr>
      <w:ind w:left="720"/>
      <w:contextualSpacing/>
    </w:pPr>
  </w:style>
  <w:style w:type="character" w:customStyle="1" w:styleId="Heading2Char">
    <w:name w:val="Heading 2 Char"/>
    <w:basedOn w:val="DefaultParagraphFont"/>
    <w:link w:val="Heading2"/>
    <w:uiPriority w:val="9"/>
    <w:rsid w:val="005B05A6"/>
    <w:rPr>
      <w:rFonts w:asciiTheme="majorHAnsi" w:eastAsiaTheme="majorEastAsia" w:hAnsiTheme="majorHAnsi" w:cstheme="majorBidi"/>
      <w:b/>
      <w:bCs/>
      <w:i/>
      <w:color w:val="385623" w:themeColor="accent6" w:themeShade="80"/>
      <w:sz w:val="28"/>
      <w:szCs w:val="28"/>
    </w:rPr>
  </w:style>
  <w:style w:type="character" w:styleId="Hyperlink">
    <w:name w:val="Hyperlink"/>
    <w:basedOn w:val="DefaultParagraphFont"/>
    <w:uiPriority w:val="99"/>
    <w:unhideWhenUsed/>
    <w:rsid w:val="003D798F"/>
    <w:rPr>
      <w:color w:val="0563C1" w:themeColor="hyperlink"/>
      <w:u w:val="single"/>
    </w:rPr>
  </w:style>
  <w:style w:type="character" w:customStyle="1" w:styleId="UnresolvedMention1">
    <w:name w:val="Unresolved Mention1"/>
    <w:basedOn w:val="DefaultParagraphFont"/>
    <w:uiPriority w:val="99"/>
    <w:semiHidden/>
    <w:unhideWhenUsed/>
    <w:rsid w:val="003D798F"/>
    <w:rPr>
      <w:color w:val="605E5C"/>
      <w:shd w:val="clear" w:color="auto" w:fill="E1DFDD"/>
    </w:rPr>
  </w:style>
  <w:style w:type="paragraph" w:styleId="Title">
    <w:name w:val="Title"/>
    <w:basedOn w:val="Normal"/>
    <w:next w:val="Normal"/>
    <w:link w:val="TitleChar"/>
    <w:uiPriority w:val="10"/>
    <w:qFormat/>
    <w:rsid w:val="00157A2A"/>
    <w:pPr>
      <w:spacing w:after="0" w:line="240" w:lineRule="auto"/>
      <w:contextualSpacing/>
      <w:jc w:val="center"/>
    </w:pPr>
    <w:rPr>
      <w:rFonts w:ascii="Omnes Cond" w:eastAsiaTheme="majorEastAsia" w:hAnsi="Omnes Cond" w:cstheme="majorBidi"/>
      <w:color w:val="385623" w:themeColor="accent6" w:themeShade="80"/>
      <w:spacing w:val="-10"/>
      <w:kern w:val="28"/>
      <w:sz w:val="72"/>
      <w:szCs w:val="72"/>
    </w:rPr>
  </w:style>
  <w:style w:type="character" w:customStyle="1" w:styleId="TitleChar">
    <w:name w:val="Title Char"/>
    <w:basedOn w:val="DefaultParagraphFont"/>
    <w:link w:val="Title"/>
    <w:uiPriority w:val="10"/>
    <w:rsid w:val="00157A2A"/>
    <w:rPr>
      <w:rFonts w:ascii="Omnes Cond" w:eastAsiaTheme="majorEastAsia" w:hAnsi="Omnes Cond" w:cstheme="majorBidi"/>
      <w:color w:val="385623" w:themeColor="accent6" w:themeShade="80"/>
      <w:spacing w:val="-10"/>
      <w:kern w:val="28"/>
      <w:sz w:val="72"/>
      <w:szCs w:val="72"/>
    </w:rPr>
  </w:style>
  <w:style w:type="character" w:customStyle="1" w:styleId="Heading3Char">
    <w:name w:val="Heading 3 Char"/>
    <w:basedOn w:val="DefaultParagraphFont"/>
    <w:link w:val="Heading3"/>
    <w:uiPriority w:val="9"/>
    <w:rsid w:val="00B5358B"/>
    <w:rPr>
      <w:rFonts w:asciiTheme="majorHAnsi" w:eastAsiaTheme="majorEastAsia" w:hAnsiTheme="majorHAnsi" w:cstheme="majorBidi"/>
      <w:b/>
      <w:i/>
      <w:color w:val="538135" w:themeColor="accent6" w:themeShade="BF"/>
      <w:sz w:val="24"/>
      <w:szCs w:val="24"/>
    </w:rPr>
  </w:style>
  <w:style w:type="paragraph" w:styleId="TOC1">
    <w:name w:val="toc 1"/>
    <w:basedOn w:val="Normal"/>
    <w:next w:val="Normal"/>
    <w:autoRedefine/>
    <w:uiPriority w:val="39"/>
    <w:unhideWhenUsed/>
    <w:rsid w:val="00955143"/>
    <w:pPr>
      <w:spacing w:after="100"/>
    </w:pPr>
  </w:style>
  <w:style w:type="paragraph" w:styleId="Subtitle">
    <w:name w:val="Subtitle"/>
    <w:basedOn w:val="Normal"/>
    <w:next w:val="Normal"/>
    <w:link w:val="SubtitleChar"/>
    <w:uiPriority w:val="11"/>
    <w:qFormat/>
    <w:rsid w:val="009A59D6"/>
    <w:pPr>
      <w:numPr>
        <w:ilvl w:val="1"/>
      </w:numPr>
      <w:jc w:val="center"/>
    </w:pPr>
    <w:rPr>
      <w:rFonts w:ascii="Omnes Cond" w:eastAsiaTheme="minorEastAsia" w:hAnsi="Omnes Cond"/>
      <w:color w:val="385623" w:themeColor="accent6" w:themeShade="80"/>
      <w:spacing w:val="15"/>
      <w:sz w:val="28"/>
    </w:rPr>
  </w:style>
  <w:style w:type="character" w:customStyle="1" w:styleId="SubtitleChar">
    <w:name w:val="Subtitle Char"/>
    <w:basedOn w:val="DefaultParagraphFont"/>
    <w:link w:val="Subtitle"/>
    <w:uiPriority w:val="11"/>
    <w:rsid w:val="009A59D6"/>
    <w:rPr>
      <w:rFonts w:ascii="Omnes Cond" w:eastAsiaTheme="minorEastAsia" w:hAnsi="Omnes Cond"/>
      <w:color w:val="385623" w:themeColor="accent6" w:themeShade="80"/>
      <w:spacing w:val="15"/>
      <w:sz w:val="28"/>
    </w:rPr>
  </w:style>
  <w:style w:type="numbering" w:customStyle="1" w:styleId="edina">
    <w:name w:val="edina"/>
    <w:uiPriority w:val="99"/>
    <w:rsid w:val="00A55C0D"/>
    <w:pPr>
      <w:numPr>
        <w:numId w:val="7"/>
      </w:numPr>
    </w:pPr>
  </w:style>
  <w:style w:type="character" w:styleId="CommentReference">
    <w:name w:val="annotation reference"/>
    <w:basedOn w:val="DefaultParagraphFont"/>
    <w:uiPriority w:val="99"/>
    <w:semiHidden/>
    <w:unhideWhenUsed/>
    <w:rsid w:val="00E86B36"/>
    <w:rPr>
      <w:sz w:val="16"/>
      <w:szCs w:val="16"/>
    </w:rPr>
  </w:style>
  <w:style w:type="paragraph" w:styleId="CommentText">
    <w:name w:val="annotation text"/>
    <w:basedOn w:val="Normal"/>
    <w:link w:val="CommentTextChar"/>
    <w:uiPriority w:val="99"/>
    <w:semiHidden/>
    <w:unhideWhenUsed/>
    <w:rsid w:val="00E86B36"/>
    <w:pPr>
      <w:spacing w:line="240" w:lineRule="auto"/>
    </w:pPr>
    <w:rPr>
      <w:sz w:val="20"/>
      <w:szCs w:val="20"/>
    </w:rPr>
  </w:style>
  <w:style w:type="character" w:customStyle="1" w:styleId="CommentTextChar">
    <w:name w:val="Comment Text Char"/>
    <w:basedOn w:val="DefaultParagraphFont"/>
    <w:link w:val="CommentText"/>
    <w:uiPriority w:val="99"/>
    <w:semiHidden/>
    <w:rsid w:val="00E86B36"/>
    <w:rPr>
      <w:sz w:val="20"/>
      <w:szCs w:val="20"/>
    </w:rPr>
  </w:style>
  <w:style w:type="paragraph" w:styleId="CommentSubject">
    <w:name w:val="annotation subject"/>
    <w:basedOn w:val="CommentText"/>
    <w:next w:val="CommentText"/>
    <w:link w:val="CommentSubjectChar"/>
    <w:uiPriority w:val="99"/>
    <w:semiHidden/>
    <w:unhideWhenUsed/>
    <w:rsid w:val="00E86B36"/>
    <w:rPr>
      <w:b/>
      <w:bCs/>
    </w:rPr>
  </w:style>
  <w:style w:type="character" w:customStyle="1" w:styleId="CommentSubjectChar">
    <w:name w:val="Comment Subject Char"/>
    <w:basedOn w:val="CommentTextChar"/>
    <w:link w:val="CommentSubject"/>
    <w:uiPriority w:val="99"/>
    <w:semiHidden/>
    <w:rsid w:val="00E86B36"/>
    <w:rPr>
      <w:b/>
      <w:bCs/>
      <w:sz w:val="20"/>
      <w:szCs w:val="20"/>
    </w:rPr>
  </w:style>
  <w:style w:type="paragraph" w:styleId="BalloonText">
    <w:name w:val="Balloon Text"/>
    <w:basedOn w:val="Normal"/>
    <w:link w:val="BalloonTextChar"/>
    <w:uiPriority w:val="99"/>
    <w:semiHidden/>
    <w:unhideWhenUsed/>
    <w:rsid w:val="00E86B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B36"/>
    <w:rPr>
      <w:rFonts w:ascii="Segoe UI" w:hAnsi="Segoe UI" w:cs="Segoe UI"/>
      <w:sz w:val="18"/>
      <w:szCs w:val="18"/>
    </w:rPr>
  </w:style>
  <w:style w:type="character" w:styleId="FollowedHyperlink">
    <w:name w:val="FollowedHyperlink"/>
    <w:basedOn w:val="DefaultParagraphFont"/>
    <w:uiPriority w:val="99"/>
    <w:semiHidden/>
    <w:unhideWhenUsed/>
    <w:rsid w:val="00054209"/>
    <w:rPr>
      <w:color w:val="954F72" w:themeColor="followedHyperlink"/>
      <w:u w:val="single"/>
    </w:rPr>
  </w:style>
  <w:style w:type="paragraph" w:customStyle="1" w:styleId="Default">
    <w:name w:val="Default"/>
    <w:rsid w:val="00923D57"/>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3B7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90090">
      <w:bodyDiv w:val="1"/>
      <w:marLeft w:val="0"/>
      <w:marRight w:val="0"/>
      <w:marTop w:val="0"/>
      <w:marBottom w:val="0"/>
      <w:divBdr>
        <w:top w:val="none" w:sz="0" w:space="0" w:color="auto"/>
        <w:left w:val="none" w:sz="0" w:space="0" w:color="auto"/>
        <w:bottom w:val="none" w:sz="0" w:space="0" w:color="auto"/>
        <w:right w:val="none" w:sz="0" w:space="0" w:color="auto"/>
      </w:divBdr>
    </w:div>
    <w:div w:id="88235670">
      <w:bodyDiv w:val="1"/>
      <w:marLeft w:val="0"/>
      <w:marRight w:val="0"/>
      <w:marTop w:val="0"/>
      <w:marBottom w:val="0"/>
      <w:divBdr>
        <w:top w:val="none" w:sz="0" w:space="0" w:color="auto"/>
        <w:left w:val="none" w:sz="0" w:space="0" w:color="auto"/>
        <w:bottom w:val="none" w:sz="0" w:space="0" w:color="auto"/>
        <w:right w:val="none" w:sz="0" w:space="0" w:color="auto"/>
      </w:divBdr>
      <w:divsChild>
        <w:div w:id="145635260">
          <w:marLeft w:val="360"/>
          <w:marRight w:val="0"/>
          <w:marTop w:val="200"/>
          <w:marBottom w:val="0"/>
          <w:divBdr>
            <w:top w:val="none" w:sz="0" w:space="0" w:color="auto"/>
            <w:left w:val="none" w:sz="0" w:space="0" w:color="auto"/>
            <w:bottom w:val="none" w:sz="0" w:space="0" w:color="auto"/>
            <w:right w:val="none" w:sz="0" w:space="0" w:color="auto"/>
          </w:divBdr>
        </w:div>
        <w:div w:id="1272199455">
          <w:marLeft w:val="360"/>
          <w:marRight w:val="0"/>
          <w:marTop w:val="200"/>
          <w:marBottom w:val="0"/>
          <w:divBdr>
            <w:top w:val="none" w:sz="0" w:space="0" w:color="auto"/>
            <w:left w:val="none" w:sz="0" w:space="0" w:color="auto"/>
            <w:bottom w:val="none" w:sz="0" w:space="0" w:color="auto"/>
            <w:right w:val="none" w:sz="0" w:space="0" w:color="auto"/>
          </w:divBdr>
        </w:div>
        <w:div w:id="1718316810">
          <w:marLeft w:val="360"/>
          <w:marRight w:val="0"/>
          <w:marTop w:val="200"/>
          <w:marBottom w:val="0"/>
          <w:divBdr>
            <w:top w:val="none" w:sz="0" w:space="0" w:color="auto"/>
            <w:left w:val="none" w:sz="0" w:space="0" w:color="auto"/>
            <w:bottom w:val="none" w:sz="0" w:space="0" w:color="auto"/>
            <w:right w:val="none" w:sz="0" w:space="0" w:color="auto"/>
          </w:divBdr>
        </w:div>
        <w:div w:id="2107652318">
          <w:marLeft w:val="360"/>
          <w:marRight w:val="0"/>
          <w:marTop w:val="200"/>
          <w:marBottom w:val="0"/>
          <w:divBdr>
            <w:top w:val="none" w:sz="0" w:space="0" w:color="auto"/>
            <w:left w:val="none" w:sz="0" w:space="0" w:color="auto"/>
            <w:bottom w:val="none" w:sz="0" w:space="0" w:color="auto"/>
            <w:right w:val="none" w:sz="0" w:space="0" w:color="auto"/>
          </w:divBdr>
        </w:div>
      </w:divsChild>
    </w:div>
    <w:div w:id="731344410">
      <w:bodyDiv w:val="1"/>
      <w:marLeft w:val="0"/>
      <w:marRight w:val="0"/>
      <w:marTop w:val="0"/>
      <w:marBottom w:val="0"/>
      <w:divBdr>
        <w:top w:val="none" w:sz="0" w:space="0" w:color="auto"/>
        <w:left w:val="none" w:sz="0" w:space="0" w:color="auto"/>
        <w:bottom w:val="none" w:sz="0" w:space="0" w:color="auto"/>
        <w:right w:val="none" w:sz="0" w:space="0" w:color="auto"/>
      </w:divBdr>
    </w:div>
    <w:div w:id="780035869">
      <w:bodyDiv w:val="1"/>
      <w:marLeft w:val="0"/>
      <w:marRight w:val="0"/>
      <w:marTop w:val="0"/>
      <w:marBottom w:val="0"/>
      <w:divBdr>
        <w:top w:val="none" w:sz="0" w:space="0" w:color="auto"/>
        <w:left w:val="none" w:sz="0" w:space="0" w:color="auto"/>
        <w:bottom w:val="none" w:sz="0" w:space="0" w:color="auto"/>
        <w:right w:val="none" w:sz="0" w:space="0" w:color="auto"/>
      </w:divBdr>
    </w:div>
    <w:div w:id="1058168350">
      <w:bodyDiv w:val="1"/>
      <w:marLeft w:val="0"/>
      <w:marRight w:val="0"/>
      <w:marTop w:val="0"/>
      <w:marBottom w:val="0"/>
      <w:divBdr>
        <w:top w:val="none" w:sz="0" w:space="0" w:color="auto"/>
        <w:left w:val="none" w:sz="0" w:space="0" w:color="auto"/>
        <w:bottom w:val="none" w:sz="0" w:space="0" w:color="auto"/>
        <w:right w:val="none" w:sz="0" w:space="0" w:color="auto"/>
      </w:divBdr>
    </w:div>
    <w:div w:id="1136096956">
      <w:bodyDiv w:val="1"/>
      <w:marLeft w:val="0"/>
      <w:marRight w:val="0"/>
      <w:marTop w:val="0"/>
      <w:marBottom w:val="0"/>
      <w:divBdr>
        <w:top w:val="none" w:sz="0" w:space="0" w:color="auto"/>
        <w:left w:val="none" w:sz="0" w:space="0" w:color="auto"/>
        <w:bottom w:val="none" w:sz="0" w:space="0" w:color="auto"/>
        <w:right w:val="none" w:sz="0" w:space="0" w:color="auto"/>
      </w:divBdr>
      <w:divsChild>
        <w:div w:id="604850313">
          <w:marLeft w:val="446"/>
          <w:marRight w:val="0"/>
          <w:marTop w:val="0"/>
          <w:marBottom w:val="0"/>
          <w:divBdr>
            <w:top w:val="none" w:sz="0" w:space="0" w:color="auto"/>
            <w:left w:val="none" w:sz="0" w:space="0" w:color="auto"/>
            <w:bottom w:val="none" w:sz="0" w:space="0" w:color="auto"/>
            <w:right w:val="none" w:sz="0" w:space="0" w:color="auto"/>
          </w:divBdr>
        </w:div>
      </w:divsChild>
    </w:div>
    <w:div w:id="1214270435">
      <w:bodyDiv w:val="1"/>
      <w:marLeft w:val="0"/>
      <w:marRight w:val="0"/>
      <w:marTop w:val="0"/>
      <w:marBottom w:val="0"/>
      <w:divBdr>
        <w:top w:val="none" w:sz="0" w:space="0" w:color="auto"/>
        <w:left w:val="none" w:sz="0" w:space="0" w:color="auto"/>
        <w:bottom w:val="none" w:sz="0" w:space="0" w:color="auto"/>
        <w:right w:val="none" w:sz="0" w:space="0" w:color="auto"/>
      </w:divBdr>
    </w:div>
    <w:div w:id="1375152698">
      <w:bodyDiv w:val="1"/>
      <w:marLeft w:val="0"/>
      <w:marRight w:val="0"/>
      <w:marTop w:val="0"/>
      <w:marBottom w:val="0"/>
      <w:divBdr>
        <w:top w:val="none" w:sz="0" w:space="0" w:color="auto"/>
        <w:left w:val="none" w:sz="0" w:space="0" w:color="auto"/>
        <w:bottom w:val="none" w:sz="0" w:space="0" w:color="auto"/>
        <w:right w:val="none" w:sz="0" w:space="0" w:color="auto"/>
      </w:divBdr>
    </w:div>
    <w:div w:id="1500386227">
      <w:bodyDiv w:val="1"/>
      <w:marLeft w:val="0"/>
      <w:marRight w:val="0"/>
      <w:marTop w:val="0"/>
      <w:marBottom w:val="0"/>
      <w:divBdr>
        <w:top w:val="none" w:sz="0" w:space="0" w:color="auto"/>
        <w:left w:val="none" w:sz="0" w:space="0" w:color="auto"/>
        <w:bottom w:val="none" w:sz="0" w:space="0" w:color="auto"/>
        <w:right w:val="none" w:sz="0" w:space="0" w:color="auto"/>
      </w:divBdr>
    </w:div>
    <w:div w:id="1537233681">
      <w:bodyDiv w:val="1"/>
      <w:marLeft w:val="0"/>
      <w:marRight w:val="0"/>
      <w:marTop w:val="0"/>
      <w:marBottom w:val="0"/>
      <w:divBdr>
        <w:top w:val="none" w:sz="0" w:space="0" w:color="auto"/>
        <w:left w:val="none" w:sz="0" w:space="0" w:color="auto"/>
        <w:bottom w:val="none" w:sz="0" w:space="0" w:color="auto"/>
        <w:right w:val="none" w:sz="0" w:space="0" w:color="auto"/>
      </w:divBdr>
    </w:div>
    <w:div w:id="1549292295">
      <w:bodyDiv w:val="1"/>
      <w:marLeft w:val="0"/>
      <w:marRight w:val="0"/>
      <w:marTop w:val="0"/>
      <w:marBottom w:val="0"/>
      <w:divBdr>
        <w:top w:val="none" w:sz="0" w:space="0" w:color="auto"/>
        <w:left w:val="none" w:sz="0" w:space="0" w:color="auto"/>
        <w:bottom w:val="none" w:sz="0" w:space="0" w:color="auto"/>
        <w:right w:val="none" w:sz="0" w:space="0" w:color="auto"/>
      </w:divBdr>
    </w:div>
    <w:div w:id="1799452194">
      <w:bodyDiv w:val="1"/>
      <w:marLeft w:val="0"/>
      <w:marRight w:val="0"/>
      <w:marTop w:val="0"/>
      <w:marBottom w:val="0"/>
      <w:divBdr>
        <w:top w:val="none" w:sz="0" w:space="0" w:color="auto"/>
        <w:left w:val="none" w:sz="0" w:space="0" w:color="auto"/>
        <w:bottom w:val="none" w:sz="0" w:space="0" w:color="auto"/>
        <w:right w:val="none" w:sz="0" w:space="0" w:color="auto"/>
      </w:divBdr>
    </w:div>
    <w:div w:id="1892879533">
      <w:bodyDiv w:val="1"/>
      <w:marLeft w:val="0"/>
      <w:marRight w:val="0"/>
      <w:marTop w:val="0"/>
      <w:marBottom w:val="0"/>
      <w:divBdr>
        <w:top w:val="none" w:sz="0" w:space="0" w:color="auto"/>
        <w:left w:val="none" w:sz="0" w:space="0" w:color="auto"/>
        <w:bottom w:val="none" w:sz="0" w:space="0" w:color="auto"/>
        <w:right w:val="none" w:sz="0" w:space="0" w:color="auto"/>
      </w:divBdr>
    </w:div>
    <w:div w:id="20531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eography.org.uk/Shop/The-Everyday-Guide-To-Primary-Geography-Locational-Knowledge/978184377468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reativecommons.org/licenses/by-nc-sa/4.0/"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eography.org.uk/Shop/The-Everyday-Guide-To-Primary-Geography-Locational-Knowledge/978184377468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gimapforschools.edina.ac.uk" TargetMode="External"/><Relationship Id="rId22" Type="http://schemas.openxmlformats.org/officeDocument/2006/relationships/hyperlink" Target="https://thenounproject.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D7C20755EBCC49B6920EA42134AE20" ma:contentTypeVersion="13" ma:contentTypeDescription="Create a new document." ma:contentTypeScope="" ma:versionID="7e71ff5bcd0b9c404446a69d1bf70508">
  <xsd:schema xmlns:xsd="http://www.w3.org/2001/XMLSchema" xmlns:xs="http://www.w3.org/2001/XMLSchema" xmlns:p="http://schemas.microsoft.com/office/2006/metadata/properties" xmlns:ns3="ed129ae4-a617-455a-9e24-43146cc3c1c3" xmlns:ns4="bf3d64b9-9be0-484c-a458-ff18f578662d" targetNamespace="http://schemas.microsoft.com/office/2006/metadata/properties" ma:root="true" ma:fieldsID="11b06dc0aa7f532be44329eec319193e" ns3:_="" ns4:_="">
    <xsd:import namespace="ed129ae4-a617-455a-9e24-43146cc3c1c3"/>
    <xsd:import namespace="bf3d64b9-9be0-484c-a458-ff18f578662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29ae4-a617-455a-9e24-43146cc3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3d64b9-9be0-484c-a458-ff18f57866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F71CE3-3FB4-4E81-8A9B-7A79B4B8F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29ae4-a617-455a-9e24-43146cc3c1c3"/>
    <ds:schemaRef ds:uri="bf3d64b9-9be0-484c-a458-ff18f5786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14140E-406F-413C-8308-D6809EC5A94B}">
  <ds:schemaRefs>
    <ds:schemaRef ds:uri="http://schemas.openxmlformats.org/officeDocument/2006/bibliography"/>
  </ds:schemaRefs>
</ds:datastoreItem>
</file>

<file path=customXml/itemProps3.xml><?xml version="1.0" encoding="utf-8"?>
<ds:datastoreItem xmlns:ds="http://schemas.openxmlformats.org/officeDocument/2006/customXml" ds:itemID="{5EE80B5D-5182-4EB5-8C3D-967D6DE2BB26}">
  <ds:schemaRefs>
    <ds:schemaRef ds:uri="http://schemas.microsoft.com/office/infopath/2007/PartnerControls"/>
    <ds:schemaRef ds:uri="http://purl.org/dc/elements/1.1/"/>
    <ds:schemaRef ds:uri="http://www.w3.org/XML/1998/namespace"/>
    <ds:schemaRef ds:uri="ed129ae4-a617-455a-9e24-43146cc3c1c3"/>
    <ds:schemaRef ds:uri="http://purl.org/dc/terms/"/>
    <ds:schemaRef ds:uri="http://purl.org/dc/dcmitype/"/>
    <ds:schemaRef ds:uri="http://schemas.microsoft.com/office/2006/documentManagement/types"/>
    <ds:schemaRef ds:uri="http://schemas.openxmlformats.org/package/2006/metadata/core-properties"/>
    <ds:schemaRef ds:uri="bf3d64b9-9be0-484c-a458-ff18f578662d"/>
    <ds:schemaRef ds:uri="http://schemas.microsoft.com/office/2006/metadata/properties"/>
  </ds:schemaRefs>
</ds:datastoreItem>
</file>

<file path=customXml/itemProps4.xml><?xml version="1.0" encoding="utf-8"?>
<ds:datastoreItem xmlns:ds="http://schemas.openxmlformats.org/officeDocument/2006/customXml" ds:itemID="{92E33FAB-027E-493F-81DE-C2DDE15DB9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12</Pages>
  <Words>1780</Words>
  <Characters>10147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Developing place knowledge - KS1 - Resource 11</vt:lpstr>
    </vt:vector>
  </TitlesOfParts>
  <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place knowledge - KS1 - Resource 11</dc:title>
  <dc:subject/>
  <dc:creator>vivienne.mayo@ed.ac.uk</dc:creator>
  <cp:keywords/>
  <dc:description/>
  <cp:lastModifiedBy>Denise Hora Masek</cp:lastModifiedBy>
  <cp:revision>91</cp:revision>
  <cp:lastPrinted>2024-03-06T15:52:00Z</cp:lastPrinted>
  <dcterms:created xsi:type="dcterms:W3CDTF">2020-07-20T09:49:00Z</dcterms:created>
  <dcterms:modified xsi:type="dcterms:W3CDTF">2024-03-06T15:53:00Z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0x010100EBD7C20755EBCC49B6920EA42134AE20</vt:lpwstr>
  </property>
</Properties>
</file>